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2C" w:rsidRPr="00C76EE5" w:rsidRDefault="003B482C" w:rsidP="003B482C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256F3">
        <w:rPr>
          <w:sz w:val="28"/>
          <w:szCs w:val="28"/>
        </w:rPr>
        <w:t>4</w:t>
      </w:r>
    </w:p>
    <w:p w:rsidR="003B482C" w:rsidRDefault="003B482C" w:rsidP="003B48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ke smlouvě o zajištění stravování uzav</w:t>
      </w:r>
      <w:r w:rsidRPr="00CB1DCF">
        <w:rPr>
          <w:b/>
          <w:bCs/>
          <w:u w:val="single"/>
        </w:rPr>
        <w:t>řené dne</w:t>
      </w:r>
      <w:r>
        <w:rPr>
          <w:b/>
          <w:bCs/>
          <w:u w:val="single"/>
        </w:rPr>
        <w:t xml:space="preserve"> </w:t>
      </w:r>
      <w:proofErr w:type="gramStart"/>
      <w:r w:rsidR="00DC209F">
        <w:rPr>
          <w:b/>
          <w:u w:val="single"/>
        </w:rPr>
        <w:t>21.února</w:t>
      </w:r>
      <w:proofErr w:type="gramEnd"/>
      <w:r w:rsidRPr="00CB1DCF">
        <w:rPr>
          <w:b/>
          <w:u w:val="single"/>
        </w:rPr>
        <w:t xml:space="preserve"> 2018</w:t>
      </w:r>
    </w:p>
    <w:p w:rsidR="003B482C" w:rsidRPr="00CB0A37" w:rsidRDefault="003B482C" w:rsidP="003B482C">
      <w:pPr>
        <w:rPr>
          <w:b/>
          <w:bCs/>
          <w:sz w:val="16"/>
          <w:szCs w:val="16"/>
          <w:u w:val="single"/>
        </w:rPr>
      </w:pP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3B482C" w:rsidRPr="004002CA" w:rsidRDefault="003B482C" w:rsidP="003B482C">
      <w:pPr>
        <w:rPr>
          <w:sz w:val="16"/>
          <w:szCs w:val="16"/>
        </w:rPr>
      </w:pPr>
    </w:p>
    <w:p w:rsidR="003B482C" w:rsidRPr="005E100D" w:rsidRDefault="003B482C" w:rsidP="003B482C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proofErr w:type="gramStart"/>
      <w:r>
        <w:rPr>
          <w:sz w:val="20"/>
          <w:szCs w:val="20"/>
        </w:rPr>
        <w:t>spojení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:rsidR="003B482C" w:rsidRPr="005E100D" w:rsidRDefault="003B482C" w:rsidP="003B482C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Provozovna:</w:t>
      </w:r>
      <w:r w:rsidRPr="005E100D">
        <w:rPr>
          <w:sz w:val="20"/>
          <w:szCs w:val="20"/>
        </w:rPr>
        <w:tab/>
      </w:r>
      <w:r w:rsidR="00FE02B3">
        <w:rPr>
          <w:sz w:val="20"/>
          <w:szCs w:val="20"/>
        </w:rPr>
        <w:t>Trávník 27, 750 02 Přerov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3B482C" w:rsidRPr="005E100D" w:rsidRDefault="003B482C" w:rsidP="003B482C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CC555B" w:rsidRPr="005E100D" w:rsidRDefault="003B482C" w:rsidP="00CC555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CC555B" w:rsidRPr="005E100D">
        <w:rPr>
          <w:sz w:val="20"/>
          <w:szCs w:val="20"/>
        </w:rPr>
        <w:t>Název:</w:t>
      </w:r>
      <w:r w:rsidR="00CC555B">
        <w:rPr>
          <w:b/>
          <w:bCs/>
          <w:sz w:val="20"/>
          <w:szCs w:val="20"/>
        </w:rPr>
        <w:tab/>
      </w:r>
      <w:r w:rsidR="00CC555B">
        <w:rPr>
          <w:b/>
          <w:bCs/>
          <w:sz w:val="20"/>
          <w:szCs w:val="20"/>
        </w:rPr>
        <w:tab/>
        <w:t>Přerovská správa, s.r.o.</w:t>
      </w:r>
    </w:p>
    <w:p w:rsidR="00CC555B" w:rsidRPr="005E100D" w:rsidRDefault="00CC555B" w:rsidP="00CC555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</w:t>
      </w:r>
      <w:r>
        <w:rPr>
          <w:sz w:val="20"/>
          <w:szCs w:val="20"/>
        </w:rPr>
        <w:t>m:</w:t>
      </w:r>
      <w:r>
        <w:rPr>
          <w:sz w:val="20"/>
          <w:szCs w:val="20"/>
        </w:rPr>
        <w:tab/>
        <w:t xml:space="preserve">Pivovarská ul. 89/1, 750 02 Přerov </w:t>
      </w:r>
    </w:p>
    <w:p w:rsidR="00CC555B" w:rsidRPr="005E100D" w:rsidRDefault="00CC555B" w:rsidP="00CC555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26828421</w:t>
      </w:r>
    </w:p>
    <w:p w:rsidR="00CC555B" w:rsidRPr="005E100D" w:rsidRDefault="00CC555B" w:rsidP="00CC555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CZ26828421</w:t>
      </w:r>
    </w:p>
    <w:p w:rsidR="00CC555B" w:rsidRPr="005E100D" w:rsidRDefault="00CC555B" w:rsidP="00CC555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Bank. </w:t>
      </w:r>
      <w:proofErr w:type="gramStart"/>
      <w:r>
        <w:rPr>
          <w:sz w:val="20"/>
          <w:szCs w:val="20"/>
        </w:rPr>
        <w:t>spojení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:rsidR="00CC555B" w:rsidRPr="005E100D" w:rsidRDefault="00CC555B" w:rsidP="00CC555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</w:t>
      </w:r>
      <w:r>
        <w:rPr>
          <w:sz w:val="20"/>
          <w:szCs w:val="20"/>
        </w:rPr>
        <w:t>upená:</w:t>
      </w:r>
      <w:r>
        <w:rPr>
          <w:sz w:val="20"/>
          <w:szCs w:val="20"/>
        </w:rPr>
        <w:tab/>
      </w:r>
    </w:p>
    <w:p w:rsidR="003B482C" w:rsidRPr="006950DC" w:rsidRDefault="003B482C" w:rsidP="00CC555B">
      <w:pPr>
        <w:rPr>
          <w:sz w:val="16"/>
          <w:szCs w:val="16"/>
        </w:rPr>
      </w:pPr>
    </w:p>
    <w:p w:rsidR="003B482C" w:rsidRPr="005E100D" w:rsidRDefault="003B482C" w:rsidP="003B482C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3B482C" w:rsidRPr="006950DC" w:rsidRDefault="003B482C" w:rsidP="003B482C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3B482C" w:rsidRPr="005E100D" w:rsidRDefault="003B482C" w:rsidP="003B482C">
      <w:pPr>
        <w:rPr>
          <w:sz w:val="20"/>
          <w:szCs w:val="20"/>
        </w:rPr>
      </w:pPr>
      <w:r w:rsidRPr="005E100D">
        <w:rPr>
          <w:sz w:val="20"/>
          <w:szCs w:val="20"/>
        </w:rPr>
        <w:t xml:space="preserve">Dodatkem </w:t>
      </w:r>
      <w:proofErr w:type="gramStart"/>
      <w:r w:rsidRPr="005E100D">
        <w:rPr>
          <w:sz w:val="20"/>
          <w:szCs w:val="20"/>
        </w:rPr>
        <w:t>č.</w:t>
      </w:r>
      <w:r w:rsidR="00C256F3">
        <w:rPr>
          <w:sz w:val="20"/>
          <w:szCs w:val="20"/>
        </w:rPr>
        <w:t xml:space="preserve">4 </w:t>
      </w:r>
      <w:r>
        <w:rPr>
          <w:sz w:val="20"/>
          <w:szCs w:val="20"/>
        </w:rPr>
        <w:t>ke</w:t>
      </w:r>
      <w:proofErr w:type="gramEnd"/>
      <w:r w:rsidRPr="005E100D">
        <w:rPr>
          <w:sz w:val="20"/>
          <w:szCs w:val="20"/>
        </w:rPr>
        <w:t xml:space="preserve"> smlouvě se upravuje text v oddíle II. a VI. 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3B482C" w:rsidRDefault="003B482C" w:rsidP="003B482C">
      <w:pPr>
        <w:pStyle w:val="Nadpis1"/>
      </w:pPr>
      <w:r>
        <w:t>Cena stravy</w:t>
      </w: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3B482C" w:rsidRPr="006950DC" w:rsidRDefault="003B482C" w:rsidP="003B482C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3B482C" w:rsidRPr="006950DC" w:rsidRDefault="003B482C" w:rsidP="00D2793D">
      <w:pPr>
        <w:ind w:left="708" w:firstLine="708"/>
        <w:jc w:val="both"/>
        <w:rPr>
          <w:sz w:val="20"/>
          <w:szCs w:val="20"/>
        </w:rPr>
      </w:pPr>
      <w:r w:rsidRPr="006950DC">
        <w:rPr>
          <w:sz w:val="20"/>
          <w:szCs w:val="20"/>
        </w:rPr>
        <w:t>Potraviny</w:t>
      </w:r>
      <w:r w:rsidRPr="006950DC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ve výši finančního limitu</w:t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B1303">
        <w:rPr>
          <w:sz w:val="20"/>
          <w:szCs w:val="20"/>
        </w:rPr>
        <w:t xml:space="preserve">         </w:t>
      </w:r>
      <w:r w:rsidRPr="006950DC">
        <w:rPr>
          <w:sz w:val="20"/>
          <w:szCs w:val="20"/>
        </w:rPr>
        <w:t xml:space="preserve"> Kč</w:t>
      </w:r>
    </w:p>
    <w:p w:rsidR="003B482C" w:rsidRPr="009809B5" w:rsidRDefault="003B482C" w:rsidP="003B482C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809B5">
        <w:rPr>
          <w:sz w:val="20"/>
          <w:szCs w:val="20"/>
          <w:u w:val="single"/>
        </w:rPr>
        <w:t>Provozní náklady</w:t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Pr="009809B5">
        <w:rPr>
          <w:sz w:val="20"/>
          <w:szCs w:val="20"/>
          <w:u w:val="single"/>
        </w:rPr>
        <w:tab/>
      </w:r>
      <w:r w:rsidR="00DB1303">
        <w:rPr>
          <w:sz w:val="20"/>
          <w:szCs w:val="20"/>
          <w:u w:val="single"/>
        </w:rPr>
        <w:t xml:space="preserve">         </w:t>
      </w:r>
      <w:r w:rsidRPr="009809B5">
        <w:rPr>
          <w:sz w:val="20"/>
          <w:szCs w:val="20"/>
          <w:u w:val="single"/>
        </w:rPr>
        <w:t xml:space="preserve"> Kč</w:t>
      </w:r>
    </w:p>
    <w:p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Celkem základ daně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="00FE02B3">
        <w:rPr>
          <w:sz w:val="20"/>
          <w:szCs w:val="20"/>
        </w:rPr>
        <w:tab/>
      </w:r>
      <w:r w:rsidR="00C256F3">
        <w:rPr>
          <w:sz w:val="20"/>
          <w:szCs w:val="20"/>
        </w:rPr>
        <w:t>72,73</w:t>
      </w:r>
      <w:r w:rsidRPr="006950DC">
        <w:rPr>
          <w:sz w:val="20"/>
          <w:szCs w:val="20"/>
        </w:rPr>
        <w:t xml:space="preserve"> Kč</w:t>
      </w:r>
      <w:bookmarkStart w:id="0" w:name="_GoBack"/>
      <w:bookmarkEnd w:id="0"/>
    </w:p>
    <w:p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 xml:space="preserve">DPH </w:t>
      </w:r>
      <w:r w:rsidR="00C256F3">
        <w:rPr>
          <w:sz w:val="20"/>
          <w:szCs w:val="20"/>
        </w:rPr>
        <w:t>10</w:t>
      </w:r>
      <w:r w:rsidRPr="006950DC">
        <w:rPr>
          <w:sz w:val="20"/>
          <w:szCs w:val="20"/>
        </w:rPr>
        <w:t>%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C209F">
        <w:rPr>
          <w:sz w:val="20"/>
          <w:szCs w:val="20"/>
        </w:rPr>
        <w:t xml:space="preserve">  </w:t>
      </w:r>
      <w:r w:rsidR="00C256F3">
        <w:rPr>
          <w:sz w:val="20"/>
          <w:szCs w:val="20"/>
        </w:rPr>
        <w:t>7,27</w:t>
      </w:r>
      <w:r w:rsidRPr="006950DC">
        <w:rPr>
          <w:sz w:val="20"/>
          <w:szCs w:val="20"/>
        </w:rPr>
        <w:t xml:space="preserve"> Kč</w:t>
      </w:r>
    </w:p>
    <w:p w:rsidR="003B482C" w:rsidRPr="006950DC" w:rsidRDefault="003B482C" w:rsidP="003B48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-------------------------------------------------------</w:t>
      </w:r>
      <w:r>
        <w:rPr>
          <w:sz w:val="20"/>
          <w:szCs w:val="20"/>
        </w:rPr>
        <w:t>----------------------------------</w:t>
      </w:r>
    </w:p>
    <w:p w:rsidR="003B482C" w:rsidRPr="006950DC" w:rsidRDefault="003B482C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Cena celkem</w:t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ab/>
      </w:r>
      <w:r w:rsidR="00FE02B3">
        <w:rPr>
          <w:b/>
          <w:bCs/>
          <w:sz w:val="20"/>
          <w:szCs w:val="20"/>
        </w:rPr>
        <w:t xml:space="preserve"> </w:t>
      </w:r>
      <w:r w:rsidR="00C256F3">
        <w:rPr>
          <w:b/>
          <w:bCs/>
          <w:sz w:val="20"/>
          <w:szCs w:val="20"/>
        </w:rPr>
        <w:t>80</w:t>
      </w:r>
      <w:r w:rsidR="00FE02B3">
        <w:rPr>
          <w:b/>
          <w:bCs/>
          <w:sz w:val="20"/>
          <w:szCs w:val="20"/>
        </w:rPr>
        <w:t xml:space="preserve">,00 </w:t>
      </w:r>
      <w:r w:rsidRPr="006950DC">
        <w:rPr>
          <w:b/>
          <w:bCs/>
          <w:sz w:val="20"/>
          <w:szCs w:val="20"/>
        </w:rPr>
        <w:t>Kč</w:t>
      </w:r>
    </w:p>
    <w:p w:rsidR="003B482C" w:rsidRPr="006950DC" w:rsidRDefault="003B482C" w:rsidP="003B482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6950DC">
        <w:rPr>
          <w:b/>
          <w:bCs/>
          <w:sz w:val="20"/>
          <w:szCs w:val="20"/>
        </w:rPr>
        <w:t>========================================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</w:t>
      </w:r>
      <w:r>
        <w:rPr>
          <w:b/>
          <w:bCs/>
          <w:sz w:val="20"/>
          <w:szCs w:val="20"/>
        </w:rPr>
        <w:t>===</w:t>
      </w:r>
      <w:r w:rsidRPr="006950DC">
        <w:rPr>
          <w:b/>
          <w:bCs/>
          <w:sz w:val="20"/>
          <w:szCs w:val="20"/>
        </w:rPr>
        <w:t>====</w:t>
      </w:r>
    </w:p>
    <w:p w:rsidR="003B482C" w:rsidRPr="00DE6656" w:rsidRDefault="003B482C" w:rsidP="003B482C">
      <w:pPr>
        <w:jc w:val="both"/>
        <w:rPr>
          <w:sz w:val="16"/>
          <w:szCs w:val="16"/>
        </w:rPr>
      </w:pPr>
    </w:p>
    <w:p w:rsidR="003B482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3B482C" w:rsidRPr="006950D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3B482C" w:rsidRPr="006950DC" w:rsidRDefault="003B482C" w:rsidP="003B482C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256F3" w:rsidRPr="006950DC" w:rsidRDefault="00C256F3" w:rsidP="00C256F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4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>
        <w:rPr>
          <w:b/>
          <w:bCs/>
          <w:sz w:val="20"/>
          <w:szCs w:val="20"/>
        </w:rPr>
        <w:t>od 1</w:t>
      </w:r>
      <w:r w:rsidRPr="006950DC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9</w:t>
      </w:r>
      <w:r w:rsidRPr="006950DC">
        <w:rPr>
          <w:b/>
          <w:bCs/>
          <w:sz w:val="20"/>
          <w:szCs w:val="20"/>
        </w:rPr>
        <w:t>. 20</w:t>
      </w:r>
      <w:r>
        <w:rPr>
          <w:b/>
          <w:bCs/>
          <w:sz w:val="20"/>
          <w:szCs w:val="20"/>
        </w:rPr>
        <w:t>20</w:t>
      </w:r>
      <w:r w:rsidRPr="006950DC">
        <w:rPr>
          <w:b/>
          <w:bCs/>
          <w:sz w:val="20"/>
          <w:szCs w:val="20"/>
        </w:rPr>
        <w:t>.</w:t>
      </w:r>
    </w:p>
    <w:p w:rsidR="00C256F3" w:rsidRPr="00FD259F" w:rsidRDefault="00C256F3" w:rsidP="00C256F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C256F3" w:rsidRDefault="00C256F3" w:rsidP="00C256F3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 xml:space="preserve">Dle zákona č.340/2015 Sb., </w:t>
      </w:r>
      <w:r>
        <w:rPr>
          <w:rFonts w:ascii="Times New Roman" w:hAnsi="Times New Roman" w:cs="Times New Roman"/>
          <w:sz w:val="20"/>
          <w:szCs w:val="20"/>
        </w:rPr>
        <w:t xml:space="preserve">o zvláštních podmínkách účinnosti některých smluv, uveřejňování těchto smluv </w:t>
      </w:r>
      <w:r>
        <w:rPr>
          <w:rFonts w:ascii="Times New Roman" w:hAnsi="Times New Roman" w:cs="Times New Roman"/>
          <w:sz w:val="20"/>
          <w:szCs w:val="20"/>
        </w:rPr>
        <w:br/>
        <w:t xml:space="preserve">a o registru smluv (zákon o registru smluv) ve </w:t>
      </w:r>
      <w:proofErr w:type="spellStart"/>
      <w:r>
        <w:rPr>
          <w:rFonts w:ascii="Times New Roman" w:hAnsi="Times New Roman" w:cs="Times New Roman"/>
          <w:sz w:val="20"/>
          <w:szCs w:val="20"/>
        </w:rPr>
        <w:t>ynění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pozdějších předpisů, se zveřejňují smlouvy a vystavené objednávky nad 50.000Kč bez DPH. Zařízení školního stravování Přerov zveřejní tento dodatek v registru smluv,</w:t>
      </w:r>
    </w:p>
    <w:p w:rsidR="00C256F3" w:rsidRPr="006950DC" w:rsidRDefault="00C256F3" w:rsidP="00C256F3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to v termínu stanoveném tímto zákonem.</w:t>
      </w:r>
    </w:p>
    <w:p w:rsidR="00C256F3" w:rsidRPr="00FD259F" w:rsidRDefault="00C256F3" w:rsidP="00C256F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C256F3" w:rsidRPr="006950DC" w:rsidRDefault="00C256F3" w:rsidP="00C256F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C256F3" w:rsidRPr="00FD259F" w:rsidRDefault="00C256F3" w:rsidP="00C256F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256F3" w:rsidRPr="006950DC" w:rsidRDefault="00C256F3" w:rsidP="00C256F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C256F3" w:rsidRPr="00FD259F" w:rsidRDefault="00C256F3" w:rsidP="00C256F3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256F3" w:rsidRDefault="00C256F3" w:rsidP="00C256F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 xml:space="preserve">V Přerově dne </w:t>
      </w:r>
      <w:proofErr w:type="gramStart"/>
      <w:r>
        <w:rPr>
          <w:sz w:val="20"/>
          <w:szCs w:val="20"/>
        </w:rPr>
        <w:t>11.8.2020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11.8.2020</w:t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256F3" w:rsidRDefault="00C256F3" w:rsidP="00C256F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3B482C" w:rsidRPr="006950D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</w:p>
    <w:p w:rsidR="003B482C" w:rsidRPr="00FD259F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Pr="00FD259F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3B482C" w:rsidRPr="006950DC" w:rsidRDefault="003B482C" w:rsidP="003B482C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3B482C" w:rsidRPr="006950DC" w:rsidRDefault="003B482C" w:rsidP="003B482C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odběratel</w:t>
      </w:r>
    </w:p>
    <w:p w:rsidR="00973685" w:rsidRDefault="00DB1303"/>
    <w:sectPr w:rsidR="00973685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2C"/>
    <w:rsid w:val="00210782"/>
    <w:rsid w:val="00325233"/>
    <w:rsid w:val="003B482C"/>
    <w:rsid w:val="00520F42"/>
    <w:rsid w:val="00852816"/>
    <w:rsid w:val="00B77505"/>
    <w:rsid w:val="00C256F3"/>
    <w:rsid w:val="00CC555B"/>
    <w:rsid w:val="00D2793D"/>
    <w:rsid w:val="00D32D29"/>
    <w:rsid w:val="00DB1303"/>
    <w:rsid w:val="00DC209F"/>
    <w:rsid w:val="00E714E7"/>
    <w:rsid w:val="00E71C69"/>
    <w:rsid w:val="00F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80D17-0BA5-4210-A9E8-64283858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482C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48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B482C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B482C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Bezmezer">
    <w:name w:val="No Spacing"/>
    <w:basedOn w:val="Normln"/>
    <w:uiPriority w:val="99"/>
    <w:qFormat/>
    <w:rsid w:val="003B482C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Helena Vaňková</cp:lastModifiedBy>
  <cp:revision>3</cp:revision>
  <cp:lastPrinted>2019-02-12T13:12:00Z</cp:lastPrinted>
  <dcterms:created xsi:type="dcterms:W3CDTF">2020-08-26T08:16:00Z</dcterms:created>
  <dcterms:modified xsi:type="dcterms:W3CDTF">2020-08-29T12:15:00Z</dcterms:modified>
</cp:coreProperties>
</file>