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072" w:rsidRPr="00625072" w:rsidRDefault="00625072" w:rsidP="00625072">
      <w:pPr>
        <w:spacing w:after="0" w:line="240" w:lineRule="auto"/>
        <w:rPr>
          <w:sz w:val="16"/>
          <w:szCs w:val="16"/>
        </w:rPr>
      </w:pPr>
    </w:p>
    <w:p w:rsidR="00606FB7" w:rsidRDefault="00606FB7" w:rsidP="00BE3D1F">
      <w:pPr>
        <w:spacing w:after="0" w:line="240" w:lineRule="auto"/>
        <w:jc w:val="center"/>
        <w:rPr>
          <w:b/>
          <w:sz w:val="36"/>
          <w:szCs w:val="36"/>
        </w:rPr>
      </w:pPr>
      <w:r w:rsidRPr="00432A6E">
        <w:rPr>
          <w:b/>
          <w:sz w:val="36"/>
          <w:szCs w:val="36"/>
        </w:rPr>
        <w:t>VNITŘNÍ ŘÁD</w:t>
      </w:r>
    </w:p>
    <w:p w:rsidR="00A87349" w:rsidRPr="00A87349" w:rsidRDefault="00A87349" w:rsidP="00BE3D1F">
      <w:pPr>
        <w:spacing w:after="0" w:line="240" w:lineRule="auto"/>
        <w:jc w:val="center"/>
        <w:rPr>
          <w:b/>
          <w:sz w:val="28"/>
          <w:szCs w:val="36"/>
        </w:rPr>
      </w:pPr>
      <w:r w:rsidRPr="00A87349">
        <w:rPr>
          <w:b/>
          <w:sz w:val="28"/>
          <w:szCs w:val="36"/>
        </w:rPr>
        <w:t>upravující pravidla stravování pro mateřské školy</w:t>
      </w:r>
    </w:p>
    <w:p w:rsidR="00432A6E" w:rsidRPr="00432A6E" w:rsidRDefault="00432A6E" w:rsidP="00432A6E">
      <w:pPr>
        <w:spacing w:after="0" w:line="240" w:lineRule="auto"/>
        <w:rPr>
          <w:sz w:val="24"/>
          <w:szCs w:val="24"/>
        </w:rPr>
      </w:pPr>
    </w:p>
    <w:p w:rsidR="00606FB7" w:rsidRPr="00432A6E" w:rsidRDefault="00F40591" w:rsidP="00716A2C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Název organizace: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Zařízení školního stravování Přerov, Kratochvílova 30</w:t>
      </w:r>
    </w:p>
    <w:p w:rsidR="00606FB7" w:rsidRPr="00432A6E" w:rsidRDefault="00606FB7" w:rsidP="00716A2C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Síd</w:t>
      </w:r>
      <w:r w:rsidR="00F40591" w:rsidRPr="00432A6E">
        <w:rPr>
          <w:b/>
          <w:sz w:val="24"/>
          <w:szCs w:val="24"/>
        </w:rPr>
        <w:t>lo:</w:t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="00F40591"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>Přerov, Přerov I – Město, Kratochvílova 30, PSČ 750 02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DIČ: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CZ49558277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Právní forma: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Příspěvková organizace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Zřizovatel: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606FB7" w:rsidRPr="00432A6E">
        <w:rPr>
          <w:b/>
          <w:sz w:val="24"/>
          <w:szCs w:val="24"/>
        </w:rPr>
        <w:t>Statutární město Přerov</w:t>
      </w:r>
    </w:p>
    <w:p w:rsidR="00606FB7" w:rsidRPr="00432A6E" w:rsidRDefault="00F40591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Ředitelka: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www: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</w:p>
    <w:p w:rsidR="007A1FFB" w:rsidRPr="00432A6E" w:rsidRDefault="007A1FFB" w:rsidP="009C5561">
      <w:pPr>
        <w:pStyle w:val="Bezmezer"/>
        <w:rPr>
          <w:b/>
          <w:sz w:val="24"/>
          <w:szCs w:val="24"/>
        </w:rPr>
      </w:pPr>
      <w:r w:rsidRPr="00432A6E">
        <w:rPr>
          <w:b/>
          <w:sz w:val="24"/>
          <w:szCs w:val="24"/>
        </w:rPr>
        <w:t>e-mail:</w:t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Pr="00432A6E">
        <w:rPr>
          <w:b/>
          <w:sz w:val="24"/>
          <w:szCs w:val="24"/>
        </w:rPr>
        <w:tab/>
      </w:r>
      <w:r w:rsidR="00432A6E">
        <w:rPr>
          <w:b/>
          <w:sz w:val="24"/>
          <w:szCs w:val="24"/>
        </w:rPr>
        <w:tab/>
      </w:r>
    </w:p>
    <w:p w:rsidR="00606FB7" w:rsidRDefault="00606FB7" w:rsidP="009C5561">
      <w:pPr>
        <w:pStyle w:val="Bezmezer"/>
        <w:jc w:val="both"/>
        <w:rPr>
          <w:sz w:val="24"/>
          <w:szCs w:val="24"/>
          <w:u w:val="single"/>
        </w:rPr>
      </w:pPr>
    </w:p>
    <w:p w:rsidR="00606FB7" w:rsidRPr="00B66F8A" w:rsidRDefault="00606FB7" w:rsidP="009C5561">
      <w:pPr>
        <w:pStyle w:val="Bezmezer"/>
        <w:jc w:val="both"/>
        <w:rPr>
          <w:sz w:val="24"/>
          <w:szCs w:val="24"/>
          <w:u w:val="single"/>
        </w:rPr>
      </w:pPr>
      <w:r w:rsidRPr="00B66F8A">
        <w:rPr>
          <w:sz w:val="24"/>
          <w:szCs w:val="24"/>
          <w:u w:val="single"/>
        </w:rPr>
        <w:t>Hlavní účel organizace:</w:t>
      </w:r>
    </w:p>
    <w:p w:rsidR="00606FB7" w:rsidRDefault="00606FB7" w:rsidP="009C5561">
      <w:pPr>
        <w:pStyle w:val="Bezmezer"/>
        <w:jc w:val="both"/>
        <w:rPr>
          <w:sz w:val="24"/>
          <w:szCs w:val="24"/>
        </w:rPr>
      </w:pP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jako zařízení školního stravování poskytuje školní stravování . Její činnost se řídí příslušnými ustanoveními zákona č. 561/2004 Sb., o předškolním, základním, středním, vyšší odborném a jiném vzdělávání  (školský zákon), ve znění pozdějších předpisů, příslušnými prováděcími předpisy ke školskému zákonu a dalšími právními předpisy. Předmětem činnosti odpovídající vymezení hlavního účelu organizace je výkon činnosti zařízení školního stravování, typu školní jídelna a</w:t>
      </w:r>
      <w:r w:rsidR="00625072">
        <w:rPr>
          <w:sz w:val="24"/>
          <w:szCs w:val="24"/>
        </w:rPr>
        <w:t xml:space="preserve"> typu školní jídelna – výdejna, vývařovna.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Organizace je oprávněna zabezpečit závodní stravování pro svoje zaměstnance a další osoby v souladu s ustanovením § 33 zák. č. 250/2000 Sb. o rozpočtových pravidlech územních rozpočtů, ve znění po</w:t>
      </w:r>
      <w:r w:rsidR="00186C76">
        <w:rPr>
          <w:sz w:val="24"/>
          <w:szCs w:val="24"/>
        </w:rPr>
        <w:t>zdějších předpisů, ustanoveními</w:t>
      </w:r>
      <w:r w:rsidRPr="00A513F8">
        <w:rPr>
          <w:sz w:val="24"/>
          <w:szCs w:val="24"/>
        </w:rPr>
        <w:t xml:space="preserve"> § 2,3 vyhlášky č. 84/2005 Sb., o nákladech na závodní stravování a jejich úhradě v příspěvkových organizacích zřízených územními samosprávnými celky, ve znění pozdějších předpisů a s dalšími právními předpisy.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Doplňková činnost organizace navazuje na hlavní účel organizace. Tato činnost slouží k tomu, aby organizace mohla lépe využívat své hospodářské možnosti a odbornost svých zaměstnanců. Doplňková činnost smí být prováděna pouze v souladu s platnými právními přepisy a v rámci oprávnění daných zřizovací listinou. Nesmí narušovat plnění hlavního účelu organizace. Doplňková činnost smí být prováděna pouze na základě kalkulovaných cen, minimálně na úrovni úplných nákladů. 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Zařízení školního stravování Přerov (dále jen ZŠS) se řídí: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- vyhláškou č. 107/2005 Sb., o školním stravování, v dalším znění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>- vyhláškou č. 258/2000 Sb., o ochraně veřejného zdraví, ve znění pozdějších předpisů</w:t>
      </w:r>
    </w:p>
    <w:p w:rsidR="00606FB7" w:rsidRPr="00A513F8" w:rsidRDefault="00432A6E" w:rsidP="00FF626A">
      <w:pPr>
        <w:pStyle w:val="Bezmezer"/>
        <w:jc w:val="both"/>
        <w:rPr>
          <w:sz w:val="24"/>
          <w:szCs w:val="24"/>
        </w:rPr>
      </w:pPr>
      <w:r w:rsidRPr="00560DB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405130</wp:posOffset>
            </wp:positionV>
            <wp:extent cx="3638550" cy="2040255"/>
            <wp:effectExtent l="19050" t="19050" r="19050" b="17145"/>
            <wp:wrapSquare wrapText="bothSides"/>
            <wp:docPr id="2" name="Obrázek 2" descr="C:\Users\helena.vankova\Desktop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.vankova\Desktop\budov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02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06FB7" w:rsidRPr="00A513F8">
        <w:rPr>
          <w:sz w:val="24"/>
          <w:szCs w:val="24"/>
        </w:rPr>
        <w:t>- vyhláškou č. 137/2004 Sb., o hygienických požadavcích na stravovací služby a o zásadác</w:t>
      </w:r>
      <w:r w:rsidR="00606FB7">
        <w:rPr>
          <w:sz w:val="24"/>
          <w:szCs w:val="24"/>
        </w:rPr>
        <w:t>h osobní a provozní hygieny</w:t>
      </w:r>
      <w:r w:rsidR="00606FB7" w:rsidRPr="00A513F8">
        <w:rPr>
          <w:sz w:val="24"/>
          <w:szCs w:val="24"/>
        </w:rPr>
        <w:t xml:space="preserve"> při </w:t>
      </w:r>
      <w:r w:rsidR="00606FB7">
        <w:rPr>
          <w:sz w:val="24"/>
          <w:szCs w:val="24"/>
        </w:rPr>
        <w:t xml:space="preserve">činnostech </w:t>
      </w:r>
      <w:r w:rsidR="00606FB7" w:rsidRPr="00A513F8">
        <w:rPr>
          <w:sz w:val="24"/>
          <w:szCs w:val="24"/>
        </w:rPr>
        <w:t>epidemiologicky závažných, ve znění pozdějších předpisů</w:t>
      </w:r>
    </w:p>
    <w:p w:rsidR="00606FB7" w:rsidRPr="00A513F8" w:rsidRDefault="00606FB7" w:rsidP="00FF626A">
      <w:pPr>
        <w:pStyle w:val="Bezmezer"/>
        <w:jc w:val="both"/>
        <w:rPr>
          <w:sz w:val="24"/>
          <w:szCs w:val="24"/>
        </w:rPr>
      </w:pPr>
      <w:r w:rsidRPr="00A513F8">
        <w:rPr>
          <w:sz w:val="24"/>
          <w:szCs w:val="24"/>
        </w:rPr>
        <w:t xml:space="preserve">- nařízení EU č. 852/2004, o hygieně potravin </w:t>
      </w:r>
    </w:p>
    <w:p w:rsidR="00F74EF1" w:rsidRPr="00432A6E" w:rsidRDefault="00F74EF1" w:rsidP="00F74EF1">
      <w:pPr>
        <w:pStyle w:val="Bezmezer"/>
        <w:rPr>
          <w:b/>
          <w:sz w:val="16"/>
          <w:szCs w:val="16"/>
        </w:rPr>
      </w:pPr>
    </w:p>
    <w:p w:rsidR="00432A6E" w:rsidRP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432A6E" w:rsidRDefault="00432A6E" w:rsidP="00432A6E">
      <w:pPr>
        <w:pStyle w:val="Bezmezer"/>
        <w:rPr>
          <w:b/>
          <w:sz w:val="16"/>
          <w:szCs w:val="16"/>
        </w:rPr>
      </w:pPr>
    </w:p>
    <w:p w:rsidR="007C56CC" w:rsidRDefault="007C56CC" w:rsidP="00182963">
      <w:pPr>
        <w:pStyle w:val="Bezmezer"/>
        <w:jc w:val="center"/>
        <w:rPr>
          <w:b/>
          <w:sz w:val="32"/>
          <w:szCs w:val="32"/>
        </w:rPr>
      </w:pPr>
    </w:p>
    <w:p w:rsidR="007C56CC" w:rsidRDefault="007C56CC" w:rsidP="00182963">
      <w:pPr>
        <w:pStyle w:val="Bezmezer"/>
        <w:jc w:val="center"/>
        <w:rPr>
          <w:b/>
          <w:sz w:val="32"/>
          <w:szCs w:val="32"/>
        </w:rPr>
      </w:pPr>
    </w:p>
    <w:p w:rsidR="00D148C5" w:rsidRDefault="00606FB7" w:rsidP="00182963">
      <w:pPr>
        <w:pStyle w:val="Bezmezer"/>
        <w:jc w:val="center"/>
        <w:rPr>
          <w:b/>
          <w:sz w:val="32"/>
          <w:szCs w:val="32"/>
        </w:rPr>
      </w:pPr>
      <w:r w:rsidRPr="00F74EF1">
        <w:rPr>
          <w:b/>
          <w:sz w:val="32"/>
          <w:szCs w:val="32"/>
        </w:rPr>
        <w:t xml:space="preserve">Vnitřní řád </w:t>
      </w:r>
    </w:p>
    <w:p w:rsidR="00606FB7" w:rsidRPr="00F74EF1" w:rsidRDefault="00D148C5" w:rsidP="00182963">
      <w:pPr>
        <w:pStyle w:val="Bezmezer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provozovna : </w:t>
      </w:r>
      <w:r w:rsidR="00606FB7" w:rsidRPr="00F74EF1">
        <w:rPr>
          <w:b/>
          <w:sz w:val="32"/>
          <w:szCs w:val="32"/>
        </w:rPr>
        <w:t>Školní</w:t>
      </w:r>
      <w:proofErr w:type="gramEnd"/>
      <w:r w:rsidR="00606FB7" w:rsidRPr="00F74EF1">
        <w:rPr>
          <w:b/>
          <w:sz w:val="32"/>
          <w:szCs w:val="32"/>
        </w:rPr>
        <w:t xml:space="preserve"> jídelna </w:t>
      </w:r>
      <w:r w:rsidR="007C56CC">
        <w:rPr>
          <w:b/>
          <w:sz w:val="32"/>
          <w:szCs w:val="32"/>
        </w:rPr>
        <w:t>U tenisu 4</w:t>
      </w:r>
      <w:r w:rsidR="00606FB7" w:rsidRPr="00F74EF1">
        <w:rPr>
          <w:b/>
          <w:sz w:val="32"/>
          <w:szCs w:val="32"/>
        </w:rPr>
        <w:t>, Přerov</w:t>
      </w:r>
    </w:p>
    <w:p w:rsidR="00A7266D" w:rsidRPr="0049681E" w:rsidRDefault="00A7266D" w:rsidP="0049681E">
      <w:pPr>
        <w:pStyle w:val="Bezmezer"/>
        <w:rPr>
          <w:b/>
          <w:sz w:val="16"/>
          <w:szCs w:val="16"/>
        </w:rPr>
      </w:pPr>
    </w:p>
    <w:p w:rsidR="00606FB7" w:rsidRPr="00753B0A" w:rsidRDefault="00A7266D" w:rsidP="00A7266D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I. Úvodní ustanovení</w:t>
      </w:r>
    </w:p>
    <w:p w:rsidR="00A7266D" w:rsidRPr="0049681E" w:rsidRDefault="00A7266D" w:rsidP="0049681E">
      <w:pPr>
        <w:pStyle w:val="Bezmezer"/>
        <w:rPr>
          <w:b/>
          <w:sz w:val="16"/>
          <w:szCs w:val="16"/>
        </w:rPr>
      </w:pPr>
    </w:p>
    <w:p w:rsidR="00606FB7" w:rsidRDefault="00606FB7" w:rsidP="00E6755F">
      <w:pPr>
        <w:pStyle w:val="Bezmezer"/>
        <w:jc w:val="both"/>
      </w:pPr>
      <w:r w:rsidRPr="00F74EF1">
        <w:t xml:space="preserve">Hlavní činností ZŠS je stravování žáků MŠ A ZŠ, školských pracovníků a v případě volné kapacity i stravování </w:t>
      </w:r>
      <w:r w:rsidR="006B19E1" w:rsidRPr="00F74EF1">
        <w:t>„</w:t>
      </w:r>
      <w:r w:rsidRPr="00F74EF1">
        <w:t>cizích</w:t>
      </w:r>
      <w:r w:rsidR="006B19E1" w:rsidRPr="00F74EF1">
        <w:t>“ strávníků v rámci doplňkové činnosti.</w:t>
      </w:r>
    </w:p>
    <w:p w:rsidR="00625072" w:rsidRDefault="00E6755F" w:rsidP="00E6755F">
      <w:pPr>
        <w:pStyle w:val="Bezmezer"/>
        <w:jc w:val="both"/>
      </w:pPr>
      <w:r>
        <w:t xml:space="preserve">Vnitřní řád školní jídelny je soubor pravidel a opatření </w:t>
      </w:r>
      <w:r w:rsidR="002B7C7F">
        <w:t>upravující stravování dětí MŠ</w:t>
      </w:r>
      <w:r>
        <w:t>.</w:t>
      </w:r>
    </w:p>
    <w:p w:rsidR="00E6755F" w:rsidRPr="00F74EF1" w:rsidRDefault="00E6755F" w:rsidP="00E6755F">
      <w:pPr>
        <w:pStyle w:val="Bezmezer"/>
        <w:jc w:val="both"/>
      </w:pPr>
      <w:r>
        <w:t xml:space="preserve">Vnitřní řád školní jídelny je závazný pro všechny osoby, které </w:t>
      </w:r>
      <w:r w:rsidR="002B7C7F">
        <w:t xml:space="preserve">odebírají stravu ze ZŠS, v případě nezletilých </w:t>
      </w:r>
      <w:r>
        <w:t>i pro jejich zákonné zástupce.</w:t>
      </w:r>
    </w:p>
    <w:p w:rsidR="006B19E1" w:rsidRPr="00592293" w:rsidRDefault="006B19E1" w:rsidP="00E6755F">
      <w:pPr>
        <w:pStyle w:val="Bezmezer"/>
        <w:jc w:val="both"/>
        <w:rPr>
          <w:sz w:val="16"/>
          <w:szCs w:val="16"/>
        </w:rPr>
      </w:pPr>
    </w:p>
    <w:p w:rsidR="006B19E1" w:rsidRPr="00753B0A" w:rsidRDefault="006B19E1" w:rsidP="006B19E1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II. Provoz ŠJ</w:t>
      </w:r>
    </w:p>
    <w:p w:rsidR="00606FB7" w:rsidRPr="0049681E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F74EF1" w:rsidRDefault="00606FB7" w:rsidP="008926EA">
      <w:pPr>
        <w:pStyle w:val="Bezmezer"/>
        <w:jc w:val="both"/>
      </w:pPr>
      <w:r w:rsidRPr="00F74EF1">
        <w:t>Pracovní doba zaměstnanců je od 6.00 do 14.30 hodin</w:t>
      </w:r>
    </w:p>
    <w:p w:rsidR="00606FB7" w:rsidRPr="00F74EF1" w:rsidRDefault="00807500" w:rsidP="008926EA">
      <w:pPr>
        <w:pStyle w:val="Bezmezer"/>
        <w:jc w:val="both"/>
        <w:rPr>
          <w:b/>
        </w:rPr>
      </w:pPr>
      <w:r>
        <w:rPr>
          <w:b/>
        </w:rPr>
        <w:t>Pokladní hodiny</w:t>
      </w:r>
      <w:r w:rsidR="000650CE" w:rsidRPr="00F74EF1">
        <w:rPr>
          <w:b/>
        </w:rPr>
        <w:t>:</w:t>
      </w:r>
      <w:r w:rsidR="000650CE" w:rsidRPr="00F74EF1">
        <w:rPr>
          <w:b/>
        </w:rPr>
        <w:tab/>
      </w:r>
      <w:r>
        <w:rPr>
          <w:b/>
        </w:rPr>
        <w:t>7.00</w:t>
      </w:r>
      <w:r w:rsidR="000650CE" w:rsidRPr="00F74EF1">
        <w:rPr>
          <w:b/>
        </w:rPr>
        <w:t xml:space="preserve"> –</w:t>
      </w:r>
      <w:r>
        <w:rPr>
          <w:b/>
        </w:rPr>
        <w:t xml:space="preserve">  </w:t>
      </w:r>
      <w:r w:rsidR="000650CE" w:rsidRPr="00F74EF1">
        <w:rPr>
          <w:b/>
        </w:rPr>
        <w:t xml:space="preserve"> </w:t>
      </w:r>
      <w:r>
        <w:rPr>
          <w:b/>
        </w:rPr>
        <w:t>8</w:t>
      </w:r>
      <w:r w:rsidR="000650CE" w:rsidRPr="00F74EF1">
        <w:rPr>
          <w:b/>
        </w:rPr>
        <w:t>.00 hodin</w:t>
      </w:r>
    </w:p>
    <w:p w:rsidR="00606FB7" w:rsidRDefault="00807500" w:rsidP="00807500">
      <w:pPr>
        <w:pStyle w:val="Bezmezer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</w:t>
      </w:r>
      <w:r w:rsidR="00606FB7" w:rsidRPr="00807500">
        <w:rPr>
          <w:b/>
        </w:rPr>
        <w:t>11.</w:t>
      </w:r>
      <w:r w:rsidR="007C56CC" w:rsidRPr="00807500">
        <w:rPr>
          <w:b/>
        </w:rPr>
        <w:t>2</w:t>
      </w:r>
      <w:r w:rsidR="00606FB7" w:rsidRPr="00807500">
        <w:rPr>
          <w:b/>
        </w:rPr>
        <w:t xml:space="preserve">0 </w:t>
      </w:r>
      <w:r w:rsidR="007C56CC" w:rsidRPr="00807500">
        <w:rPr>
          <w:b/>
        </w:rPr>
        <w:t>–</w:t>
      </w:r>
      <w:r w:rsidR="00606FB7" w:rsidRPr="00807500">
        <w:rPr>
          <w:b/>
        </w:rPr>
        <w:t xml:space="preserve"> </w:t>
      </w:r>
      <w:r w:rsidRPr="00807500">
        <w:rPr>
          <w:b/>
        </w:rPr>
        <w:t>14.00</w:t>
      </w:r>
      <w:r w:rsidR="00606FB7" w:rsidRPr="00807500">
        <w:rPr>
          <w:b/>
        </w:rPr>
        <w:t xml:space="preserve"> hodin </w:t>
      </w:r>
    </w:p>
    <w:p w:rsidR="002B7C7F" w:rsidRPr="00807500" w:rsidRDefault="002B7C7F" w:rsidP="00807500">
      <w:pPr>
        <w:pStyle w:val="Bezmezer"/>
        <w:jc w:val="both"/>
        <w:rPr>
          <w:b/>
        </w:rPr>
      </w:pPr>
      <w:r>
        <w:rPr>
          <w:b/>
        </w:rPr>
        <w:t>Telefon: 581 201 259</w:t>
      </w:r>
    </w:p>
    <w:p w:rsidR="007C56CC" w:rsidRPr="00F74EF1" w:rsidRDefault="007C56CC" w:rsidP="007C56CC">
      <w:pPr>
        <w:pStyle w:val="Bezmezer"/>
        <w:ind w:firstLine="708"/>
        <w:jc w:val="both"/>
      </w:pPr>
    </w:p>
    <w:p w:rsidR="00606FB7" w:rsidRPr="00753B0A" w:rsidRDefault="00B96C66" w:rsidP="00B96C66">
      <w:pPr>
        <w:pStyle w:val="Bezmezer"/>
        <w:jc w:val="center"/>
        <w:rPr>
          <w:b/>
          <w:sz w:val="28"/>
          <w:szCs w:val="28"/>
        </w:rPr>
      </w:pPr>
      <w:r w:rsidRPr="00753B0A">
        <w:rPr>
          <w:b/>
          <w:sz w:val="28"/>
          <w:szCs w:val="28"/>
        </w:rPr>
        <w:t>III. Úplata za školní stravování</w:t>
      </w:r>
    </w:p>
    <w:p w:rsidR="00B96C66" w:rsidRPr="0049681E" w:rsidRDefault="00B96C66" w:rsidP="0049681E">
      <w:pPr>
        <w:pStyle w:val="Bezmezer"/>
        <w:rPr>
          <w:b/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- cena za školní stravování je určena výší finančního limitu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u </w:t>
      </w:r>
      <w:r w:rsidR="00807500">
        <w:t xml:space="preserve">dětí </w:t>
      </w:r>
      <w:r w:rsidRPr="00C9494D">
        <w:t xml:space="preserve">cena stravného odpovídá pouze hodnotě potravin, která je v souladu s finančním limitem na nákup potravin strávníků podle jejich věkové skupiny. Do věkových skupin jsou strávníci zařazováni na dobu školního roku </w:t>
      </w:r>
      <w:r w:rsidRPr="00C9494D">
        <w:rPr>
          <w:b/>
        </w:rPr>
        <w:t>(období od 1. 9. – 31. 8.)</w:t>
      </w:r>
      <w:r w:rsidRPr="00C9494D">
        <w:t>, ve kterém dosahují věku podle bodů níže uvedených:</w:t>
      </w:r>
    </w:p>
    <w:p w:rsidR="00606FB7" w:rsidRPr="00182963" w:rsidRDefault="00606FB7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AE1CB8" w:rsidP="008926EA">
      <w:pPr>
        <w:pStyle w:val="Bezmezer"/>
        <w:jc w:val="both"/>
        <w:rPr>
          <w:b/>
        </w:rPr>
      </w:pP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Pr="00C9494D">
        <w:rPr>
          <w:b/>
        </w:rPr>
        <w:tab/>
      </w:r>
      <w:r w:rsidR="004C50DE" w:rsidRPr="00C9494D">
        <w:rPr>
          <w:b/>
        </w:rPr>
        <w:tab/>
      </w:r>
      <w:r w:rsidR="004C50DE" w:rsidRPr="00C9494D">
        <w:rPr>
          <w:b/>
        </w:rPr>
        <w:tab/>
        <w:t>možné rozpětí</w:t>
      </w:r>
      <w:r w:rsidR="004C50DE" w:rsidRPr="00C9494D">
        <w:rPr>
          <w:b/>
        </w:rPr>
        <w:tab/>
      </w:r>
      <w:r w:rsidR="004C50DE" w:rsidRPr="00C9494D">
        <w:rPr>
          <w:b/>
        </w:rPr>
        <w:tab/>
      </w:r>
      <w:r w:rsidR="00606FB7" w:rsidRPr="00C9494D">
        <w:rPr>
          <w:b/>
        </w:rPr>
        <w:t>naše aktuální ceny</w:t>
      </w:r>
    </w:p>
    <w:p w:rsidR="000713BE" w:rsidRDefault="00606FB7" w:rsidP="00AE1CB8">
      <w:pPr>
        <w:pStyle w:val="Bezmezer"/>
        <w:jc w:val="both"/>
      </w:pPr>
      <w:r w:rsidRPr="00C9494D">
        <w:t xml:space="preserve">bod 1 – strávníci   </w:t>
      </w:r>
      <w:r w:rsidR="007C56CC">
        <w:t>MŠ  do</w:t>
      </w:r>
      <w:r w:rsidRPr="00C9494D">
        <w:t xml:space="preserve"> 6 let</w:t>
      </w:r>
      <w:r w:rsidR="004C50DE" w:rsidRPr="00C9494D">
        <w:tab/>
      </w:r>
      <w:r w:rsidR="000713BE">
        <w:t xml:space="preserve">(přesnídávka, </w:t>
      </w:r>
      <w:proofErr w:type="gramStart"/>
      <w:r w:rsidR="000713BE">
        <w:t>oběd,svačina</w:t>
      </w:r>
      <w:proofErr w:type="gramEnd"/>
      <w:r w:rsidR="000713BE">
        <w:t>)</w:t>
      </w:r>
      <w:r w:rsidR="004C50DE" w:rsidRPr="00C9494D">
        <w:tab/>
      </w:r>
    </w:p>
    <w:p w:rsidR="00606FB7" w:rsidRDefault="007C56CC" w:rsidP="000713BE">
      <w:pPr>
        <w:pStyle w:val="Bezmezer"/>
        <w:ind w:left="3540" w:firstLine="708"/>
        <w:jc w:val="both"/>
        <w:rPr>
          <w:b/>
        </w:rPr>
      </w:pPr>
      <w:r>
        <w:t>26</w:t>
      </w:r>
      <w:r w:rsidR="00606FB7" w:rsidRPr="00C9494D">
        <w:t xml:space="preserve">,00 – </w:t>
      </w:r>
      <w:r>
        <w:t>43</w:t>
      </w:r>
      <w:r w:rsidR="00606FB7" w:rsidRPr="00C9494D">
        <w:t>,00 Kč</w:t>
      </w:r>
      <w:r w:rsidR="004C50DE" w:rsidRPr="00C9494D">
        <w:tab/>
      </w:r>
      <w:r w:rsidR="004C50DE" w:rsidRPr="00C9494D">
        <w:tab/>
      </w:r>
      <w:r w:rsidRPr="007C56CC">
        <w:rPr>
          <w:b/>
        </w:rPr>
        <w:t>3</w:t>
      </w:r>
      <w:r w:rsidR="00217A67">
        <w:rPr>
          <w:b/>
        </w:rPr>
        <w:t>9</w:t>
      </w:r>
      <w:r w:rsidRPr="007C56CC">
        <w:rPr>
          <w:b/>
        </w:rPr>
        <w:t>,00 Kč</w:t>
      </w:r>
    </w:p>
    <w:p w:rsidR="000713BE" w:rsidRDefault="007C56CC" w:rsidP="00AE1CB8">
      <w:pPr>
        <w:pStyle w:val="Bezmezer"/>
        <w:jc w:val="both"/>
      </w:pPr>
      <w:r w:rsidRPr="007C56CC">
        <w:t xml:space="preserve">bod 2 – strávníci </w:t>
      </w:r>
      <w:r>
        <w:t xml:space="preserve">  </w:t>
      </w:r>
      <w:r w:rsidRPr="007C56CC">
        <w:t xml:space="preserve">MŠ   7 </w:t>
      </w:r>
      <w:proofErr w:type="gramStart"/>
      <w:r w:rsidRPr="007C56CC">
        <w:t>let</w:t>
      </w:r>
      <w:r w:rsidR="000713BE">
        <w:t xml:space="preserve">       (přesnídávka</w:t>
      </w:r>
      <w:proofErr w:type="gramEnd"/>
      <w:r w:rsidR="000713BE">
        <w:t>, oběd,svačina)</w:t>
      </w:r>
      <w:r>
        <w:tab/>
      </w:r>
    </w:p>
    <w:p w:rsidR="007C56CC" w:rsidRPr="007C56CC" w:rsidRDefault="000713BE" w:rsidP="00AE1CB8">
      <w:pPr>
        <w:pStyle w:val="Bezmezer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56CC">
        <w:tab/>
      </w:r>
      <w:r>
        <w:t>29,00 – 54,00 Kč</w:t>
      </w:r>
      <w:r>
        <w:tab/>
      </w:r>
      <w:r>
        <w:tab/>
      </w:r>
      <w:r w:rsidR="00217A67">
        <w:rPr>
          <w:b/>
        </w:rPr>
        <w:t>46</w:t>
      </w:r>
      <w:r w:rsidRPr="000713BE">
        <w:rPr>
          <w:b/>
        </w:rPr>
        <w:t>,00 Kč</w:t>
      </w:r>
    </w:p>
    <w:p w:rsidR="00606FB7" w:rsidRPr="00182963" w:rsidRDefault="00606FB7" w:rsidP="008926EA">
      <w:pPr>
        <w:pStyle w:val="Bezmezer"/>
        <w:jc w:val="both"/>
        <w:rPr>
          <w:b/>
          <w:sz w:val="16"/>
          <w:szCs w:val="16"/>
        </w:rPr>
      </w:pPr>
    </w:p>
    <w:p w:rsidR="00606FB7" w:rsidRPr="0049681E" w:rsidRDefault="0049681E" w:rsidP="0049681E">
      <w:pPr>
        <w:pStyle w:val="Bezmezer"/>
        <w:jc w:val="center"/>
        <w:rPr>
          <w:b/>
          <w:sz w:val="28"/>
          <w:szCs w:val="28"/>
        </w:rPr>
      </w:pPr>
      <w:r w:rsidRPr="0049681E">
        <w:rPr>
          <w:b/>
          <w:sz w:val="28"/>
          <w:szCs w:val="28"/>
        </w:rPr>
        <w:t>IV. Způsob platby stravného</w:t>
      </w:r>
    </w:p>
    <w:p w:rsidR="0049681E" w:rsidRPr="00182963" w:rsidRDefault="0049681E" w:rsidP="008926EA">
      <w:pPr>
        <w:pStyle w:val="Bezmezer"/>
        <w:jc w:val="both"/>
        <w:rPr>
          <w:sz w:val="16"/>
          <w:szCs w:val="16"/>
        </w:rPr>
      </w:pPr>
    </w:p>
    <w:p w:rsidR="00606FB7" w:rsidRPr="00C9494D" w:rsidRDefault="00606FB7" w:rsidP="008926EA">
      <w:pPr>
        <w:pStyle w:val="Bezmezer"/>
        <w:jc w:val="both"/>
      </w:pPr>
      <w:r w:rsidRPr="00C9494D">
        <w:t>Úhrada stravného se provádí: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inkasováním částek</w:t>
      </w:r>
      <w:r w:rsidRPr="00C9494D">
        <w:t xml:space="preserve"> z bankovních účtů (na základě předchozího povolení strávníka nebo zástupce nezletilého strávníka) na účet ZŠS </w:t>
      </w:r>
      <w:proofErr w:type="gramStart"/>
      <w:r w:rsidRPr="00C9494D">
        <w:t xml:space="preserve">čís. </w:t>
      </w:r>
      <w:r w:rsidR="00B204B0">
        <w:t xml:space="preserve">                              </w:t>
      </w:r>
      <w:r w:rsidRPr="00C9494D">
        <w:t>, přičemž</w:t>
      </w:r>
      <w:proofErr w:type="gramEnd"/>
      <w:r w:rsidRPr="00C9494D">
        <w:t xml:space="preserve"> každý strávník má přidělený svůj variabilní symbol</w:t>
      </w:r>
      <w:r w:rsidR="00537503" w:rsidRPr="00C9494D">
        <w:t>. Strava se hradí předem t</w:t>
      </w:r>
      <w:r w:rsidR="00807500">
        <w:t>ak</w:t>
      </w:r>
      <w:r w:rsidR="00537503" w:rsidRPr="00C9494D">
        <w:t xml:space="preserve">, </w:t>
      </w:r>
      <w:proofErr w:type="gramStart"/>
      <w:r w:rsidR="00537503" w:rsidRPr="00C9494D">
        <w:t>že  2</w:t>
      </w:r>
      <w:r w:rsidR="000713BE">
        <w:t>0</w:t>
      </w:r>
      <w:proofErr w:type="gramEnd"/>
      <w:r w:rsidR="000713BE">
        <w:t>.</w:t>
      </w:r>
      <w:r w:rsidR="00537503" w:rsidRPr="00C9494D">
        <w:t xml:space="preserve"> d</w:t>
      </w:r>
      <w:r w:rsidR="00971EC3">
        <w:t>en</w:t>
      </w:r>
      <w:r w:rsidR="00537503" w:rsidRPr="00C9494D">
        <w:t xml:space="preserve"> v měsíci se provede </w:t>
      </w:r>
      <w:r w:rsidR="009B1D40" w:rsidRPr="00C9494D">
        <w:t xml:space="preserve">inkaso a do posledního dne v měsíci musí být připsána </w:t>
      </w:r>
      <w:r w:rsidR="000713BE">
        <w:t xml:space="preserve">platba </w:t>
      </w:r>
      <w:r w:rsidR="009B1D40" w:rsidRPr="00C9494D">
        <w:t>na účet jídelny.</w:t>
      </w:r>
    </w:p>
    <w:p w:rsidR="00606FB7" w:rsidRPr="00C9494D" w:rsidRDefault="00606FB7" w:rsidP="008926EA">
      <w:pPr>
        <w:pStyle w:val="Bezmezer"/>
        <w:jc w:val="both"/>
      </w:pPr>
      <w:r w:rsidRPr="00C9494D">
        <w:t xml:space="preserve">- </w:t>
      </w:r>
      <w:r w:rsidRPr="00C9494D">
        <w:rPr>
          <w:b/>
        </w:rPr>
        <w:t>v hotovosti</w:t>
      </w:r>
      <w:r w:rsidRPr="00C9494D">
        <w:t xml:space="preserve"> – v pokladně jídelny v těchto provozních hodinách</w:t>
      </w:r>
      <w:r w:rsidR="00807500">
        <w:t>:</w:t>
      </w:r>
      <w:r w:rsidRPr="00C9494D">
        <w:t xml:space="preserve"> </w:t>
      </w:r>
      <w:r w:rsidRPr="00C9494D">
        <w:rPr>
          <w:b/>
        </w:rPr>
        <w:t>7.00 – 8.00</w:t>
      </w:r>
      <w:r w:rsidRPr="00C9494D">
        <w:t xml:space="preserve"> a </w:t>
      </w:r>
      <w:r w:rsidRPr="00C9494D">
        <w:rPr>
          <w:b/>
        </w:rPr>
        <w:t>11.</w:t>
      </w:r>
      <w:r w:rsidR="000713BE">
        <w:rPr>
          <w:b/>
        </w:rPr>
        <w:t>2</w:t>
      </w:r>
      <w:r w:rsidRPr="00C9494D">
        <w:rPr>
          <w:b/>
        </w:rPr>
        <w:t>0 – 14.00</w:t>
      </w:r>
      <w:r w:rsidRPr="00C9494D">
        <w:t xml:space="preserve"> hod</w:t>
      </w:r>
      <w:r w:rsidR="00807500">
        <w:t>in</w:t>
      </w:r>
      <w:r w:rsidRPr="00C9494D">
        <w:t>.</w:t>
      </w:r>
    </w:p>
    <w:p w:rsidR="0006795D" w:rsidRDefault="0006795D" w:rsidP="008926EA">
      <w:pPr>
        <w:pStyle w:val="Bezmezer"/>
        <w:jc w:val="both"/>
      </w:pPr>
      <w:r w:rsidRPr="00C9494D">
        <w:t>Strava se hradí vždy předem na daný měsíc, nejkratší délka platby se stanovuje na 1 týden.</w:t>
      </w:r>
    </w:p>
    <w:p w:rsidR="00606FB7" w:rsidRPr="00971EC3" w:rsidRDefault="00971EC3" w:rsidP="008926EA">
      <w:pPr>
        <w:pStyle w:val="Bezmezer"/>
        <w:jc w:val="both"/>
        <w:rPr>
          <w:b/>
          <w:szCs w:val="16"/>
        </w:rPr>
      </w:pPr>
      <w:r w:rsidRPr="00971EC3">
        <w:rPr>
          <w:b/>
          <w:szCs w:val="16"/>
        </w:rPr>
        <w:t>V případě, že platba nebude uhrazena v termínu, uvědomí dodavatel stravy strávníka (odpovědného zástupce) prostřednictvím MŠ o vzniklém nedoplatku a vyzve ho k okamžitému zaplacení. Pokud nebude stravné ihned uhrazeno, pozastaví se pro něj výdej stravy.</w:t>
      </w:r>
    </w:p>
    <w:p w:rsidR="00971EC3" w:rsidRPr="00971EC3" w:rsidRDefault="00971EC3" w:rsidP="008926EA">
      <w:pPr>
        <w:pStyle w:val="Bezmezer"/>
        <w:jc w:val="both"/>
        <w:rPr>
          <w:szCs w:val="16"/>
        </w:rPr>
      </w:pPr>
    </w:p>
    <w:p w:rsidR="00606FB7" w:rsidRPr="004A1A90" w:rsidRDefault="0072202B" w:rsidP="00D139C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t>V. Přihlášení ke stravování</w:t>
      </w:r>
    </w:p>
    <w:p w:rsidR="00D139C2" w:rsidRPr="00D139C2" w:rsidRDefault="00D139C2" w:rsidP="00D139C2">
      <w:pPr>
        <w:pStyle w:val="Bezmezer"/>
        <w:rPr>
          <w:b/>
          <w:sz w:val="16"/>
          <w:szCs w:val="16"/>
        </w:rPr>
      </w:pPr>
    </w:p>
    <w:p w:rsidR="00606FB7" w:rsidRDefault="00606FB7" w:rsidP="008926EA">
      <w:pPr>
        <w:pStyle w:val="Bezmezer"/>
        <w:jc w:val="both"/>
      </w:pPr>
      <w:r w:rsidRPr="00794224">
        <w:t xml:space="preserve">Každý nový strávník musí nejdříve vyplnit přihlášku ke stravování, kterou obdrží </w:t>
      </w:r>
      <w:r w:rsidR="00807500">
        <w:t xml:space="preserve">v MŠ, </w:t>
      </w:r>
      <w:r w:rsidRPr="00794224">
        <w:t xml:space="preserve">v pokladně ZŠS nebo na internetových stránkách jídelny </w:t>
      </w:r>
      <w:hyperlink r:id="rId8" w:history="1">
        <w:r w:rsidRPr="00794224">
          <w:rPr>
            <w:rStyle w:val="Hypertextovodkaz"/>
          </w:rPr>
          <w:t>www.zssprerov.cz</w:t>
        </w:r>
      </w:hyperlink>
      <w:r w:rsidRPr="00794224">
        <w:t xml:space="preserve">. Vyplněnou přihlášku odevzdá v pokladně ZŠS  a zaeviduje se. Jakékoliv změny, které nastanou v průběhu poskytování stravy, je strávník povinen neprodleně nahlásit opět v pokladně jídelny. </w:t>
      </w:r>
    </w:p>
    <w:p w:rsidR="002B7C7F" w:rsidRPr="00C9494D" w:rsidRDefault="002B7C7F" w:rsidP="008926EA">
      <w:pPr>
        <w:pStyle w:val="Bezmezer"/>
        <w:jc w:val="both"/>
        <w:rPr>
          <w:sz w:val="16"/>
          <w:szCs w:val="16"/>
        </w:rPr>
      </w:pPr>
    </w:p>
    <w:p w:rsidR="00606FB7" w:rsidRPr="004A1A90" w:rsidRDefault="001E2E02" w:rsidP="001E2E02">
      <w:pPr>
        <w:pStyle w:val="Bezmezer"/>
        <w:jc w:val="center"/>
        <w:rPr>
          <w:b/>
          <w:sz w:val="28"/>
          <w:szCs w:val="28"/>
        </w:rPr>
      </w:pPr>
      <w:r w:rsidRPr="004A1A90">
        <w:rPr>
          <w:b/>
          <w:sz w:val="28"/>
          <w:szCs w:val="28"/>
        </w:rPr>
        <w:lastRenderedPageBreak/>
        <w:t>VI. Způsob přihlašování a odhlašování stravy</w:t>
      </w:r>
    </w:p>
    <w:p w:rsidR="001E2E02" w:rsidRPr="001E2E02" w:rsidRDefault="001E2E02" w:rsidP="001E2E02">
      <w:pPr>
        <w:pStyle w:val="Bezmezer"/>
        <w:rPr>
          <w:b/>
          <w:sz w:val="16"/>
          <w:szCs w:val="16"/>
        </w:rPr>
      </w:pPr>
    </w:p>
    <w:p w:rsidR="004C6C05" w:rsidRDefault="002B7C7F" w:rsidP="007B65CB">
      <w:pPr>
        <w:pStyle w:val="Bezmezer"/>
        <w:jc w:val="both"/>
      </w:pPr>
      <w:r>
        <w:t>Přihlášení i o</w:t>
      </w:r>
      <w:r w:rsidR="007B65CB" w:rsidRPr="00794224">
        <w:t xml:space="preserve">dhlášení stravy lze provést nejméně 1 pracovní den dopředu do </w:t>
      </w:r>
      <w:r>
        <w:t>12</w:t>
      </w:r>
      <w:r w:rsidR="007B65CB" w:rsidRPr="00794224">
        <w:t>:00 hodin</w:t>
      </w:r>
      <w:r>
        <w:t xml:space="preserve">. </w:t>
      </w:r>
      <w:r w:rsidRPr="004C6C05">
        <w:rPr>
          <w:b/>
        </w:rPr>
        <w:t xml:space="preserve">Přihlášky a odhlášky </w:t>
      </w:r>
      <w:r w:rsidR="004C6C05" w:rsidRPr="004C6C05">
        <w:rPr>
          <w:b/>
        </w:rPr>
        <w:t>se provádí v</w:t>
      </w:r>
      <w:r w:rsidR="004C6C05">
        <w:rPr>
          <w:b/>
        </w:rPr>
        <w:t> </w:t>
      </w:r>
      <w:r w:rsidR="004C6C05" w:rsidRPr="004C6C05">
        <w:rPr>
          <w:b/>
        </w:rPr>
        <w:t>MŠ</w:t>
      </w:r>
      <w:r w:rsidR="004C6C05">
        <w:rPr>
          <w:b/>
        </w:rPr>
        <w:t xml:space="preserve"> osobně nebo telefonicky.</w:t>
      </w:r>
      <w:r w:rsidR="004C6C05">
        <w:t xml:space="preserve"> </w:t>
      </w:r>
    </w:p>
    <w:p w:rsidR="004C6C05" w:rsidRDefault="004C6C05" w:rsidP="007B65CB">
      <w:pPr>
        <w:pStyle w:val="Bezmezer"/>
        <w:jc w:val="both"/>
      </w:pPr>
      <w:r>
        <w:t>Zakoupenou stravu musí strávník odebrat, pokud se tak ne</w:t>
      </w:r>
      <w:r w:rsidR="0076003B">
        <w:t>st</w:t>
      </w:r>
      <w:r>
        <w:t>ane, hodnota stravy se automaticky odečte z konta strávníka. Za neodebranou nebo špatně odhlášenou stravu jídelna neposkytuje finanční náhradu.</w:t>
      </w:r>
    </w:p>
    <w:p w:rsidR="007B65CB" w:rsidRDefault="002B7C7F" w:rsidP="007B65CB">
      <w:pPr>
        <w:pStyle w:val="Bezmezer"/>
        <w:jc w:val="both"/>
      </w:pPr>
      <w:r>
        <w:t>Strávníci MŠ</w:t>
      </w:r>
      <w:r w:rsidR="007B65CB" w:rsidRPr="00794224">
        <w:t xml:space="preserve"> mají nárok na dotované školní stravování pouze v souvislosti s jejich pobytem v </w:t>
      </w:r>
      <w:r>
        <w:t>MŠ</w:t>
      </w:r>
      <w:r w:rsidR="007B65CB" w:rsidRPr="00794224">
        <w:t xml:space="preserve">. </w:t>
      </w:r>
      <w:r>
        <w:t>Strávník</w:t>
      </w:r>
      <w:r w:rsidR="007B65CB" w:rsidRPr="00794224">
        <w:t xml:space="preserve">, který nebyl přítomen </w:t>
      </w:r>
      <w:r>
        <w:t>v MŠ</w:t>
      </w:r>
      <w:r w:rsidR="007B65CB" w:rsidRPr="00794224">
        <w:t xml:space="preserve">, nemá nárok na odebrání </w:t>
      </w:r>
      <w:r w:rsidR="00C12212">
        <w:t>stravy</w:t>
      </w:r>
      <w:r w:rsidR="007B65CB" w:rsidRPr="00794224">
        <w:t xml:space="preserve">.  </w:t>
      </w:r>
    </w:p>
    <w:p w:rsidR="004C6C05" w:rsidRDefault="004C6C05" w:rsidP="007B65CB">
      <w:pPr>
        <w:pStyle w:val="Bezmezer"/>
        <w:jc w:val="both"/>
      </w:pPr>
      <w:r>
        <w:t>V době hlavních prázdnin se zájemci o odběr stravy přihlašují závazně, stravné je hrazeno v hotovosti do konce června.</w:t>
      </w:r>
    </w:p>
    <w:p w:rsidR="0076003B" w:rsidRDefault="0076003B" w:rsidP="007B65CB">
      <w:pPr>
        <w:pStyle w:val="Bezmezer"/>
        <w:jc w:val="both"/>
      </w:pPr>
      <w:r>
        <w:t>Objednávku stravy do MŠ na následující den hlásí pověřený pracovník MŠ jmenovitě školní jídelně v době od 12:00 do 12:30 hodin.</w:t>
      </w:r>
    </w:p>
    <w:p w:rsidR="00933F4F" w:rsidRDefault="00933F4F" w:rsidP="007B65CB">
      <w:pPr>
        <w:pStyle w:val="Bezmezer"/>
        <w:jc w:val="both"/>
      </w:pPr>
    </w:p>
    <w:p w:rsidR="00933F4F" w:rsidRPr="00933F4F" w:rsidRDefault="00933F4F" w:rsidP="00933F4F">
      <w:pPr>
        <w:pStyle w:val="Bezmezer"/>
        <w:jc w:val="center"/>
        <w:rPr>
          <w:b/>
          <w:sz w:val="28"/>
          <w:szCs w:val="28"/>
        </w:rPr>
      </w:pPr>
      <w:r w:rsidRPr="00933F4F">
        <w:rPr>
          <w:b/>
          <w:sz w:val="28"/>
          <w:szCs w:val="28"/>
        </w:rPr>
        <w:t>VII. Stravování v době nemoci žáka</w:t>
      </w:r>
    </w:p>
    <w:p w:rsidR="0031701B" w:rsidRPr="0031701B" w:rsidRDefault="0031701B" w:rsidP="008926EA">
      <w:pPr>
        <w:pStyle w:val="Bezmezer"/>
        <w:jc w:val="both"/>
        <w:rPr>
          <w:sz w:val="16"/>
          <w:szCs w:val="16"/>
        </w:rPr>
      </w:pPr>
    </w:p>
    <w:p w:rsidR="00606FB7" w:rsidRDefault="0031701B" w:rsidP="008926EA">
      <w:pPr>
        <w:pStyle w:val="Bezmezer"/>
        <w:jc w:val="both"/>
      </w:pPr>
      <w:r w:rsidRPr="0031701B">
        <w:t>Zařízení školního stravování</w:t>
      </w:r>
      <w:r>
        <w:t xml:space="preserve"> a tedy i školní jídelna zabezpečuje hmotnou péči pro </w:t>
      </w:r>
      <w:r w:rsidR="004C6C05">
        <w:t>děti</w:t>
      </w:r>
      <w:r>
        <w:t xml:space="preserve"> pouze v době jejich pobytu v </w:t>
      </w:r>
      <w:r w:rsidR="004C6C05">
        <w:t>MŠ</w:t>
      </w:r>
      <w:r>
        <w:t>.</w:t>
      </w:r>
    </w:p>
    <w:p w:rsidR="0031701B" w:rsidRDefault="0031701B" w:rsidP="008926EA">
      <w:pPr>
        <w:pStyle w:val="Bezmezer"/>
        <w:jc w:val="both"/>
      </w:pPr>
      <w:r>
        <w:t xml:space="preserve">Za pobyt </w:t>
      </w:r>
      <w:r w:rsidR="004C6C05">
        <w:t>v MŠ</w:t>
      </w:r>
      <w:r>
        <w:t xml:space="preserve"> se považuje i první den neplánované nepřítomnosti </w:t>
      </w:r>
      <w:r w:rsidR="004C6C05">
        <w:t>dítěte v MŠ</w:t>
      </w:r>
      <w:r>
        <w:t>.</w:t>
      </w:r>
    </w:p>
    <w:p w:rsidR="0031701B" w:rsidRDefault="0031701B" w:rsidP="008926EA">
      <w:pPr>
        <w:pStyle w:val="Bezmezer"/>
        <w:jc w:val="both"/>
      </w:pPr>
      <w:r>
        <w:t xml:space="preserve">V první den nepřítomnosti </w:t>
      </w:r>
      <w:r w:rsidR="004C6C05">
        <w:t>dítěte v MŠ</w:t>
      </w:r>
      <w:r>
        <w:t xml:space="preserve">, může stravu odnést v jídlonosiči </w:t>
      </w:r>
      <w:r w:rsidR="004C6C05">
        <w:t>jeho zákonný zástupce</w:t>
      </w:r>
      <w:r>
        <w:t>.</w:t>
      </w:r>
    </w:p>
    <w:p w:rsidR="0031701B" w:rsidRDefault="0031701B" w:rsidP="008926EA">
      <w:pPr>
        <w:pStyle w:val="Bezmezer"/>
        <w:jc w:val="both"/>
      </w:pPr>
      <w:r>
        <w:t xml:space="preserve">Druhý a další dny nepřítomnosti v </w:t>
      </w:r>
      <w:r w:rsidR="004C6C05">
        <w:t>MŠ</w:t>
      </w:r>
      <w:r>
        <w:t xml:space="preserve"> nejsou považovány za pobyt </w:t>
      </w:r>
      <w:r w:rsidR="004C6C05">
        <w:t>dítěte v MŠ</w:t>
      </w:r>
      <w:r>
        <w:t xml:space="preserve">, a proto </w:t>
      </w:r>
      <w:r w:rsidR="004C6C05">
        <w:t>dítě</w:t>
      </w:r>
      <w:r>
        <w:t xml:space="preserve"> nemá nárok na zvýhodněné stravování. Ani zákonný zástupce </w:t>
      </w:r>
      <w:r w:rsidR="004C6C05">
        <w:t>dítěte</w:t>
      </w:r>
      <w:r>
        <w:t xml:space="preserve"> nesmí odnést stravu v jídlonosiči.</w:t>
      </w:r>
    </w:p>
    <w:p w:rsidR="005E4FD9" w:rsidRPr="005E4FD9" w:rsidRDefault="005E4FD9" w:rsidP="008926EA">
      <w:pPr>
        <w:pStyle w:val="Bezmezer"/>
        <w:jc w:val="both"/>
        <w:rPr>
          <w:sz w:val="16"/>
          <w:szCs w:val="16"/>
        </w:rPr>
      </w:pPr>
    </w:p>
    <w:p w:rsidR="00BC6F1F" w:rsidRPr="00BC6F1F" w:rsidRDefault="00BC6F1F" w:rsidP="00BC6F1F">
      <w:pPr>
        <w:pStyle w:val="Bezmezer"/>
        <w:rPr>
          <w:b/>
          <w:sz w:val="16"/>
          <w:szCs w:val="16"/>
        </w:rPr>
      </w:pPr>
    </w:p>
    <w:p w:rsidR="00606FB7" w:rsidRPr="005B10C7" w:rsidRDefault="0076003B" w:rsidP="006C3A4B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6C3A4B" w:rsidRPr="005B10C7">
        <w:rPr>
          <w:b/>
          <w:sz w:val="28"/>
          <w:szCs w:val="28"/>
        </w:rPr>
        <w:t>. Jídelní lístek</w:t>
      </w:r>
    </w:p>
    <w:p w:rsidR="006C3A4B" w:rsidRPr="006C3A4B" w:rsidRDefault="006C3A4B" w:rsidP="006C3A4B">
      <w:pPr>
        <w:pStyle w:val="Bezmezer"/>
        <w:rPr>
          <w:b/>
          <w:sz w:val="16"/>
          <w:szCs w:val="16"/>
        </w:rPr>
      </w:pPr>
    </w:p>
    <w:p w:rsidR="006C3A4B" w:rsidRDefault="00606FB7" w:rsidP="008926EA">
      <w:pPr>
        <w:pStyle w:val="Bezmezer"/>
        <w:jc w:val="both"/>
      </w:pPr>
      <w:r w:rsidRPr="00E85F7E">
        <w:t xml:space="preserve">Jídelní lístek je sestavován na základě zásad zdravé výživy a dodržování spotřebního koše vybraných druhů potravin. Pestrost je upravována tak, aby byla zajištěna nejen během dne, ale i týdne a celého měsíce. Dbá se na střídání jídel masitých, bezmasých a zeleninových. Syrová zelenina či ovoce se podávají dle možností co nejčastěji. Zařazuje se do JL pohanka, jáhly, kroupy, všechny druhy luštěnin, cizrna, bulgur, ovesné vločky apod. Součástí obědu je nápoj. </w:t>
      </w:r>
    </w:p>
    <w:p w:rsidR="007C0FEE" w:rsidRPr="00C80F55" w:rsidRDefault="00C12212" w:rsidP="00C12212">
      <w:pPr>
        <w:pStyle w:val="Bezmezer"/>
        <w:jc w:val="both"/>
        <w:rPr>
          <w:b/>
          <w:sz w:val="16"/>
          <w:szCs w:val="16"/>
        </w:rPr>
      </w:pPr>
      <w:r w:rsidRPr="00E85F7E">
        <w:t>Jídelní lístek je vyvěšen v </w:t>
      </w:r>
      <w:r>
        <w:t>MŠ</w:t>
      </w:r>
      <w:r w:rsidRPr="00E85F7E">
        <w:t xml:space="preserve"> tak, aby byl všem přístupný a viditelný. Dále je možné jej nalézt na internetových stránkách </w:t>
      </w:r>
      <w:hyperlink r:id="rId9" w:history="1">
        <w:r w:rsidRPr="00E85F7E">
          <w:rPr>
            <w:rStyle w:val="Hypertextovodkaz"/>
          </w:rPr>
          <w:t>www.zssprerov.cz</w:t>
        </w:r>
      </w:hyperlink>
      <w:r w:rsidRPr="00E85F7E">
        <w:t>.</w:t>
      </w:r>
    </w:p>
    <w:p w:rsidR="00606FB7" w:rsidRPr="00C74A8F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Default="0076003B" w:rsidP="00C74A8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  <w:r w:rsidR="00606FB7" w:rsidRPr="00C74A8F">
        <w:rPr>
          <w:b/>
          <w:sz w:val="28"/>
          <w:szCs w:val="28"/>
        </w:rPr>
        <w:t xml:space="preserve"> Vyúčtování na konci školního roku</w:t>
      </w:r>
    </w:p>
    <w:p w:rsidR="00C74A8F" w:rsidRPr="00B3481C" w:rsidRDefault="00C74A8F" w:rsidP="00C74A8F">
      <w:pPr>
        <w:pStyle w:val="Bezmezer"/>
        <w:rPr>
          <w:b/>
          <w:sz w:val="16"/>
          <w:szCs w:val="16"/>
        </w:rPr>
      </w:pPr>
    </w:p>
    <w:p w:rsidR="0076003B" w:rsidRDefault="00606FB7" w:rsidP="000F050D">
      <w:pPr>
        <w:pStyle w:val="Bezmezer"/>
        <w:jc w:val="both"/>
      </w:pPr>
      <w:r w:rsidRPr="00E85F7E">
        <w:t xml:space="preserve">Vyúčtování se provádí </w:t>
      </w:r>
      <w:r w:rsidR="00763A7E">
        <w:t>jen u strávníků ukončujících stravování</w:t>
      </w:r>
      <w:r w:rsidR="0076003B">
        <w:t>:</w:t>
      </w:r>
    </w:p>
    <w:p w:rsidR="00606FB7" w:rsidRPr="00E85F7E" w:rsidRDefault="00606FB7" w:rsidP="000F050D">
      <w:pPr>
        <w:pStyle w:val="Bezmezer"/>
        <w:jc w:val="both"/>
      </w:pPr>
      <w:r w:rsidRPr="00E85F7E">
        <w:t>- u inkasovaných částek z účtů vrácením přeplatků na příslušně účty</w:t>
      </w:r>
    </w:p>
    <w:p w:rsidR="00606FB7" w:rsidRDefault="00606FB7" w:rsidP="000F050D">
      <w:pPr>
        <w:pStyle w:val="Bezmezer"/>
        <w:jc w:val="both"/>
      </w:pPr>
      <w:r w:rsidRPr="00E85F7E">
        <w:t>- při platbách v hotovosti vrácením přeplatků přes pokladnu proti podpisu v určeném termínu.</w:t>
      </w:r>
    </w:p>
    <w:p w:rsidR="00763A7E" w:rsidRPr="00E85F7E" w:rsidRDefault="00763A7E" w:rsidP="000F050D">
      <w:pPr>
        <w:pStyle w:val="Bezmezer"/>
        <w:jc w:val="both"/>
      </w:pPr>
      <w:r>
        <w:t>U strávníků pokračujících ve stravování se přeplatky převádí do následujícího školního roku.</w:t>
      </w: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606FB7" w:rsidRPr="00C12212" w:rsidRDefault="00606FB7" w:rsidP="000F050D">
      <w:pPr>
        <w:pStyle w:val="Bezmezer"/>
        <w:jc w:val="both"/>
        <w:rPr>
          <w:b/>
          <w:sz w:val="24"/>
          <w:u w:val="single"/>
        </w:rPr>
      </w:pPr>
      <w:r w:rsidRPr="00C12212">
        <w:rPr>
          <w:b/>
          <w:sz w:val="24"/>
          <w:u w:val="single"/>
        </w:rPr>
        <w:t>Závěrečné ustanovení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S vnitřním řádem ZŠS jsou strávníci, i jejich zákonní zástupci seznámeni zveřejněním řádu v prostorách </w:t>
      </w:r>
      <w:r w:rsidR="00971EC3">
        <w:t>MŠ</w:t>
      </w:r>
      <w:r w:rsidRPr="00E85F7E">
        <w:t xml:space="preserve"> a předáním odpovědnému zástupci </w:t>
      </w:r>
      <w:r w:rsidR="00971EC3">
        <w:t>MŠ</w:t>
      </w:r>
      <w:r w:rsidRPr="00E85F7E">
        <w:t>. Seznámení s vnitřním řádem stvrzují podpisem na přihlášce ke stravování.</w:t>
      </w:r>
    </w:p>
    <w:p w:rsidR="00606FB7" w:rsidRPr="00E85F7E" w:rsidRDefault="00606FB7" w:rsidP="000F050D">
      <w:pPr>
        <w:pStyle w:val="Bezmezer"/>
        <w:jc w:val="both"/>
      </w:pPr>
      <w:r w:rsidRPr="00E85F7E">
        <w:t xml:space="preserve">Připomínky rodičů ke stravování, k jídelním lístkům je možné projednat s vedoucím provozu, následně s ředitelkou zařízení a to buď telefonicky, nebo osobně po ujednání schůzky. </w:t>
      </w:r>
    </w:p>
    <w:p w:rsidR="00606FB7" w:rsidRPr="002B6470" w:rsidRDefault="00606FB7" w:rsidP="000F050D">
      <w:pPr>
        <w:pStyle w:val="Bezmezer"/>
        <w:jc w:val="both"/>
        <w:rPr>
          <w:sz w:val="16"/>
          <w:szCs w:val="16"/>
        </w:rPr>
      </w:pPr>
    </w:p>
    <w:p w:rsidR="002B6470" w:rsidRPr="00E85F7E" w:rsidRDefault="006335EA" w:rsidP="000F050D">
      <w:pPr>
        <w:pStyle w:val="Bezmezer"/>
        <w:jc w:val="both"/>
      </w:pPr>
      <w:r w:rsidRPr="00E85F7E">
        <w:t xml:space="preserve">V Přerově </w:t>
      </w:r>
      <w:r w:rsidR="00B43338">
        <w:t>1</w:t>
      </w:r>
      <w:r w:rsidR="00606FB7" w:rsidRPr="00E85F7E">
        <w:t>.</w:t>
      </w:r>
      <w:r w:rsidRPr="00E85F7E">
        <w:t xml:space="preserve"> </w:t>
      </w:r>
      <w:r w:rsidR="00B113A2">
        <w:t>9</w:t>
      </w:r>
      <w:r w:rsidR="00606FB7" w:rsidRPr="00E85F7E">
        <w:t>.</w:t>
      </w:r>
      <w:r w:rsidR="0016433B" w:rsidRPr="00E85F7E">
        <w:t xml:space="preserve"> </w:t>
      </w:r>
      <w:r w:rsidR="00606FB7" w:rsidRPr="00E85F7E">
        <w:t>20</w:t>
      </w:r>
      <w:r w:rsidR="00B113A2">
        <w:t>20</w:t>
      </w:r>
    </w:p>
    <w:p w:rsidR="008453B9" w:rsidRDefault="008453B9" w:rsidP="000F050D">
      <w:pPr>
        <w:pStyle w:val="Bezmezer"/>
        <w:jc w:val="both"/>
      </w:pPr>
    </w:p>
    <w:p w:rsidR="00606FB7" w:rsidRPr="00E85F7E" w:rsidRDefault="00F40591" w:rsidP="000F050D">
      <w:pPr>
        <w:pStyle w:val="Bezmezer"/>
        <w:jc w:val="both"/>
      </w:pPr>
      <w:r w:rsidRPr="00E85F7E">
        <w:t>Zpracovala:</w:t>
      </w:r>
      <w:r w:rsidRPr="00E85F7E">
        <w:tab/>
      </w:r>
      <w:r w:rsidR="00606FB7" w:rsidRPr="00E85F7E">
        <w:t>provozní</w:t>
      </w:r>
    </w:p>
    <w:p w:rsidR="00606FB7" w:rsidRDefault="00F40591" w:rsidP="008926EA">
      <w:pPr>
        <w:pStyle w:val="Bezmezer"/>
        <w:jc w:val="both"/>
      </w:pPr>
      <w:r w:rsidRPr="00E85F7E">
        <w:t>Schválila</w:t>
      </w:r>
      <w:r w:rsidR="00606FB7" w:rsidRPr="00E85F7E">
        <w:t>:</w:t>
      </w:r>
      <w:r w:rsidRPr="00E85F7E">
        <w:tab/>
      </w:r>
      <w:r w:rsidR="00606FB7" w:rsidRPr="00E85F7E">
        <w:t>ředitelka</w:t>
      </w:r>
      <w:bookmarkStart w:id="0" w:name="_GoBack"/>
      <w:bookmarkEnd w:id="0"/>
    </w:p>
    <w:p w:rsidR="00763A7E" w:rsidRDefault="00763A7E" w:rsidP="008926EA">
      <w:pPr>
        <w:pStyle w:val="Bezmezer"/>
        <w:jc w:val="both"/>
      </w:pPr>
    </w:p>
    <w:p w:rsidR="00763A7E" w:rsidRPr="00E85F7E" w:rsidRDefault="00763A7E" w:rsidP="008926EA">
      <w:pPr>
        <w:pStyle w:val="Bezmezer"/>
        <w:jc w:val="both"/>
      </w:pPr>
      <w:r>
        <w:t xml:space="preserve">Za </w:t>
      </w:r>
      <w:r w:rsidR="00C12212">
        <w:t>M</w:t>
      </w:r>
      <w:r>
        <w:t>Š převzal: …………………………………………..</w:t>
      </w:r>
    </w:p>
    <w:sectPr w:rsidR="00763A7E" w:rsidRPr="00E85F7E" w:rsidSect="00302456">
      <w:headerReference w:type="default" r:id="rId10"/>
      <w:footerReference w:type="default" r:id="rId11"/>
      <w:pgSz w:w="11906" w:h="16838"/>
      <w:pgMar w:top="1021" w:right="1418" w:bottom="1021" w:left="141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FF" w:rsidRDefault="00AD59FF" w:rsidP="00DE5C6F">
      <w:pPr>
        <w:spacing w:after="0" w:line="240" w:lineRule="auto"/>
      </w:pPr>
      <w:r>
        <w:separator/>
      </w:r>
    </w:p>
  </w:endnote>
  <w:endnote w:type="continuationSeparator" w:id="0">
    <w:p w:rsidR="00AD59FF" w:rsidRDefault="00AD59FF" w:rsidP="00DE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6F" w:rsidRDefault="00AD59FF">
    <w:pPr>
      <w:pStyle w:val="Zpat"/>
      <w:jc w:val="center"/>
      <w:rPr>
        <w:color w:val="4F81BD" w:themeColor="accent1"/>
      </w:rPr>
    </w:pPr>
    <w:r>
      <w:rPr>
        <w:color w:val="4F81BD" w:themeColor="accent1"/>
      </w:rPr>
      <w:pict>
        <v:rect id="_x0000_i1026" style="width:0;height:1.5pt" o:hralign="center" o:hrstd="t" o:hr="t" fillcolor="#a0a0a0" stroked="f"/>
      </w:pict>
    </w:r>
  </w:p>
  <w:p w:rsidR="00DE5C6F" w:rsidRDefault="00DE5C6F">
    <w:pPr>
      <w:pStyle w:val="Zpat"/>
      <w:jc w:val="center"/>
      <w:rPr>
        <w:color w:val="4F81BD" w:themeColor="accent1"/>
      </w:rPr>
    </w:pPr>
  </w:p>
  <w:p w:rsidR="00DE5C6F" w:rsidRDefault="00DE5C6F" w:rsidP="00DE5C6F">
    <w:pPr>
      <w:pStyle w:val="Zpat"/>
      <w:tabs>
        <w:tab w:val="left" w:pos="3857"/>
        <w:tab w:val="center" w:pos="4819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6D553C"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 w:rsidR="006D553C">
      <w:rPr>
        <w:color w:val="4F81BD" w:themeColor="accent1"/>
      </w:rPr>
      <w:fldChar w:fldCharType="separate"/>
    </w:r>
    <w:r w:rsidR="00BC0FAF">
      <w:rPr>
        <w:noProof/>
        <w:color w:val="4F81BD" w:themeColor="accent1"/>
      </w:rPr>
      <w:t>1</w:t>
    </w:r>
    <w:r w:rsidR="006D553C">
      <w:rPr>
        <w:color w:val="4F81BD" w:themeColor="accent1"/>
      </w:rPr>
      <w:fldChar w:fldCharType="end"/>
    </w:r>
    <w:r>
      <w:rPr>
        <w:color w:val="4F81BD" w:themeColor="accent1"/>
      </w:rPr>
      <w:t xml:space="preserve"> / </w:t>
    </w:r>
    <w:r w:rsidR="00AD59FF">
      <w:rPr>
        <w:noProof/>
        <w:color w:val="4F81BD" w:themeColor="accent1"/>
      </w:rPr>
      <w:fldChar w:fldCharType="begin"/>
    </w:r>
    <w:r w:rsidR="00AD59FF">
      <w:rPr>
        <w:noProof/>
        <w:color w:val="4F81BD" w:themeColor="accent1"/>
      </w:rPr>
      <w:instrText>NUMPAGES  \* Arabic  \* MERGEFORMAT</w:instrText>
    </w:r>
    <w:r w:rsidR="00AD59FF">
      <w:rPr>
        <w:noProof/>
        <w:color w:val="4F81BD" w:themeColor="accent1"/>
      </w:rPr>
      <w:fldChar w:fldCharType="separate"/>
    </w:r>
    <w:r w:rsidR="00BC0FAF">
      <w:rPr>
        <w:noProof/>
        <w:color w:val="4F81BD" w:themeColor="accent1"/>
      </w:rPr>
      <w:t>3</w:t>
    </w:r>
    <w:r w:rsidR="00AD59FF">
      <w:rPr>
        <w:noProof/>
        <w:color w:val="4F81BD" w:themeColor="accent1"/>
      </w:rPr>
      <w:fldChar w:fldCharType="end"/>
    </w:r>
  </w:p>
  <w:p w:rsidR="00DE5C6F" w:rsidRDefault="00DE5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FF" w:rsidRDefault="00AD59FF" w:rsidP="00DE5C6F">
      <w:pPr>
        <w:spacing w:after="0" w:line="240" w:lineRule="auto"/>
      </w:pPr>
      <w:r>
        <w:separator/>
      </w:r>
    </w:p>
  </w:footnote>
  <w:footnote w:type="continuationSeparator" w:id="0">
    <w:p w:rsidR="00AD59FF" w:rsidRDefault="00AD59FF" w:rsidP="00DE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15" w:rsidRDefault="00FB6215" w:rsidP="004F6BC7">
    <w:pPr>
      <w:pStyle w:val="Zhlav"/>
      <w:jc w:val="right"/>
      <w:rPr>
        <w:i/>
      </w:rPr>
    </w:pPr>
    <w:r w:rsidRPr="004F6BC7">
      <w:rPr>
        <w:i/>
      </w:rPr>
      <w:tab/>
    </w:r>
    <w:r w:rsidR="004F6BC7">
      <w:rPr>
        <w:i/>
      </w:rPr>
      <w:tab/>
    </w:r>
    <w:r w:rsidRPr="004F6BC7">
      <w:rPr>
        <w:i/>
      </w:rPr>
      <w:t xml:space="preserve">Vnitřní řád </w:t>
    </w:r>
    <w:r w:rsidR="004F6BC7" w:rsidRPr="004F6BC7">
      <w:rPr>
        <w:i/>
      </w:rPr>
      <w:t>ZŠS Přerov</w:t>
    </w:r>
  </w:p>
  <w:p w:rsidR="004F6BC7" w:rsidRPr="004F6BC7" w:rsidRDefault="00AD59FF">
    <w:pPr>
      <w:pStyle w:val="Zhlav"/>
      <w:rPr>
        <w:i/>
      </w:rPr>
    </w:pPr>
    <w:r>
      <w:rPr>
        <w:color w:val="4F81BD" w:themeColor="accent1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E95"/>
    <w:multiLevelType w:val="hybridMultilevel"/>
    <w:tmpl w:val="5394E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54F8"/>
    <w:multiLevelType w:val="hybridMultilevel"/>
    <w:tmpl w:val="B2783552"/>
    <w:lvl w:ilvl="0" w:tplc="E118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F6E"/>
    <w:rsid w:val="0002535E"/>
    <w:rsid w:val="00025640"/>
    <w:rsid w:val="00031E92"/>
    <w:rsid w:val="00047F83"/>
    <w:rsid w:val="00053005"/>
    <w:rsid w:val="000650CE"/>
    <w:rsid w:val="0006795D"/>
    <w:rsid w:val="000713BE"/>
    <w:rsid w:val="000846E9"/>
    <w:rsid w:val="0009444C"/>
    <w:rsid w:val="00096886"/>
    <w:rsid w:val="000F050D"/>
    <w:rsid w:val="0011042E"/>
    <w:rsid w:val="00115BB5"/>
    <w:rsid w:val="0016433B"/>
    <w:rsid w:val="001736FB"/>
    <w:rsid w:val="00173A8A"/>
    <w:rsid w:val="001747D8"/>
    <w:rsid w:val="001776FE"/>
    <w:rsid w:val="00182963"/>
    <w:rsid w:val="00186C76"/>
    <w:rsid w:val="001B3426"/>
    <w:rsid w:val="001B747F"/>
    <w:rsid w:val="001B7D3D"/>
    <w:rsid w:val="001C77AC"/>
    <w:rsid w:val="001E2E02"/>
    <w:rsid w:val="001E67E1"/>
    <w:rsid w:val="00217A67"/>
    <w:rsid w:val="002318E0"/>
    <w:rsid w:val="00242467"/>
    <w:rsid w:val="00257622"/>
    <w:rsid w:val="00261C37"/>
    <w:rsid w:val="002646F7"/>
    <w:rsid w:val="00283DCA"/>
    <w:rsid w:val="0028515D"/>
    <w:rsid w:val="00294D99"/>
    <w:rsid w:val="002B6470"/>
    <w:rsid w:val="002B7C7F"/>
    <w:rsid w:val="00302456"/>
    <w:rsid w:val="00306E4D"/>
    <w:rsid w:val="003075AF"/>
    <w:rsid w:val="0031701B"/>
    <w:rsid w:val="00320BB8"/>
    <w:rsid w:val="00324FE5"/>
    <w:rsid w:val="00331192"/>
    <w:rsid w:val="00340F6E"/>
    <w:rsid w:val="0035032A"/>
    <w:rsid w:val="003C5530"/>
    <w:rsid w:val="003F306B"/>
    <w:rsid w:val="00401642"/>
    <w:rsid w:val="00426AE7"/>
    <w:rsid w:val="00432A6E"/>
    <w:rsid w:val="004560FE"/>
    <w:rsid w:val="00465A79"/>
    <w:rsid w:val="00473A64"/>
    <w:rsid w:val="0049681E"/>
    <w:rsid w:val="004A1A90"/>
    <w:rsid w:val="004C50DE"/>
    <w:rsid w:val="004C6C05"/>
    <w:rsid w:val="004F6BC7"/>
    <w:rsid w:val="005016E3"/>
    <w:rsid w:val="00505C25"/>
    <w:rsid w:val="0050764B"/>
    <w:rsid w:val="00537503"/>
    <w:rsid w:val="005470B7"/>
    <w:rsid w:val="00557B67"/>
    <w:rsid w:val="00560DBB"/>
    <w:rsid w:val="005761ED"/>
    <w:rsid w:val="00584CF0"/>
    <w:rsid w:val="00592293"/>
    <w:rsid w:val="00596A66"/>
    <w:rsid w:val="005A393C"/>
    <w:rsid w:val="005B10C7"/>
    <w:rsid w:val="005C0FE6"/>
    <w:rsid w:val="005E041B"/>
    <w:rsid w:val="005E4FD9"/>
    <w:rsid w:val="005F4C7D"/>
    <w:rsid w:val="00606FB7"/>
    <w:rsid w:val="006164AA"/>
    <w:rsid w:val="00625072"/>
    <w:rsid w:val="006300DF"/>
    <w:rsid w:val="006335EA"/>
    <w:rsid w:val="00653667"/>
    <w:rsid w:val="00671448"/>
    <w:rsid w:val="0068642F"/>
    <w:rsid w:val="006B19E1"/>
    <w:rsid w:val="006C3A4B"/>
    <w:rsid w:val="006D1CF8"/>
    <w:rsid w:val="006D553C"/>
    <w:rsid w:val="006E0105"/>
    <w:rsid w:val="00702CD3"/>
    <w:rsid w:val="00716A2C"/>
    <w:rsid w:val="0071740F"/>
    <w:rsid w:val="0072202B"/>
    <w:rsid w:val="00723F32"/>
    <w:rsid w:val="00753B0A"/>
    <w:rsid w:val="00757D7D"/>
    <w:rsid w:val="0076003B"/>
    <w:rsid w:val="00763A7E"/>
    <w:rsid w:val="00770724"/>
    <w:rsid w:val="00791EA9"/>
    <w:rsid w:val="00794224"/>
    <w:rsid w:val="007A0F12"/>
    <w:rsid w:val="007A1FFB"/>
    <w:rsid w:val="007B65CB"/>
    <w:rsid w:val="007C0FEE"/>
    <w:rsid w:val="007C56CC"/>
    <w:rsid w:val="007D293D"/>
    <w:rsid w:val="00807500"/>
    <w:rsid w:val="0082114F"/>
    <w:rsid w:val="0083551C"/>
    <w:rsid w:val="008453B9"/>
    <w:rsid w:val="00846230"/>
    <w:rsid w:val="008926EA"/>
    <w:rsid w:val="00933F4F"/>
    <w:rsid w:val="00944B8A"/>
    <w:rsid w:val="009615AB"/>
    <w:rsid w:val="00971EC3"/>
    <w:rsid w:val="00975B13"/>
    <w:rsid w:val="009B1207"/>
    <w:rsid w:val="009B1D40"/>
    <w:rsid w:val="009C5561"/>
    <w:rsid w:val="00A05A7B"/>
    <w:rsid w:val="00A1796F"/>
    <w:rsid w:val="00A23067"/>
    <w:rsid w:val="00A363DB"/>
    <w:rsid w:val="00A513F8"/>
    <w:rsid w:val="00A7266D"/>
    <w:rsid w:val="00A734FB"/>
    <w:rsid w:val="00A87349"/>
    <w:rsid w:val="00AB5223"/>
    <w:rsid w:val="00AD59FF"/>
    <w:rsid w:val="00AE18C6"/>
    <w:rsid w:val="00AE1CB8"/>
    <w:rsid w:val="00AE5970"/>
    <w:rsid w:val="00B104FF"/>
    <w:rsid w:val="00B113A2"/>
    <w:rsid w:val="00B17247"/>
    <w:rsid w:val="00B204B0"/>
    <w:rsid w:val="00B22638"/>
    <w:rsid w:val="00B3481C"/>
    <w:rsid w:val="00B422FF"/>
    <w:rsid w:val="00B43338"/>
    <w:rsid w:val="00B463A2"/>
    <w:rsid w:val="00B66F8A"/>
    <w:rsid w:val="00B841DF"/>
    <w:rsid w:val="00B94DDA"/>
    <w:rsid w:val="00B96C66"/>
    <w:rsid w:val="00B97B3D"/>
    <w:rsid w:val="00BA078D"/>
    <w:rsid w:val="00BC0FAF"/>
    <w:rsid w:val="00BC6F1F"/>
    <w:rsid w:val="00BD4728"/>
    <w:rsid w:val="00BE3D1F"/>
    <w:rsid w:val="00C12212"/>
    <w:rsid w:val="00C169B4"/>
    <w:rsid w:val="00C33403"/>
    <w:rsid w:val="00C74A8F"/>
    <w:rsid w:val="00C80F55"/>
    <w:rsid w:val="00C8450E"/>
    <w:rsid w:val="00C93E0C"/>
    <w:rsid w:val="00C9494D"/>
    <w:rsid w:val="00CE36F4"/>
    <w:rsid w:val="00D06B12"/>
    <w:rsid w:val="00D06F38"/>
    <w:rsid w:val="00D139C2"/>
    <w:rsid w:val="00D148C5"/>
    <w:rsid w:val="00D249F3"/>
    <w:rsid w:val="00D26F63"/>
    <w:rsid w:val="00D552C0"/>
    <w:rsid w:val="00D70A51"/>
    <w:rsid w:val="00D968B4"/>
    <w:rsid w:val="00DA328C"/>
    <w:rsid w:val="00DA5F7E"/>
    <w:rsid w:val="00DA729F"/>
    <w:rsid w:val="00DD4FE0"/>
    <w:rsid w:val="00DD6F21"/>
    <w:rsid w:val="00DE5C6F"/>
    <w:rsid w:val="00DF0F7D"/>
    <w:rsid w:val="00DF4087"/>
    <w:rsid w:val="00E05800"/>
    <w:rsid w:val="00E320A8"/>
    <w:rsid w:val="00E662F1"/>
    <w:rsid w:val="00E6755F"/>
    <w:rsid w:val="00E84344"/>
    <w:rsid w:val="00E85F7E"/>
    <w:rsid w:val="00EA5264"/>
    <w:rsid w:val="00EC1DE7"/>
    <w:rsid w:val="00EE55F9"/>
    <w:rsid w:val="00F014AB"/>
    <w:rsid w:val="00F15D8D"/>
    <w:rsid w:val="00F300DE"/>
    <w:rsid w:val="00F40591"/>
    <w:rsid w:val="00F4131F"/>
    <w:rsid w:val="00F5494C"/>
    <w:rsid w:val="00F551D8"/>
    <w:rsid w:val="00F67B12"/>
    <w:rsid w:val="00F72273"/>
    <w:rsid w:val="00F74EF1"/>
    <w:rsid w:val="00F75999"/>
    <w:rsid w:val="00F945F2"/>
    <w:rsid w:val="00FA67C1"/>
    <w:rsid w:val="00FB6215"/>
    <w:rsid w:val="00FD7145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380210-B81D-4A4C-ADED-7C044C9C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EA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716A2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6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F8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F7227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C6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E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C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prerov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sprer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Helena Vaňková</cp:lastModifiedBy>
  <cp:revision>4</cp:revision>
  <cp:lastPrinted>2018-02-07T08:09:00Z</cp:lastPrinted>
  <dcterms:created xsi:type="dcterms:W3CDTF">2020-06-26T06:06:00Z</dcterms:created>
  <dcterms:modified xsi:type="dcterms:W3CDTF">2020-08-04T06:12:00Z</dcterms:modified>
</cp:coreProperties>
</file>