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B39C9" w:rsidP="00BB39C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BB39C9" w:rsidRDefault="00BB39C9" w:rsidP="00BB39C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982707-0332/2015</w:t>
      </w:r>
      <w:r w:rsidR="00A56121">
        <w:rPr>
          <w:rFonts w:ascii="Arial" w:hAnsi="Arial" w:cs="Arial"/>
          <w:b/>
          <w:sz w:val="36"/>
        </w:rPr>
        <w:t>, E2017/</w:t>
      </w:r>
      <w:r w:rsidR="00A56121" w:rsidRPr="00A56121">
        <w:rPr>
          <w:rFonts w:ascii="Arial" w:hAnsi="Arial" w:cs="Arial"/>
          <w:b/>
          <w:sz w:val="36"/>
        </w:rPr>
        <w:t>3360</w:t>
      </w:r>
    </w:p>
    <w:p w:rsidR="00BB39C9" w:rsidRDefault="00BB39C9" w:rsidP="00BB39C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 w:rsidR="00710809">
        <w:tab/>
      </w:r>
      <w:r w:rsidR="00710809">
        <w:tab/>
      </w:r>
      <w:r>
        <w:tab/>
        <w:t xml:space="preserve">Ing. Miroslav Štěpán, Obchodní ředitel regionu, Obchod SM 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B39C9" w:rsidRDefault="00BB39C9" w:rsidP="00BB39C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B39C9" w:rsidRDefault="00397692" w:rsidP="00BB39C9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 w:rsidR="00710809">
        <w:tab/>
      </w:r>
      <w:r w:rsidR="00710809"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97692">
        <w:t>x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BB39C9" w:rsidRDefault="00BB39C9" w:rsidP="00BB39C9">
      <w:pPr>
        <w:numPr>
          <w:ilvl w:val="0"/>
          <w:numId w:val="0"/>
        </w:numPr>
        <w:spacing w:before="50" w:after="70" w:line="240" w:lineRule="auto"/>
        <w:ind w:left="142"/>
      </w:pPr>
    </w:p>
    <w:p w:rsidR="00BB39C9" w:rsidRDefault="00BB39C9" w:rsidP="00BB39C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BB39C9" w:rsidRDefault="00BB39C9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710809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BB39C9" w:rsidRDefault="00BB39C9" w:rsidP="00BB39C9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BB39C9" w:rsidRDefault="00BB39C9" w:rsidP="00BB39C9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nalepky.podavatel.sm@cpost.cz prostřednictvím objednávkového formuláře, kde je zvolen způsob jejich převzetí. 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397692">
        <w:t>x</w:t>
      </w:r>
      <w:r>
        <w:t>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BB39C9" w:rsidRDefault="00BB39C9" w:rsidP="00BB39C9">
      <w:pPr>
        <w:numPr>
          <w:ilvl w:val="3"/>
          <w:numId w:val="50"/>
        </w:numPr>
        <w:spacing w:after="120"/>
        <w:jc w:val="both"/>
      </w:pPr>
      <w:r>
        <w:lastRenderedPageBreak/>
        <w:t xml:space="preserve">na poště: </w:t>
      </w:r>
      <w:r w:rsidR="00397692">
        <w:rPr>
          <w:b/>
        </w:rPr>
        <w:t>x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397692">
        <w:t>x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397692">
        <w:t>x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710809" w:rsidRDefault="00710809" w:rsidP="00710809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397692">
        <w:rPr>
          <w:b/>
        </w:rPr>
        <w:t>x</w:t>
      </w:r>
    </w:p>
    <w:p w:rsidR="00710809" w:rsidRDefault="00710809" w:rsidP="00710809">
      <w:pPr>
        <w:numPr>
          <w:ilvl w:val="4"/>
          <w:numId w:val="50"/>
        </w:numPr>
        <w:spacing w:after="120"/>
        <w:jc w:val="both"/>
      </w:pPr>
      <w:r>
        <w:t xml:space="preserve">ve dnech Po - Pá   od </w:t>
      </w:r>
      <w:r w:rsidR="00397692">
        <w:t>x</w:t>
      </w:r>
    </w:p>
    <w:p w:rsidR="00710809" w:rsidRDefault="00710809" w:rsidP="00710809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397692">
        <w:t>x</w:t>
      </w:r>
    </w:p>
    <w:p w:rsidR="00710809" w:rsidRDefault="00710809" w:rsidP="00710809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BB39C9" w:rsidRDefault="00BB39C9" w:rsidP="00BB39C9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397692">
        <w:rPr>
          <w:b/>
        </w:rPr>
        <w:t>x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397692">
        <w:rPr>
          <w:b/>
        </w:rPr>
        <w:t>x</w:t>
      </w:r>
    </w:p>
    <w:p w:rsidR="00BB39C9" w:rsidRPr="00710809" w:rsidRDefault="00397692" w:rsidP="00BB39C9">
      <w:pPr>
        <w:numPr>
          <w:ilvl w:val="4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397692">
        <w:t>x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  <w:r w:rsidR="00397692">
        <w:rPr>
          <w:b/>
        </w:rPr>
        <w:t>x</w:t>
      </w:r>
    </w:p>
    <w:p w:rsidR="00BB39C9" w:rsidRDefault="00BB39C9" w:rsidP="00710809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  <w:r w:rsidR="00397692">
        <w:rPr>
          <w:b/>
        </w:rPr>
        <w:t>x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7:00 hod. Pokud objednaný svoz nezruší, považuje ČP tuto jízdu za marnou jízdu.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BB39C9" w:rsidRDefault="00BB39C9" w:rsidP="00BB39C9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397692">
        <w:t>x</w:t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BB39C9" w:rsidRPr="00710809" w:rsidRDefault="00BB39C9" w:rsidP="00BB39C9">
      <w:pPr>
        <w:numPr>
          <w:ilvl w:val="3"/>
          <w:numId w:val="50"/>
        </w:numPr>
        <w:spacing w:after="120"/>
        <w:jc w:val="both"/>
        <w:rPr>
          <w:b/>
        </w:rPr>
      </w:pPr>
      <w:r w:rsidRPr="00710809">
        <w:rPr>
          <w:b/>
        </w:rPr>
        <w:t>na základě faktury</w:t>
      </w:r>
    </w:p>
    <w:p w:rsidR="00BB39C9" w:rsidRDefault="00BB39C9" w:rsidP="00BB39C9">
      <w:pPr>
        <w:numPr>
          <w:ilvl w:val="4"/>
          <w:numId w:val="50"/>
        </w:numPr>
        <w:spacing w:after="120"/>
        <w:jc w:val="both"/>
      </w:pPr>
      <w:r>
        <w:lastRenderedPageBreak/>
        <w:t>převodem z účtu</w:t>
      </w:r>
    </w:p>
    <w:p w:rsidR="00BB39C9" w:rsidRDefault="0071080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 w:rsidR="00BB39C9">
        <w:t xml:space="preserve">Balík Na poštu je účtována dle Poštovních podmínek České pošty, </w:t>
      </w:r>
      <w:proofErr w:type="spellStart"/>
      <w:proofErr w:type="gramStart"/>
      <w:r w:rsidR="00BB39C9">
        <w:t>s.p</w:t>
      </w:r>
      <w:proofErr w:type="spellEnd"/>
      <w:r w:rsidR="00BB39C9">
        <w:t>.</w:t>
      </w:r>
      <w:proofErr w:type="gramEnd"/>
      <w:r w:rsidR="00BB39C9"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10809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Balík Do ruky do 30 kg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10809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Balík Do ruky nad 30 kg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710809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</w:t>
      </w:r>
      <w:r w:rsidRPr="00710809">
        <w:rPr>
          <w:b/>
        </w:rPr>
        <w:t>Měsíčně</w:t>
      </w:r>
      <w:r>
        <w:t xml:space="preserve"> s lhůtou splatnost </w:t>
      </w:r>
      <w:r w:rsidR="00397692">
        <w:rPr>
          <w:b/>
        </w:rPr>
        <w:t>x</w:t>
      </w:r>
      <w:r w:rsidRPr="00710809">
        <w:rPr>
          <w:b/>
        </w:rPr>
        <w:t xml:space="preserve"> dní</w:t>
      </w:r>
      <w:r>
        <w:t xml:space="preserve"> od data jejího vystavení.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BB39C9" w:rsidRPr="00710809" w:rsidRDefault="00397692" w:rsidP="00BB39C9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BB39C9" w:rsidRPr="00710809" w:rsidRDefault="00BB39C9" w:rsidP="00BB39C9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ID CČK složky: </w:t>
      </w:r>
      <w:r w:rsidR="00397692">
        <w:rPr>
          <w:b/>
        </w:rPr>
        <w:t>x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Odesílatel nevyrovná své závazky vůči ČP ve lhůtě splatnosti stanovené podle čl. 4, bodu 4.4 této Dohody, vyhrazuje si ČP právo po dobu prodlení Odesílatele s úhradou jeho závazků nepřevzít </w:t>
      </w:r>
      <w:r>
        <w:lastRenderedPageBreak/>
        <w:t>zásilky dle podmínek této Dohody, případně podmínit převzetí zásilek dle podmínek této Dohody podáním zásilek na ČP stanovené poště a platbou v hotovosti předem.</w:t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BB39C9" w:rsidRDefault="00BB39C9" w:rsidP="00BB39C9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BB39C9" w:rsidRDefault="00BB39C9" w:rsidP="00BB39C9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5.3 na požádání</w:t>
      </w:r>
      <w:r w:rsidR="00710809">
        <w:t xml:space="preserve"> </w:t>
      </w:r>
      <w:r>
        <w:t xml:space="preserve">ČP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 odstoupení od ní nebo k její výpovědi některou ze stran či oběma stranami.</w:t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BB39C9" w:rsidRPr="00710809" w:rsidRDefault="00397692" w:rsidP="00BB39C9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BB39C9" w:rsidRPr="00397692" w:rsidRDefault="00397692" w:rsidP="00397692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BB39C9" w:rsidRPr="00BB39C9" w:rsidRDefault="00BB39C9" w:rsidP="00BB39C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710809">
        <w:rPr>
          <w:b/>
        </w:rPr>
        <w:t xml:space="preserve">do </w:t>
      </w:r>
      <w:proofErr w:type="gramStart"/>
      <w:r w:rsidRPr="00710809">
        <w:rPr>
          <w:b/>
        </w:rPr>
        <w:t>31.1.2018</w:t>
      </w:r>
      <w:proofErr w:type="gramEnd"/>
      <w:r w:rsidRPr="00710809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</w:t>
      </w:r>
      <w:r w:rsidR="00710809">
        <w:t xml:space="preserve"> </w:t>
      </w:r>
      <w:r>
        <w:t>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  <w:r w:rsidR="00710809">
        <w:t xml:space="preserve"> </w:t>
      </w: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BB39C9" w:rsidRDefault="00BB39C9" w:rsidP="00BB39C9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710809">
        <w:rPr>
          <w:b/>
        </w:rPr>
        <w:t xml:space="preserve">Dohoda je sepsána ve 2 (slovy: dvou) </w:t>
      </w:r>
      <w:proofErr w:type="gramStart"/>
      <w:r w:rsidRPr="00710809">
        <w:rPr>
          <w:b/>
        </w:rPr>
        <w:t>stejnopisech</w:t>
      </w:r>
      <w:proofErr w:type="gramEnd"/>
      <w:r>
        <w:t xml:space="preserve"> s platností originálu, z nichž každá strana Dohody obdrží po jednom. 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BB39C9" w:rsidRDefault="00BB39C9" w:rsidP="00BB39C9">
      <w:pPr>
        <w:numPr>
          <w:ilvl w:val="3"/>
          <w:numId w:val="50"/>
        </w:numPr>
        <w:spacing w:after="120"/>
        <w:jc w:val="both"/>
      </w:pPr>
      <w:r>
        <w:lastRenderedPageBreak/>
        <w:t>platným výpisem z živnostenského rejstříku nebo jeho ověřenou kopií (ne staršími 6 měsíců)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dnem podpisu oběma stranami Dohody</w:t>
      </w:r>
      <w:r w:rsidR="00D326E2" w:rsidRPr="00D326E2">
        <w:t xml:space="preserve"> </w:t>
      </w:r>
      <w:r w:rsidR="00D326E2">
        <w:t xml:space="preserve">a účinná od </w:t>
      </w:r>
      <w:proofErr w:type="gramStart"/>
      <w:r w:rsidR="00D326E2">
        <w:t>1.2.2015</w:t>
      </w:r>
      <w:proofErr w:type="gramEnd"/>
      <w:r>
        <w:t>.</w:t>
      </w:r>
    </w:p>
    <w:p w:rsidR="00BB39C9" w:rsidRDefault="00BB39C9" w:rsidP="00BB39C9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B39C9" w:rsidRDefault="00BB39C9" w:rsidP="00BB39C9">
      <w:pPr>
        <w:numPr>
          <w:ilvl w:val="0"/>
          <w:numId w:val="0"/>
        </w:numPr>
        <w:spacing w:after="120"/>
        <w:jc w:val="both"/>
      </w:pPr>
    </w:p>
    <w:p w:rsidR="00BB39C9" w:rsidRDefault="00BB39C9" w:rsidP="00BB39C9">
      <w:pPr>
        <w:numPr>
          <w:ilvl w:val="0"/>
          <w:numId w:val="0"/>
        </w:numPr>
        <w:spacing w:after="120"/>
        <w:jc w:val="both"/>
      </w:pPr>
    </w:p>
    <w:p w:rsidR="00BB39C9" w:rsidRDefault="00BB39C9" w:rsidP="00BB39C9">
      <w:pPr>
        <w:numPr>
          <w:ilvl w:val="0"/>
          <w:numId w:val="0"/>
        </w:numPr>
        <w:spacing w:after="120"/>
        <w:jc w:val="both"/>
        <w:sectPr w:rsidR="00BB39C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B39C9" w:rsidRDefault="00BB39C9" w:rsidP="00BB39C9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710809">
        <w:t>Ostravě</w:t>
      </w:r>
      <w:r>
        <w:t xml:space="preserve"> dne </w:t>
      </w:r>
    </w:p>
    <w:p w:rsidR="00BB39C9" w:rsidRDefault="00BB39C9" w:rsidP="00BB39C9">
      <w:pPr>
        <w:numPr>
          <w:ilvl w:val="0"/>
          <w:numId w:val="0"/>
        </w:numPr>
        <w:spacing w:after="120"/>
        <w:jc w:val="both"/>
      </w:pPr>
    </w:p>
    <w:p w:rsidR="00BB39C9" w:rsidRDefault="00BB39C9" w:rsidP="00BB39C9">
      <w:pPr>
        <w:numPr>
          <w:ilvl w:val="0"/>
          <w:numId w:val="0"/>
        </w:numPr>
        <w:spacing w:after="120"/>
        <w:jc w:val="both"/>
      </w:pPr>
      <w:r>
        <w:t>Za ČP:</w:t>
      </w:r>
    </w:p>
    <w:p w:rsidR="00BB39C9" w:rsidRDefault="00BB39C9" w:rsidP="00BB39C9">
      <w:pPr>
        <w:numPr>
          <w:ilvl w:val="0"/>
          <w:numId w:val="0"/>
        </w:numPr>
        <w:spacing w:after="120"/>
        <w:jc w:val="both"/>
      </w:pPr>
    </w:p>
    <w:p w:rsidR="00BB39C9" w:rsidRDefault="00BB39C9" w:rsidP="00BB39C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B39C9" w:rsidRDefault="00BB39C9" w:rsidP="00BB39C9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BB39C9" w:rsidRDefault="00BB39C9" w:rsidP="00BB39C9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BB39C9" w:rsidRDefault="00BB39C9" w:rsidP="00BB39C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BB39C9" w:rsidRDefault="00BB39C9" w:rsidP="00BB39C9">
      <w:pPr>
        <w:numPr>
          <w:ilvl w:val="0"/>
          <w:numId w:val="0"/>
        </w:numPr>
        <w:spacing w:after="120"/>
      </w:pPr>
    </w:p>
    <w:p w:rsidR="00BB39C9" w:rsidRDefault="00BB39C9" w:rsidP="00BB39C9">
      <w:pPr>
        <w:numPr>
          <w:ilvl w:val="0"/>
          <w:numId w:val="0"/>
        </w:numPr>
        <w:spacing w:after="120"/>
      </w:pPr>
      <w:r>
        <w:t>Za Odesílatele:</w:t>
      </w:r>
    </w:p>
    <w:p w:rsidR="00BB39C9" w:rsidRDefault="00BB39C9" w:rsidP="00BB39C9">
      <w:pPr>
        <w:numPr>
          <w:ilvl w:val="0"/>
          <w:numId w:val="0"/>
        </w:numPr>
        <w:spacing w:after="120"/>
      </w:pPr>
    </w:p>
    <w:p w:rsidR="00BB39C9" w:rsidRDefault="00BB39C9" w:rsidP="00BB39C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B39C9" w:rsidRDefault="00397692" w:rsidP="00BB39C9">
      <w:pPr>
        <w:numPr>
          <w:ilvl w:val="0"/>
          <w:numId w:val="0"/>
        </w:numPr>
        <w:spacing w:after="120"/>
        <w:jc w:val="center"/>
      </w:pPr>
      <w:r>
        <w:t>x</w:t>
      </w:r>
    </w:p>
    <w:p w:rsidR="00BB39C9" w:rsidRPr="00BB39C9" w:rsidRDefault="00397692" w:rsidP="00BB39C9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BB39C9" w:rsidRPr="00BB39C9" w:rsidSect="00BB39C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83" w:rsidRDefault="006A1F83">
      <w:r>
        <w:separator/>
      </w:r>
    </w:p>
  </w:endnote>
  <w:endnote w:type="continuationSeparator" w:id="0">
    <w:p w:rsidR="006A1F83" w:rsidRDefault="006A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97692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97692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83" w:rsidRDefault="006A1F83">
      <w:r>
        <w:separator/>
      </w:r>
    </w:p>
  </w:footnote>
  <w:footnote w:type="continuationSeparator" w:id="0">
    <w:p w:rsidR="006A1F83" w:rsidRDefault="006A1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E785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FC77DE" wp14:editId="048F57C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B39C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A26C50F" wp14:editId="0C6295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BB39C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</w:t>
    </w:r>
    <w:proofErr w:type="gramStart"/>
    <w:r>
      <w:rPr>
        <w:rFonts w:ascii="Arial" w:hAnsi="Arial" w:cs="Arial"/>
        <w:szCs w:val="22"/>
      </w:rPr>
      <w:t>poštu   Číslo</w:t>
    </w:r>
    <w:proofErr w:type="gramEnd"/>
    <w:r>
      <w:rPr>
        <w:rFonts w:ascii="Arial" w:hAnsi="Arial" w:cs="Arial"/>
        <w:szCs w:val="22"/>
      </w:rPr>
      <w:t xml:space="preserve"> 982707-0332/2015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0F6E61" wp14:editId="140A4F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0D1B0689"/>
    <w:multiLevelType w:val="multilevel"/>
    <w:tmpl w:val="8D325B36"/>
    <w:numStyleLink w:val="Styl1"/>
  </w:abstractNum>
  <w:abstractNum w:abstractNumId="13">
    <w:nsid w:val="10606304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69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7851"/>
    <w:rsid w:val="00625DA2"/>
    <w:rsid w:val="00630CEC"/>
    <w:rsid w:val="00634A7D"/>
    <w:rsid w:val="00636489"/>
    <w:rsid w:val="00643B39"/>
    <w:rsid w:val="00655D95"/>
    <w:rsid w:val="00665E88"/>
    <w:rsid w:val="00666F0C"/>
    <w:rsid w:val="00681C9F"/>
    <w:rsid w:val="006A1CCC"/>
    <w:rsid w:val="006A1F83"/>
    <w:rsid w:val="006B0A38"/>
    <w:rsid w:val="006B667A"/>
    <w:rsid w:val="006C76EE"/>
    <w:rsid w:val="006E37CD"/>
    <w:rsid w:val="006E74DE"/>
    <w:rsid w:val="007055C0"/>
    <w:rsid w:val="00706DF4"/>
    <w:rsid w:val="00710809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56121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39C9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6E2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A579-C516-46F4-89D1-559E9298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7</Pages>
  <Words>2575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2015-02-11T08:31:00Z</cp:lastPrinted>
  <dcterms:created xsi:type="dcterms:W3CDTF">2017-02-07T07:10:00Z</dcterms:created>
  <dcterms:modified xsi:type="dcterms:W3CDTF">2017-02-07T07:11:00Z</dcterms:modified>
</cp:coreProperties>
</file>