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8A1FC" w14:textId="60C00CEC" w:rsidR="00E82AE6" w:rsidRPr="00927674" w:rsidRDefault="00E82AE6" w:rsidP="00927674">
      <w:pPr>
        <w:jc w:val="center"/>
        <w:rPr>
          <w:rFonts w:asciiTheme="minorHAnsi" w:hAnsiTheme="minorHAnsi"/>
          <w:b/>
          <w:bCs/>
          <w:sz w:val="21"/>
          <w:szCs w:val="21"/>
        </w:rPr>
      </w:pPr>
      <w:r w:rsidRPr="00927674">
        <w:rPr>
          <w:rFonts w:asciiTheme="majorHAnsi" w:hAnsiTheme="majorHAnsi"/>
          <w:b/>
          <w:bCs/>
          <w:sz w:val="21"/>
          <w:szCs w:val="21"/>
        </w:rPr>
        <w:t xml:space="preserve">Dodatek č. 1 ke </w:t>
      </w:r>
      <w:r w:rsidR="007B6127" w:rsidRPr="00927674">
        <w:rPr>
          <w:rFonts w:asciiTheme="majorHAnsi" w:hAnsiTheme="majorHAnsi"/>
          <w:b/>
          <w:bCs/>
          <w:sz w:val="21"/>
          <w:szCs w:val="21"/>
        </w:rPr>
        <w:t>SMLOUV</w:t>
      </w:r>
      <w:r w:rsidRPr="00927674">
        <w:rPr>
          <w:rFonts w:asciiTheme="majorHAnsi" w:hAnsiTheme="majorHAnsi"/>
          <w:b/>
          <w:bCs/>
          <w:sz w:val="21"/>
          <w:szCs w:val="21"/>
        </w:rPr>
        <w:t>Ě</w:t>
      </w:r>
      <w:r w:rsidR="007B6127" w:rsidRPr="00927674">
        <w:rPr>
          <w:rFonts w:asciiTheme="majorHAnsi" w:hAnsiTheme="majorHAnsi"/>
          <w:b/>
          <w:bCs/>
          <w:sz w:val="21"/>
          <w:szCs w:val="21"/>
        </w:rPr>
        <w:t xml:space="preserve"> o dílo</w:t>
      </w:r>
      <w:r w:rsidR="00927674">
        <w:rPr>
          <w:rFonts w:asciiTheme="minorHAnsi" w:hAnsiTheme="minorHAnsi"/>
          <w:b/>
          <w:bCs/>
          <w:sz w:val="21"/>
          <w:szCs w:val="21"/>
        </w:rPr>
        <w:t xml:space="preserve"> </w:t>
      </w:r>
      <w:r>
        <w:rPr>
          <w:rFonts w:asciiTheme="minorHAnsi" w:hAnsiTheme="minorHAnsi"/>
          <w:sz w:val="21"/>
          <w:szCs w:val="21"/>
        </w:rPr>
        <w:t>u</w:t>
      </w:r>
      <w:r w:rsidR="007B6127" w:rsidRPr="007B6127">
        <w:rPr>
          <w:rFonts w:asciiTheme="minorHAnsi" w:hAnsiTheme="minorHAnsi"/>
          <w:sz w:val="21"/>
          <w:szCs w:val="21"/>
        </w:rPr>
        <w:t>zavřen</w:t>
      </w:r>
      <w:r>
        <w:rPr>
          <w:rFonts w:asciiTheme="minorHAnsi" w:hAnsiTheme="minorHAnsi"/>
          <w:sz w:val="21"/>
          <w:szCs w:val="21"/>
        </w:rPr>
        <w:t>é dne 9. 7. 2020</w:t>
      </w:r>
    </w:p>
    <w:p w14:paraId="1E72F713" w14:textId="634D7D31" w:rsidR="007B6127" w:rsidRPr="007B6127" w:rsidRDefault="007B6127" w:rsidP="007B6127">
      <w:pPr>
        <w:jc w:val="center"/>
        <w:rPr>
          <w:rFonts w:asciiTheme="minorHAnsi" w:hAnsiTheme="minorHAnsi"/>
          <w:sz w:val="21"/>
          <w:szCs w:val="21"/>
        </w:rPr>
      </w:pPr>
      <w:r w:rsidRPr="007B6127">
        <w:rPr>
          <w:rFonts w:asciiTheme="minorHAnsi" w:hAnsiTheme="minorHAnsi"/>
          <w:sz w:val="21"/>
          <w:szCs w:val="21"/>
        </w:rPr>
        <w:t xml:space="preserve"> dle § 2586 a násl. zák. 89/2012 Sb., občanský zákoník</w:t>
      </w:r>
    </w:p>
    <w:p w14:paraId="3B7D456E" w14:textId="77777777" w:rsidR="007B6127" w:rsidRPr="007B6127" w:rsidRDefault="007B6127" w:rsidP="007B6127">
      <w:pPr>
        <w:jc w:val="center"/>
        <w:rPr>
          <w:rFonts w:asciiTheme="minorHAnsi" w:hAnsiTheme="minorHAnsi"/>
          <w:sz w:val="21"/>
          <w:szCs w:val="21"/>
        </w:rPr>
      </w:pPr>
    </w:p>
    <w:p w14:paraId="4FDD6946" w14:textId="77777777" w:rsidR="007B6127" w:rsidRPr="007B6127" w:rsidRDefault="007B6127" w:rsidP="007B6127">
      <w:pPr>
        <w:jc w:val="center"/>
        <w:rPr>
          <w:rFonts w:asciiTheme="minorHAnsi" w:hAnsiTheme="minorHAnsi"/>
          <w:sz w:val="21"/>
          <w:szCs w:val="21"/>
        </w:rPr>
      </w:pPr>
      <w:r w:rsidRPr="007B6127">
        <w:rPr>
          <w:rFonts w:asciiTheme="minorHAnsi" w:hAnsiTheme="minorHAnsi"/>
          <w:sz w:val="21"/>
          <w:szCs w:val="21"/>
        </w:rPr>
        <w:t>Smluvní strany</w:t>
      </w:r>
    </w:p>
    <w:p w14:paraId="7C1C73E0" w14:textId="77777777" w:rsidR="007B6127" w:rsidRPr="00A46245" w:rsidRDefault="007B6127" w:rsidP="007B6127">
      <w:pPr>
        <w:jc w:val="center"/>
        <w:rPr>
          <w:rFonts w:asciiTheme="minorHAnsi" w:hAnsiTheme="minorHAnsi"/>
          <w:sz w:val="8"/>
          <w:szCs w:val="8"/>
        </w:rPr>
      </w:pPr>
    </w:p>
    <w:p w14:paraId="6A964338" w14:textId="77777777" w:rsidR="007B6127" w:rsidRPr="001C77E6" w:rsidRDefault="007B6127" w:rsidP="007B6127">
      <w:pPr>
        <w:jc w:val="both"/>
        <w:rPr>
          <w:rFonts w:asciiTheme="majorHAnsi" w:hAnsiTheme="majorHAnsi"/>
          <w:b/>
          <w:bCs/>
          <w:color w:val="000000"/>
          <w:sz w:val="21"/>
          <w:szCs w:val="21"/>
        </w:rPr>
      </w:pPr>
      <w:r w:rsidRPr="001C77E6">
        <w:rPr>
          <w:rFonts w:asciiTheme="majorHAnsi" w:hAnsiTheme="majorHAnsi"/>
          <w:b/>
          <w:bCs/>
          <w:color w:val="000000"/>
          <w:sz w:val="21"/>
          <w:szCs w:val="21"/>
        </w:rPr>
        <w:t>Centrum experimentálního divadla, příspěvková organizace</w:t>
      </w:r>
    </w:p>
    <w:p w14:paraId="219DBC73" w14:textId="77777777" w:rsidR="007B6127" w:rsidRPr="007B6127" w:rsidRDefault="007B6127" w:rsidP="007B6127">
      <w:pPr>
        <w:tabs>
          <w:tab w:val="left" w:pos="1950"/>
        </w:tabs>
        <w:jc w:val="both"/>
        <w:rPr>
          <w:rFonts w:asciiTheme="minorHAnsi" w:hAnsiTheme="minorHAnsi"/>
          <w:sz w:val="21"/>
          <w:szCs w:val="21"/>
        </w:rPr>
      </w:pPr>
      <w:r w:rsidRPr="007B6127">
        <w:rPr>
          <w:rFonts w:asciiTheme="minorHAnsi" w:hAnsiTheme="minorHAnsi"/>
          <w:sz w:val="21"/>
          <w:szCs w:val="21"/>
        </w:rPr>
        <w:t>se sídlem: Zelný trh 294/9, Brno 602 00,</w:t>
      </w:r>
    </w:p>
    <w:p w14:paraId="3B5339FB" w14:textId="77777777" w:rsidR="007B6127" w:rsidRPr="007B6127" w:rsidRDefault="007B6127" w:rsidP="007B6127">
      <w:pPr>
        <w:tabs>
          <w:tab w:val="left" w:pos="1950"/>
        </w:tabs>
        <w:jc w:val="both"/>
        <w:rPr>
          <w:rFonts w:asciiTheme="minorHAnsi" w:hAnsiTheme="minorHAnsi"/>
          <w:sz w:val="21"/>
          <w:szCs w:val="21"/>
        </w:rPr>
      </w:pPr>
      <w:r w:rsidRPr="007B6127">
        <w:rPr>
          <w:rFonts w:asciiTheme="minorHAnsi" w:hAnsiTheme="minorHAnsi"/>
          <w:sz w:val="21"/>
          <w:szCs w:val="21"/>
        </w:rPr>
        <w:t>IČ: 00400921, DIČ: CZ00400921</w:t>
      </w:r>
    </w:p>
    <w:p w14:paraId="02E4207D" w14:textId="77777777" w:rsidR="007B6127" w:rsidRPr="007B6127" w:rsidRDefault="007B6127" w:rsidP="007B6127">
      <w:pPr>
        <w:tabs>
          <w:tab w:val="left" w:pos="1950"/>
        </w:tabs>
        <w:jc w:val="both"/>
        <w:rPr>
          <w:rFonts w:asciiTheme="minorHAnsi" w:hAnsiTheme="minorHAnsi"/>
          <w:sz w:val="21"/>
          <w:szCs w:val="21"/>
        </w:rPr>
      </w:pPr>
      <w:r w:rsidRPr="007B6127">
        <w:rPr>
          <w:rFonts w:asciiTheme="minorHAnsi" w:hAnsiTheme="minorHAnsi"/>
          <w:sz w:val="21"/>
          <w:szCs w:val="21"/>
        </w:rPr>
        <w:t xml:space="preserve">OR: spis. zn.: </w:t>
      </w:r>
      <w:proofErr w:type="spellStart"/>
      <w:r w:rsidRPr="007B6127">
        <w:rPr>
          <w:rFonts w:asciiTheme="minorHAnsi" w:hAnsiTheme="minorHAnsi"/>
          <w:sz w:val="21"/>
          <w:szCs w:val="21"/>
        </w:rPr>
        <w:t>Pr</w:t>
      </w:r>
      <w:proofErr w:type="spellEnd"/>
      <w:r w:rsidRPr="007B6127">
        <w:rPr>
          <w:rFonts w:asciiTheme="minorHAnsi" w:hAnsiTheme="minorHAnsi"/>
          <w:sz w:val="21"/>
          <w:szCs w:val="21"/>
        </w:rPr>
        <w:t>. 29 Krajský soud v Brně</w:t>
      </w:r>
    </w:p>
    <w:p w14:paraId="04BF07C6" w14:textId="132049A6" w:rsidR="007B6127" w:rsidRPr="007B6127" w:rsidRDefault="007B6127" w:rsidP="007B6127">
      <w:pPr>
        <w:tabs>
          <w:tab w:val="left" w:pos="1950"/>
        </w:tabs>
        <w:jc w:val="both"/>
        <w:rPr>
          <w:rFonts w:asciiTheme="minorHAnsi" w:hAnsiTheme="minorHAnsi"/>
          <w:sz w:val="21"/>
          <w:szCs w:val="21"/>
        </w:rPr>
      </w:pPr>
      <w:r w:rsidRPr="007B6127">
        <w:rPr>
          <w:rFonts w:asciiTheme="minorHAnsi" w:hAnsiTheme="minorHAnsi"/>
          <w:sz w:val="21"/>
          <w:szCs w:val="21"/>
        </w:rPr>
        <w:t xml:space="preserve">Bank. spojení: </w:t>
      </w:r>
      <w:r w:rsidR="004C10B6">
        <w:rPr>
          <w:rFonts w:asciiTheme="minorHAnsi" w:hAnsiTheme="minorHAnsi"/>
          <w:sz w:val="21"/>
          <w:szCs w:val="21"/>
        </w:rPr>
        <w:t>XXX</w:t>
      </w:r>
    </w:p>
    <w:p w14:paraId="2F99D86D" w14:textId="77777777" w:rsidR="007B6127" w:rsidRPr="007B6127" w:rsidRDefault="007B6127" w:rsidP="007B6127">
      <w:pPr>
        <w:jc w:val="both"/>
        <w:rPr>
          <w:rFonts w:asciiTheme="minorHAnsi" w:eastAsia="TimesNewRomanPS-BoldMT" w:hAnsiTheme="minorHAnsi" w:cs="TimesNewRomanPS-BoldMT"/>
          <w:color w:val="000000"/>
          <w:sz w:val="21"/>
          <w:szCs w:val="21"/>
        </w:rPr>
      </w:pPr>
      <w:r w:rsidRPr="007B6127">
        <w:rPr>
          <w:rFonts w:asciiTheme="minorHAnsi" w:eastAsia="TimesNewRomanPS-BoldMT" w:hAnsiTheme="minorHAnsi" w:cs="TimesNewRomanPS-BoldMT"/>
          <w:color w:val="000000"/>
          <w:sz w:val="21"/>
          <w:szCs w:val="21"/>
        </w:rPr>
        <w:t xml:space="preserve">zastoupená: MgA. Miroslav </w:t>
      </w:r>
      <w:proofErr w:type="spellStart"/>
      <w:r w:rsidRPr="007B6127">
        <w:rPr>
          <w:rFonts w:asciiTheme="minorHAnsi" w:eastAsia="TimesNewRomanPS-BoldMT" w:hAnsiTheme="minorHAnsi" w:cs="TimesNewRomanPS-BoldMT"/>
          <w:color w:val="000000"/>
          <w:sz w:val="21"/>
          <w:szCs w:val="21"/>
        </w:rPr>
        <w:t>Oščatka</w:t>
      </w:r>
      <w:proofErr w:type="spellEnd"/>
      <w:r w:rsidRPr="007B6127">
        <w:rPr>
          <w:rFonts w:asciiTheme="minorHAnsi" w:eastAsia="TimesNewRomanPS-BoldMT" w:hAnsiTheme="minorHAnsi" w:cs="TimesNewRomanPS-BoldMT"/>
          <w:color w:val="000000"/>
          <w:sz w:val="21"/>
          <w:szCs w:val="21"/>
        </w:rPr>
        <w:t xml:space="preserve">, ředitel organizace </w:t>
      </w:r>
    </w:p>
    <w:p w14:paraId="3C109F7C" w14:textId="77777777" w:rsidR="007B6127" w:rsidRPr="007B6127" w:rsidRDefault="007B6127" w:rsidP="007B6127">
      <w:pPr>
        <w:jc w:val="both"/>
        <w:rPr>
          <w:rFonts w:asciiTheme="minorHAnsi" w:eastAsia="TimesNewRomanPS-BoldMT" w:hAnsiTheme="minorHAnsi" w:cs="TimesNewRomanPS-BoldMT"/>
          <w:color w:val="000000"/>
          <w:sz w:val="21"/>
          <w:szCs w:val="21"/>
        </w:rPr>
      </w:pPr>
      <w:r w:rsidRPr="007B6127">
        <w:rPr>
          <w:rFonts w:asciiTheme="minorHAnsi" w:eastAsia="TimesNewRomanPS-BoldMT" w:hAnsiTheme="minorHAnsi" w:cs="TimesNewRomanPS-BoldMT"/>
          <w:color w:val="000000"/>
          <w:sz w:val="21"/>
          <w:szCs w:val="21"/>
        </w:rPr>
        <w:t>(dále jen „objednatel“)</w:t>
      </w:r>
    </w:p>
    <w:p w14:paraId="64C33717" w14:textId="77777777" w:rsidR="007B6127" w:rsidRPr="00927674" w:rsidRDefault="007B6127" w:rsidP="007B6127">
      <w:pPr>
        <w:jc w:val="both"/>
        <w:rPr>
          <w:rFonts w:asciiTheme="minorHAnsi" w:eastAsia="TimesNewRomanPS-BoldMT" w:hAnsiTheme="minorHAnsi" w:cs="TimesNewRomanPS-BoldMT"/>
          <w:color w:val="000000"/>
          <w:sz w:val="8"/>
          <w:szCs w:val="8"/>
        </w:rPr>
      </w:pPr>
    </w:p>
    <w:p w14:paraId="30256A30" w14:textId="77777777" w:rsidR="007B6127" w:rsidRPr="007B6127" w:rsidRDefault="007B6127" w:rsidP="007B6127">
      <w:pPr>
        <w:jc w:val="both"/>
        <w:rPr>
          <w:rFonts w:asciiTheme="minorHAnsi" w:eastAsia="TimesNewRomanPS-BoldMT" w:hAnsiTheme="minorHAnsi" w:cs="TimesNewRomanPS-BoldMT"/>
          <w:color w:val="000000"/>
          <w:sz w:val="21"/>
          <w:szCs w:val="21"/>
        </w:rPr>
      </w:pPr>
      <w:r w:rsidRPr="007B6127">
        <w:rPr>
          <w:rFonts w:asciiTheme="minorHAnsi" w:eastAsia="TimesNewRomanPS-BoldMT" w:hAnsiTheme="minorHAnsi" w:cs="TimesNewRomanPS-BoldMT"/>
          <w:color w:val="000000"/>
          <w:sz w:val="21"/>
          <w:szCs w:val="21"/>
        </w:rPr>
        <w:t>a</w:t>
      </w:r>
    </w:p>
    <w:p w14:paraId="26677E71" w14:textId="77777777" w:rsidR="007B6127" w:rsidRPr="00927674" w:rsidRDefault="007B6127" w:rsidP="007B6127">
      <w:pPr>
        <w:jc w:val="both"/>
        <w:rPr>
          <w:rFonts w:asciiTheme="minorHAnsi" w:hAnsiTheme="minorHAnsi"/>
          <w:sz w:val="8"/>
          <w:szCs w:val="8"/>
        </w:rPr>
      </w:pPr>
    </w:p>
    <w:p w14:paraId="6C119E18" w14:textId="77777777" w:rsidR="00624154" w:rsidRPr="001C77E6" w:rsidRDefault="00624154" w:rsidP="007B6127">
      <w:pPr>
        <w:jc w:val="both"/>
        <w:rPr>
          <w:rFonts w:asciiTheme="majorHAnsi" w:hAnsiTheme="majorHAnsi"/>
          <w:b/>
          <w:bCs/>
          <w:color w:val="333333"/>
          <w:sz w:val="21"/>
          <w:szCs w:val="21"/>
          <w:shd w:val="clear" w:color="auto" w:fill="FFFFFF"/>
        </w:rPr>
      </w:pPr>
      <w:r w:rsidRPr="001C77E6">
        <w:rPr>
          <w:rFonts w:asciiTheme="majorHAnsi" w:hAnsiTheme="majorHAnsi"/>
          <w:b/>
          <w:bCs/>
          <w:color w:val="333333"/>
          <w:sz w:val="21"/>
          <w:szCs w:val="21"/>
          <w:shd w:val="clear" w:color="auto" w:fill="FFFFFF"/>
        </w:rPr>
        <w:t>UNITEL elektro, s.r.o.</w:t>
      </w:r>
    </w:p>
    <w:p w14:paraId="70F2FE44" w14:textId="78237CEE" w:rsidR="007B6127" w:rsidRPr="007B6127" w:rsidRDefault="007B6127" w:rsidP="007B6127">
      <w:pPr>
        <w:jc w:val="both"/>
        <w:rPr>
          <w:rFonts w:asciiTheme="minorHAnsi" w:hAnsiTheme="minorHAnsi"/>
          <w:bCs/>
          <w:color w:val="333333"/>
          <w:sz w:val="21"/>
          <w:szCs w:val="21"/>
          <w:shd w:val="clear" w:color="auto" w:fill="FFFFFF"/>
        </w:rPr>
      </w:pPr>
      <w:r w:rsidRPr="007B6127">
        <w:rPr>
          <w:rFonts w:asciiTheme="minorHAnsi" w:hAnsiTheme="minorHAnsi"/>
          <w:bCs/>
          <w:color w:val="333333"/>
          <w:sz w:val="21"/>
          <w:szCs w:val="21"/>
          <w:shd w:val="clear" w:color="auto" w:fill="FFFFFF"/>
        </w:rPr>
        <w:t xml:space="preserve">se sídlem: </w:t>
      </w:r>
      <w:r w:rsidR="002C4F9C" w:rsidRPr="002C4F9C">
        <w:rPr>
          <w:rFonts w:asciiTheme="minorHAnsi" w:hAnsiTheme="minorHAnsi"/>
          <w:bCs/>
          <w:color w:val="333333"/>
          <w:sz w:val="21"/>
          <w:szCs w:val="21"/>
          <w:shd w:val="clear" w:color="auto" w:fill="FFFFFF"/>
        </w:rPr>
        <w:t>Vackova 897/31</w:t>
      </w:r>
      <w:r w:rsidRPr="007B6127">
        <w:rPr>
          <w:rFonts w:asciiTheme="minorHAnsi" w:hAnsiTheme="minorHAnsi"/>
          <w:bCs/>
          <w:color w:val="333333"/>
          <w:sz w:val="21"/>
          <w:szCs w:val="21"/>
          <w:shd w:val="clear" w:color="auto" w:fill="FFFFFF"/>
        </w:rPr>
        <w:t>, Brno 612 00,</w:t>
      </w:r>
    </w:p>
    <w:p w14:paraId="35116DEA" w14:textId="3B764861" w:rsidR="007B6127" w:rsidRPr="007B6127" w:rsidRDefault="007B6127" w:rsidP="007B6127">
      <w:pPr>
        <w:jc w:val="both"/>
        <w:rPr>
          <w:rFonts w:asciiTheme="minorHAnsi" w:hAnsiTheme="minorHAnsi"/>
          <w:bCs/>
          <w:color w:val="333333"/>
          <w:sz w:val="21"/>
          <w:szCs w:val="21"/>
          <w:shd w:val="clear" w:color="auto" w:fill="FFFFFF"/>
        </w:rPr>
      </w:pPr>
      <w:r w:rsidRPr="007B6127">
        <w:rPr>
          <w:rFonts w:asciiTheme="minorHAnsi" w:hAnsiTheme="minorHAnsi"/>
          <w:bCs/>
          <w:color w:val="333333"/>
          <w:sz w:val="21"/>
          <w:szCs w:val="21"/>
          <w:shd w:val="clear" w:color="auto" w:fill="FFFFFF"/>
        </w:rPr>
        <w:t xml:space="preserve">IČ: </w:t>
      </w:r>
      <w:r w:rsidR="002C4F9C" w:rsidRPr="002C4F9C">
        <w:rPr>
          <w:rFonts w:asciiTheme="minorHAnsi" w:hAnsiTheme="minorHAnsi"/>
          <w:bCs/>
          <w:color w:val="333333"/>
          <w:sz w:val="21"/>
          <w:szCs w:val="21"/>
          <w:shd w:val="clear" w:color="auto" w:fill="FFFFFF"/>
        </w:rPr>
        <w:t>28280156</w:t>
      </w:r>
      <w:r w:rsidRPr="007B6127">
        <w:rPr>
          <w:rFonts w:asciiTheme="minorHAnsi" w:hAnsiTheme="minorHAnsi"/>
          <w:bCs/>
          <w:color w:val="333333"/>
          <w:sz w:val="21"/>
          <w:szCs w:val="21"/>
          <w:shd w:val="clear" w:color="auto" w:fill="FFFFFF"/>
        </w:rPr>
        <w:t>, DIČ: CZ</w:t>
      </w:r>
      <w:r w:rsidR="002C4F9C" w:rsidRPr="002C4F9C">
        <w:rPr>
          <w:rFonts w:asciiTheme="minorHAnsi" w:hAnsiTheme="minorHAnsi"/>
          <w:bCs/>
          <w:color w:val="333333"/>
          <w:sz w:val="21"/>
          <w:szCs w:val="21"/>
          <w:shd w:val="clear" w:color="auto" w:fill="FFFFFF"/>
        </w:rPr>
        <w:t>28280156</w:t>
      </w:r>
    </w:p>
    <w:p w14:paraId="78B2838B" w14:textId="2ADE3EE2" w:rsidR="007B6127" w:rsidRPr="007B6127" w:rsidRDefault="007B6127" w:rsidP="007B6127">
      <w:pPr>
        <w:jc w:val="both"/>
        <w:rPr>
          <w:rFonts w:asciiTheme="minorHAnsi" w:hAnsiTheme="minorHAnsi"/>
          <w:bCs/>
          <w:color w:val="333333"/>
          <w:sz w:val="21"/>
          <w:szCs w:val="21"/>
          <w:shd w:val="clear" w:color="auto" w:fill="FFFFFF"/>
        </w:rPr>
      </w:pPr>
      <w:r w:rsidRPr="007B6127">
        <w:rPr>
          <w:rFonts w:asciiTheme="minorHAnsi" w:hAnsiTheme="minorHAnsi"/>
          <w:bCs/>
          <w:color w:val="333333"/>
          <w:sz w:val="21"/>
          <w:szCs w:val="21"/>
          <w:shd w:val="clear" w:color="auto" w:fill="FFFFFF"/>
        </w:rPr>
        <w:t xml:space="preserve">bankovní spojení: </w:t>
      </w:r>
      <w:r w:rsidR="004C10B6">
        <w:rPr>
          <w:rFonts w:asciiTheme="minorHAnsi" w:hAnsiTheme="minorHAnsi"/>
          <w:bCs/>
          <w:color w:val="333333"/>
          <w:sz w:val="21"/>
          <w:szCs w:val="21"/>
          <w:shd w:val="clear" w:color="auto" w:fill="FFFFFF"/>
        </w:rPr>
        <w:t>XXX</w:t>
      </w:r>
    </w:p>
    <w:p w14:paraId="736D6E05" w14:textId="7413B2BE" w:rsidR="007B6127" w:rsidRPr="007B6127" w:rsidRDefault="007B6127" w:rsidP="007B6127">
      <w:pPr>
        <w:jc w:val="both"/>
        <w:rPr>
          <w:rFonts w:asciiTheme="minorHAnsi" w:hAnsiTheme="minorHAnsi"/>
          <w:bCs/>
          <w:color w:val="333333"/>
          <w:sz w:val="21"/>
          <w:szCs w:val="21"/>
          <w:shd w:val="clear" w:color="auto" w:fill="FFFFFF"/>
        </w:rPr>
      </w:pPr>
      <w:r w:rsidRPr="007B6127">
        <w:rPr>
          <w:rFonts w:asciiTheme="minorHAnsi" w:hAnsiTheme="minorHAnsi"/>
          <w:bCs/>
          <w:color w:val="333333"/>
          <w:sz w:val="21"/>
          <w:szCs w:val="21"/>
          <w:shd w:val="clear" w:color="auto" w:fill="FFFFFF"/>
        </w:rPr>
        <w:t xml:space="preserve">zastoupená: </w:t>
      </w:r>
      <w:r w:rsidR="004C10B6">
        <w:rPr>
          <w:rFonts w:asciiTheme="minorHAnsi" w:hAnsiTheme="minorHAnsi"/>
          <w:bCs/>
          <w:color w:val="333333"/>
          <w:sz w:val="21"/>
          <w:szCs w:val="21"/>
          <w:shd w:val="clear" w:color="auto" w:fill="FFFFFF"/>
        </w:rPr>
        <w:t>XXX</w:t>
      </w:r>
      <w:r w:rsidR="002C4F9C">
        <w:rPr>
          <w:rFonts w:asciiTheme="minorHAnsi" w:hAnsiTheme="minorHAnsi"/>
          <w:bCs/>
          <w:color w:val="333333"/>
          <w:sz w:val="21"/>
          <w:szCs w:val="21"/>
          <w:shd w:val="clear" w:color="auto" w:fill="FFFFFF"/>
        </w:rPr>
        <w:t>, jednatel</w:t>
      </w:r>
      <w:r w:rsidRPr="007B6127">
        <w:rPr>
          <w:rFonts w:asciiTheme="minorHAnsi" w:hAnsiTheme="minorHAnsi"/>
          <w:bCs/>
          <w:color w:val="333333"/>
          <w:sz w:val="21"/>
          <w:szCs w:val="21"/>
          <w:shd w:val="clear" w:color="auto" w:fill="FFFFFF"/>
        </w:rPr>
        <w:tab/>
      </w:r>
      <w:r w:rsidRPr="007B6127">
        <w:rPr>
          <w:rFonts w:asciiTheme="minorHAnsi" w:hAnsiTheme="minorHAnsi"/>
          <w:bCs/>
          <w:color w:val="333333"/>
          <w:sz w:val="21"/>
          <w:szCs w:val="21"/>
          <w:shd w:val="clear" w:color="auto" w:fill="FFFFFF"/>
        </w:rPr>
        <w:tab/>
      </w:r>
    </w:p>
    <w:p w14:paraId="48229FD7" w14:textId="77777777" w:rsidR="007B6127" w:rsidRPr="007B6127" w:rsidRDefault="007B6127" w:rsidP="007B6127">
      <w:pPr>
        <w:jc w:val="both"/>
        <w:rPr>
          <w:rFonts w:asciiTheme="minorHAnsi" w:eastAsia="TimesNewRomanPS-BoldMT" w:hAnsiTheme="minorHAnsi" w:cs="TimesNewRomanPS-BoldMT"/>
          <w:sz w:val="21"/>
          <w:szCs w:val="21"/>
        </w:rPr>
      </w:pPr>
      <w:r w:rsidRPr="007B6127">
        <w:rPr>
          <w:rFonts w:asciiTheme="minorHAnsi" w:eastAsia="TimesNewRomanPS-BoldMT" w:hAnsiTheme="minorHAnsi" w:cs="TimesNewRomanPS-BoldMT"/>
          <w:color w:val="000000"/>
          <w:sz w:val="21"/>
          <w:szCs w:val="21"/>
        </w:rPr>
        <w:t>(dále jen „zhotovitel“)</w:t>
      </w:r>
    </w:p>
    <w:p w14:paraId="735AD5D7" w14:textId="77777777" w:rsidR="007B6127" w:rsidRPr="00A46245" w:rsidRDefault="007B6127" w:rsidP="007B6127">
      <w:pPr>
        <w:jc w:val="both"/>
        <w:rPr>
          <w:rFonts w:asciiTheme="minorHAnsi" w:hAnsiTheme="minorHAnsi"/>
          <w:sz w:val="8"/>
          <w:szCs w:val="8"/>
        </w:rPr>
      </w:pPr>
    </w:p>
    <w:p w14:paraId="3D375FB8" w14:textId="467825AA" w:rsidR="007B6127" w:rsidRPr="00927674" w:rsidRDefault="007B6127" w:rsidP="000A2C81">
      <w:pPr>
        <w:jc w:val="center"/>
        <w:rPr>
          <w:rFonts w:ascii="Plain" w:eastAsia="TimesNewRomanPS-BoldMT" w:hAnsi="Plain" w:cs="TimesNewRomanPS-BoldMT"/>
          <w:b/>
          <w:bCs/>
          <w:sz w:val="21"/>
          <w:szCs w:val="21"/>
        </w:rPr>
      </w:pPr>
      <w:r w:rsidRPr="00927674">
        <w:rPr>
          <w:rFonts w:ascii="Plain" w:eastAsia="TimesNewRomanPS-BoldMT" w:hAnsi="Plain" w:cs="TimesNewRomanPS-BoldMT"/>
          <w:b/>
          <w:bCs/>
          <w:sz w:val="21"/>
          <w:szCs w:val="21"/>
        </w:rPr>
        <w:t>I. Předmět</w:t>
      </w:r>
      <w:r w:rsidR="00672A57" w:rsidRPr="00927674">
        <w:rPr>
          <w:rFonts w:ascii="Plain" w:eastAsia="TimesNewRomanPS-BoldMT" w:hAnsi="Plain" w:cs="TimesNewRomanPS-BoldMT"/>
          <w:b/>
          <w:bCs/>
          <w:sz w:val="21"/>
          <w:szCs w:val="21"/>
        </w:rPr>
        <w:t xml:space="preserve"> dodatku</w:t>
      </w:r>
    </w:p>
    <w:p w14:paraId="61A00720" w14:textId="6D73894F" w:rsidR="00672A57" w:rsidRDefault="005650D7" w:rsidP="000A2C81">
      <w:pPr>
        <w:pStyle w:val="Odstavecseseznamem"/>
        <w:numPr>
          <w:ilvl w:val="0"/>
          <w:numId w:val="44"/>
        </w:numPr>
        <w:ind w:left="426"/>
        <w:jc w:val="both"/>
        <w:rPr>
          <w:rFonts w:asciiTheme="minorHAnsi" w:hAnsiTheme="minorHAnsi"/>
          <w:sz w:val="21"/>
          <w:szCs w:val="21"/>
        </w:rPr>
      </w:pPr>
      <w:r w:rsidRPr="0051626B">
        <w:rPr>
          <w:rFonts w:asciiTheme="minorHAnsi" w:hAnsiTheme="minorHAnsi"/>
          <w:sz w:val="21"/>
          <w:szCs w:val="21"/>
        </w:rPr>
        <w:t>Předmětem</w:t>
      </w:r>
      <w:r w:rsidR="00672A57">
        <w:rPr>
          <w:rFonts w:asciiTheme="minorHAnsi" w:hAnsiTheme="minorHAnsi"/>
          <w:sz w:val="21"/>
          <w:szCs w:val="21"/>
        </w:rPr>
        <w:t xml:space="preserve"> dodatku je úprava specifikace přesného provedení zakázky dle př</w:t>
      </w:r>
      <w:r w:rsidR="00927674">
        <w:rPr>
          <w:rFonts w:asciiTheme="minorHAnsi" w:hAnsiTheme="minorHAnsi"/>
          <w:sz w:val="21"/>
          <w:szCs w:val="21"/>
        </w:rPr>
        <w:t>í</w:t>
      </w:r>
      <w:r w:rsidR="00672A57">
        <w:rPr>
          <w:rFonts w:asciiTheme="minorHAnsi" w:hAnsiTheme="minorHAnsi"/>
          <w:sz w:val="21"/>
          <w:szCs w:val="21"/>
        </w:rPr>
        <w:t>l</w:t>
      </w:r>
      <w:r w:rsidR="00927674">
        <w:rPr>
          <w:rFonts w:asciiTheme="minorHAnsi" w:hAnsiTheme="minorHAnsi"/>
          <w:sz w:val="21"/>
          <w:szCs w:val="21"/>
        </w:rPr>
        <w:t>ohy 1 a 2 dodatku.</w:t>
      </w:r>
      <w:r w:rsidR="00672A57">
        <w:rPr>
          <w:rFonts w:asciiTheme="minorHAnsi" w:hAnsiTheme="minorHAnsi"/>
          <w:sz w:val="21"/>
          <w:szCs w:val="21"/>
        </w:rPr>
        <w:t xml:space="preserve"> </w:t>
      </w:r>
    </w:p>
    <w:p w14:paraId="71F5FBB9" w14:textId="4CD68AE3" w:rsidR="00672A57" w:rsidRDefault="00672A57" w:rsidP="000A2C81">
      <w:pPr>
        <w:pStyle w:val="Odstavecseseznamem"/>
        <w:numPr>
          <w:ilvl w:val="0"/>
          <w:numId w:val="44"/>
        </w:numPr>
        <w:ind w:left="426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Jedná se o úpravu vzájemných proporcí materiálových komponent a práce, kterou však nedochází ke zvýšení smluvní ceny, naopak dochází k jejímu mírnému snížení o </w:t>
      </w:r>
      <w:r w:rsidR="00927674">
        <w:rPr>
          <w:rFonts w:asciiTheme="minorHAnsi" w:hAnsiTheme="minorHAnsi"/>
          <w:sz w:val="21"/>
          <w:szCs w:val="21"/>
        </w:rPr>
        <w:t>5</w:t>
      </w:r>
      <w:r w:rsidR="008E12E6">
        <w:rPr>
          <w:rFonts w:asciiTheme="minorHAnsi" w:hAnsiTheme="minorHAnsi"/>
          <w:sz w:val="21"/>
          <w:szCs w:val="21"/>
        </w:rPr>
        <w:t>,</w:t>
      </w:r>
      <w:r w:rsidR="00927674">
        <w:rPr>
          <w:rFonts w:asciiTheme="minorHAnsi" w:hAnsiTheme="minorHAnsi"/>
          <w:sz w:val="21"/>
          <w:szCs w:val="21"/>
        </w:rPr>
        <w:t>40</w:t>
      </w:r>
      <w:r w:rsidR="008E12E6">
        <w:rPr>
          <w:rFonts w:asciiTheme="minorHAnsi" w:hAnsiTheme="minorHAnsi"/>
          <w:sz w:val="21"/>
          <w:szCs w:val="21"/>
        </w:rPr>
        <w:t>,-</w:t>
      </w:r>
      <w:r>
        <w:rPr>
          <w:rFonts w:asciiTheme="minorHAnsi" w:hAnsiTheme="minorHAnsi"/>
          <w:sz w:val="21"/>
          <w:szCs w:val="21"/>
        </w:rPr>
        <w:t xml:space="preserve"> Kč</w:t>
      </w:r>
      <w:r w:rsidR="008E12E6">
        <w:rPr>
          <w:rFonts w:asciiTheme="minorHAnsi" w:hAnsiTheme="minorHAnsi"/>
          <w:sz w:val="21"/>
          <w:szCs w:val="21"/>
        </w:rPr>
        <w:t xml:space="preserve"> </w:t>
      </w:r>
      <w:r w:rsidR="00927674">
        <w:rPr>
          <w:rFonts w:asciiTheme="minorHAnsi" w:hAnsiTheme="minorHAnsi"/>
          <w:sz w:val="21"/>
          <w:szCs w:val="21"/>
        </w:rPr>
        <w:t>bez</w:t>
      </w:r>
      <w:r w:rsidR="008E12E6">
        <w:rPr>
          <w:rFonts w:asciiTheme="minorHAnsi" w:hAnsiTheme="minorHAnsi"/>
          <w:sz w:val="21"/>
          <w:szCs w:val="21"/>
        </w:rPr>
        <w:t xml:space="preserve"> DPH</w:t>
      </w:r>
      <w:r w:rsidR="00A46245">
        <w:rPr>
          <w:rFonts w:asciiTheme="minorHAnsi" w:hAnsiTheme="minorHAnsi"/>
          <w:sz w:val="21"/>
          <w:szCs w:val="21"/>
        </w:rPr>
        <w:t xml:space="preserve"> (viz </w:t>
      </w:r>
      <w:proofErr w:type="spellStart"/>
      <w:r w:rsidR="00A46245">
        <w:rPr>
          <w:rFonts w:asciiTheme="minorHAnsi" w:hAnsiTheme="minorHAnsi"/>
          <w:sz w:val="21"/>
          <w:szCs w:val="21"/>
        </w:rPr>
        <w:t>příl</w:t>
      </w:r>
      <w:proofErr w:type="spellEnd"/>
      <w:r w:rsidR="00A46245">
        <w:rPr>
          <w:rFonts w:asciiTheme="minorHAnsi" w:hAnsiTheme="minorHAnsi"/>
          <w:sz w:val="21"/>
          <w:szCs w:val="21"/>
        </w:rPr>
        <w:t>. 1).</w:t>
      </w:r>
    </w:p>
    <w:p w14:paraId="41604A62" w14:textId="21EB73AB" w:rsidR="00672A57" w:rsidRDefault="00672A57" w:rsidP="000A2C81">
      <w:pPr>
        <w:pStyle w:val="Odstavecseseznamem"/>
        <w:numPr>
          <w:ilvl w:val="0"/>
          <w:numId w:val="44"/>
        </w:numPr>
        <w:ind w:left="426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Dále se jedná o </w:t>
      </w:r>
      <w:r w:rsidR="00A46245">
        <w:rPr>
          <w:rFonts w:asciiTheme="minorHAnsi" w:hAnsiTheme="minorHAnsi"/>
          <w:sz w:val="21"/>
          <w:szCs w:val="21"/>
        </w:rPr>
        <w:t>vý</w:t>
      </w:r>
      <w:r>
        <w:rPr>
          <w:rFonts w:asciiTheme="minorHAnsi" w:hAnsiTheme="minorHAnsi"/>
          <w:sz w:val="21"/>
          <w:szCs w:val="21"/>
        </w:rPr>
        <w:t>měnu 5 ks regulátorů hlasitosti za jiný typ, který lépe odpovídá potřebám provozu v </w:t>
      </w:r>
      <w:proofErr w:type="spellStart"/>
      <w:r>
        <w:rPr>
          <w:rFonts w:asciiTheme="minorHAnsi" w:hAnsiTheme="minorHAnsi"/>
          <w:sz w:val="21"/>
          <w:szCs w:val="21"/>
        </w:rPr>
        <w:t>HaDivadle</w:t>
      </w:r>
      <w:proofErr w:type="spellEnd"/>
      <w:r>
        <w:rPr>
          <w:rFonts w:asciiTheme="minorHAnsi" w:hAnsiTheme="minorHAnsi"/>
          <w:sz w:val="21"/>
          <w:szCs w:val="21"/>
        </w:rPr>
        <w:t xml:space="preserve">. Tato změna způsobí zvýšení smluvní ceny o </w:t>
      </w:r>
      <w:proofErr w:type="gramStart"/>
      <w:r w:rsidR="000E1DEA">
        <w:rPr>
          <w:rFonts w:asciiTheme="minorHAnsi" w:hAnsiTheme="minorHAnsi"/>
          <w:sz w:val="21"/>
          <w:szCs w:val="21"/>
        </w:rPr>
        <w:t>4</w:t>
      </w:r>
      <w:r w:rsidR="008E12E6">
        <w:rPr>
          <w:rFonts w:asciiTheme="minorHAnsi" w:hAnsiTheme="minorHAnsi"/>
          <w:sz w:val="21"/>
          <w:szCs w:val="21"/>
        </w:rPr>
        <w:t>.</w:t>
      </w:r>
      <w:r w:rsidR="000E1DEA">
        <w:rPr>
          <w:rFonts w:asciiTheme="minorHAnsi" w:hAnsiTheme="minorHAnsi"/>
          <w:sz w:val="21"/>
          <w:szCs w:val="21"/>
        </w:rPr>
        <w:t>300</w:t>
      </w:r>
      <w:r w:rsidR="008E12E6">
        <w:rPr>
          <w:rFonts w:asciiTheme="minorHAnsi" w:hAnsiTheme="minorHAnsi"/>
          <w:sz w:val="21"/>
          <w:szCs w:val="21"/>
        </w:rPr>
        <w:t>,-</w:t>
      </w:r>
      <w:proofErr w:type="gramEnd"/>
      <w:r w:rsidR="008E12E6">
        <w:rPr>
          <w:rFonts w:asciiTheme="minorHAnsi" w:hAnsiTheme="minorHAnsi"/>
          <w:sz w:val="21"/>
          <w:szCs w:val="21"/>
        </w:rPr>
        <w:t xml:space="preserve"> Kč </w:t>
      </w:r>
      <w:r w:rsidR="00927674">
        <w:rPr>
          <w:rFonts w:asciiTheme="minorHAnsi" w:hAnsiTheme="minorHAnsi"/>
          <w:sz w:val="21"/>
          <w:szCs w:val="21"/>
        </w:rPr>
        <w:t>bez</w:t>
      </w:r>
      <w:r w:rsidR="008E12E6">
        <w:rPr>
          <w:rFonts w:asciiTheme="minorHAnsi" w:hAnsiTheme="minorHAnsi"/>
          <w:sz w:val="21"/>
          <w:szCs w:val="21"/>
        </w:rPr>
        <w:t xml:space="preserve"> DPH</w:t>
      </w:r>
      <w:r w:rsidR="00A46245">
        <w:rPr>
          <w:rFonts w:asciiTheme="minorHAnsi" w:hAnsiTheme="minorHAnsi"/>
          <w:sz w:val="21"/>
          <w:szCs w:val="21"/>
        </w:rPr>
        <w:t xml:space="preserve"> (viz </w:t>
      </w:r>
      <w:proofErr w:type="spellStart"/>
      <w:r w:rsidR="00A46245">
        <w:rPr>
          <w:rFonts w:asciiTheme="minorHAnsi" w:hAnsiTheme="minorHAnsi"/>
          <w:sz w:val="21"/>
          <w:szCs w:val="21"/>
        </w:rPr>
        <w:t>příl</w:t>
      </w:r>
      <w:proofErr w:type="spellEnd"/>
      <w:r w:rsidR="00A46245">
        <w:rPr>
          <w:rFonts w:asciiTheme="minorHAnsi" w:hAnsiTheme="minorHAnsi"/>
          <w:sz w:val="21"/>
          <w:szCs w:val="21"/>
        </w:rPr>
        <w:t>. 2)</w:t>
      </w:r>
      <w:r>
        <w:rPr>
          <w:rFonts w:asciiTheme="minorHAnsi" w:hAnsiTheme="minorHAnsi"/>
          <w:sz w:val="21"/>
          <w:szCs w:val="21"/>
        </w:rPr>
        <w:t>.</w:t>
      </w:r>
    </w:p>
    <w:p w14:paraId="277E0B0A" w14:textId="09C810E4" w:rsidR="004D00E8" w:rsidRDefault="004D00E8" w:rsidP="000A2C81">
      <w:pPr>
        <w:pStyle w:val="Odstavecseseznamem"/>
        <w:numPr>
          <w:ilvl w:val="0"/>
          <w:numId w:val="44"/>
        </w:numPr>
        <w:ind w:left="426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Smluvní cena se tímto mění na celkovou částku </w:t>
      </w:r>
      <w:r w:rsidR="00927674" w:rsidRPr="00927674">
        <w:rPr>
          <w:rFonts w:asciiTheme="majorHAnsi" w:hAnsiTheme="majorHAnsi"/>
          <w:b/>
          <w:bCs/>
          <w:sz w:val="21"/>
          <w:szCs w:val="21"/>
        </w:rPr>
        <w:t>73.004</w:t>
      </w:r>
      <w:r w:rsidR="008E12E6" w:rsidRPr="008E12E6">
        <w:rPr>
          <w:rFonts w:asciiTheme="majorHAnsi" w:hAnsiTheme="majorHAnsi"/>
          <w:b/>
          <w:bCs/>
          <w:sz w:val="21"/>
          <w:szCs w:val="21"/>
        </w:rPr>
        <w:t>,60,- Kč</w:t>
      </w:r>
      <w:r w:rsidR="008E12E6" w:rsidRPr="008E12E6">
        <w:rPr>
          <w:rFonts w:asciiTheme="minorHAnsi" w:hAnsiTheme="minorHAnsi"/>
          <w:sz w:val="21"/>
          <w:szCs w:val="21"/>
        </w:rPr>
        <w:t xml:space="preserve"> (slovy: </w:t>
      </w:r>
      <w:r w:rsidR="00927674">
        <w:rPr>
          <w:rFonts w:asciiTheme="minorHAnsi" w:hAnsiTheme="minorHAnsi"/>
          <w:sz w:val="21"/>
          <w:szCs w:val="21"/>
        </w:rPr>
        <w:t>sedmdesát tři</w:t>
      </w:r>
      <w:r w:rsidR="008E12E6" w:rsidRPr="008E12E6">
        <w:rPr>
          <w:rFonts w:asciiTheme="minorHAnsi" w:hAnsiTheme="minorHAnsi"/>
          <w:sz w:val="21"/>
          <w:szCs w:val="21"/>
        </w:rPr>
        <w:t xml:space="preserve"> tisíc čtyři koruny a šedesát haléřů) + 21 % DPH; celkově tedy </w:t>
      </w:r>
      <w:r w:rsidR="008E12E6" w:rsidRPr="008E12E6">
        <w:rPr>
          <w:rFonts w:ascii="Plain" w:hAnsi="Plain"/>
          <w:b/>
          <w:bCs/>
          <w:sz w:val="21"/>
          <w:szCs w:val="21"/>
        </w:rPr>
        <w:t>8</w:t>
      </w:r>
      <w:r w:rsidR="00927674">
        <w:rPr>
          <w:rFonts w:ascii="Plain" w:hAnsi="Plain"/>
          <w:b/>
          <w:bCs/>
          <w:sz w:val="21"/>
          <w:szCs w:val="21"/>
        </w:rPr>
        <w:t>8</w:t>
      </w:r>
      <w:r w:rsidR="008E12E6" w:rsidRPr="008E12E6">
        <w:rPr>
          <w:rFonts w:ascii="Plain" w:hAnsi="Plain"/>
          <w:b/>
          <w:bCs/>
          <w:sz w:val="21"/>
          <w:szCs w:val="21"/>
        </w:rPr>
        <w:t>.</w:t>
      </w:r>
      <w:r w:rsidR="00927674">
        <w:rPr>
          <w:rFonts w:ascii="Plain" w:hAnsi="Plain"/>
          <w:b/>
          <w:bCs/>
          <w:sz w:val="21"/>
          <w:szCs w:val="21"/>
        </w:rPr>
        <w:t>335</w:t>
      </w:r>
      <w:r w:rsidR="008E12E6" w:rsidRPr="008E12E6">
        <w:rPr>
          <w:rFonts w:ascii="Plain" w:hAnsi="Plain"/>
          <w:b/>
          <w:bCs/>
          <w:sz w:val="21"/>
          <w:szCs w:val="21"/>
        </w:rPr>
        <w:t>,57,- Kč včetně DPH</w:t>
      </w:r>
      <w:r w:rsidR="008E12E6" w:rsidRPr="008E12E6">
        <w:rPr>
          <w:rFonts w:asciiTheme="minorHAnsi" w:hAnsiTheme="minorHAnsi"/>
          <w:sz w:val="21"/>
          <w:szCs w:val="21"/>
        </w:rPr>
        <w:t xml:space="preserve"> (slovy: osmdesát </w:t>
      </w:r>
      <w:r w:rsidR="00927674">
        <w:rPr>
          <w:rFonts w:asciiTheme="minorHAnsi" w:hAnsiTheme="minorHAnsi"/>
          <w:sz w:val="21"/>
          <w:szCs w:val="21"/>
        </w:rPr>
        <w:t>osm</w:t>
      </w:r>
      <w:r w:rsidR="008E12E6" w:rsidRPr="008E12E6">
        <w:rPr>
          <w:rFonts w:asciiTheme="minorHAnsi" w:hAnsiTheme="minorHAnsi"/>
          <w:sz w:val="21"/>
          <w:szCs w:val="21"/>
        </w:rPr>
        <w:t xml:space="preserve"> tisíc </w:t>
      </w:r>
      <w:r w:rsidR="00927674">
        <w:rPr>
          <w:rFonts w:asciiTheme="minorHAnsi" w:hAnsiTheme="minorHAnsi"/>
          <w:sz w:val="21"/>
          <w:szCs w:val="21"/>
        </w:rPr>
        <w:t xml:space="preserve">tři sta </w:t>
      </w:r>
      <w:r w:rsidR="008E12E6" w:rsidRPr="008E12E6">
        <w:rPr>
          <w:rFonts w:asciiTheme="minorHAnsi" w:hAnsiTheme="minorHAnsi"/>
          <w:sz w:val="21"/>
          <w:szCs w:val="21"/>
        </w:rPr>
        <w:t xml:space="preserve">třicet </w:t>
      </w:r>
      <w:r w:rsidR="00927674">
        <w:rPr>
          <w:rFonts w:asciiTheme="minorHAnsi" w:hAnsiTheme="minorHAnsi"/>
          <w:sz w:val="21"/>
          <w:szCs w:val="21"/>
        </w:rPr>
        <w:t>pět</w:t>
      </w:r>
      <w:r w:rsidR="008E12E6" w:rsidRPr="008E12E6">
        <w:rPr>
          <w:rFonts w:asciiTheme="minorHAnsi" w:hAnsiTheme="minorHAnsi"/>
          <w:sz w:val="21"/>
          <w:szCs w:val="21"/>
        </w:rPr>
        <w:t xml:space="preserve"> korun a padesát sedm haléřů).</w:t>
      </w:r>
      <w:r>
        <w:rPr>
          <w:rFonts w:asciiTheme="minorHAnsi" w:hAnsiTheme="minorHAnsi"/>
          <w:sz w:val="21"/>
          <w:szCs w:val="21"/>
        </w:rPr>
        <w:t xml:space="preserve"> Zhotovitel je oprávněn sjednanou částku fakturovat po podpisu tohoto dodatku. Objednatel se zavazuje uhradit fakturu </w:t>
      </w:r>
      <w:r w:rsidR="00FF7EE2">
        <w:rPr>
          <w:rFonts w:asciiTheme="minorHAnsi" w:hAnsiTheme="minorHAnsi"/>
          <w:sz w:val="21"/>
          <w:szCs w:val="21"/>
        </w:rPr>
        <w:t>ve stanoveném termínu splatnosti.</w:t>
      </w:r>
    </w:p>
    <w:p w14:paraId="6B40D985" w14:textId="3DB3ABDB" w:rsidR="00672A57" w:rsidRDefault="00672A57" w:rsidP="000A2C81">
      <w:pPr>
        <w:pStyle w:val="Odstavecseseznamem"/>
        <w:numPr>
          <w:ilvl w:val="0"/>
          <w:numId w:val="44"/>
        </w:numPr>
        <w:ind w:left="426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Změna dle odst. 3 dále způsobí posunutí termínu předání hotového díla, ke kterému dojde nejpozději 30. 9. 2020, a sice z důvodu dodacích lhůt výrobce komponent</w:t>
      </w:r>
      <w:r w:rsidR="004D00E8">
        <w:rPr>
          <w:rFonts w:asciiTheme="minorHAnsi" w:hAnsiTheme="minorHAnsi"/>
          <w:sz w:val="21"/>
          <w:szCs w:val="21"/>
        </w:rPr>
        <w:t>.</w:t>
      </w:r>
    </w:p>
    <w:p w14:paraId="69B3B197" w14:textId="708CD30C" w:rsidR="00672A57" w:rsidRDefault="00672A57" w:rsidP="000A2C81">
      <w:pPr>
        <w:pStyle w:val="Odstavecseseznamem"/>
        <w:numPr>
          <w:ilvl w:val="0"/>
          <w:numId w:val="44"/>
        </w:numPr>
        <w:ind w:left="426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Na úpravě dle odst. 1</w:t>
      </w:r>
      <w:r w:rsidR="004D00E8">
        <w:rPr>
          <w:rFonts w:asciiTheme="minorHAnsi" w:hAnsiTheme="minorHAnsi"/>
          <w:sz w:val="21"/>
          <w:szCs w:val="21"/>
        </w:rPr>
        <w:t>-</w:t>
      </w:r>
      <w:r w:rsidR="00A46245">
        <w:rPr>
          <w:rFonts w:asciiTheme="minorHAnsi" w:hAnsiTheme="minorHAnsi"/>
          <w:sz w:val="21"/>
          <w:szCs w:val="21"/>
        </w:rPr>
        <w:t>5</w:t>
      </w:r>
      <w:r>
        <w:rPr>
          <w:rFonts w:asciiTheme="minorHAnsi" w:hAnsiTheme="minorHAnsi"/>
          <w:sz w:val="21"/>
          <w:szCs w:val="21"/>
        </w:rPr>
        <w:t xml:space="preserve"> se smluvní strany dohodly v návaznosti na nová zjištění v průběhu realizace, která nemohla být předem známa.</w:t>
      </w:r>
    </w:p>
    <w:p w14:paraId="0E9B0887" w14:textId="22A6536C" w:rsidR="00FF7EE2" w:rsidRDefault="00FF7EE2" w:rsidP="000A2C81">
      <w:pPr>
        <w:pStyle w:val="Odstavecseseznamem"/>
        <w:numPr>
          <w:ilvl w:val="0"/>
          <w:numId w:val="44"/>
        </w:numPr>
        <w:ind w:left="426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Ostatní smluvní ujednání zůstávají beze změny.</w:t>
      </w:r>
    </w:p>
    <w:p w14:paraId="044BFD38" w14:textId="723E0889" w:rsidR="000A62B5" w:rsidRPr="00A46245" w:rsidRDefault="000A62B5" w:rsidP="007B6127">
      <w:pPr>
        <w:jc w:val="both"/>
        <w:rPr>
          <w:rFonts w:asciiTheme="minorHAnsi" w:eastAsia="TimesNewRomanPS-BoldMT" w:hAnsiTheme="minorHAnsi" w:cs="TimesNewRomanPS-BoldMT"/>
          <w:color w:val="FF0000"/>
          <w:sz w:val="8"/>
          <w:szCs w:val="8"/>
        </w:rPr>
      </w:pPr>
    </w:p>
    <w:p w14:paraId="18113BBA" w14:textId="31ED22DB" w:rsidR="007B6127" w:rsidRPr="00927674" w:rsidRDefault="00FF7EE2" w:rsidP="000A2C81">
      <w:pPr>
        <w:jc w:val="center"/>
        <w:rPr>
          <w:rFonts w:ascii="Plain" w:eastAsia="TimesNewRomanPS-BoldMT" w:hAnsi="Plain" w:cs="TimesNewRomanPS-BoldMT"/>
          <w:b/>
          <w:bCs/>
          <w:sz w:val="21"/>
          <w:szCs w:val="21"/>
        </w:rPr>
      </w:pPr>
      <w:r w:rsidRPr="00927674">
        <w:rPr>
          <w:rFonts w:ascii="Plain" w:eastAsia="TimesNewRomanPS-BoldMT" w:hAnsi="Plain" w:cs="TimesNewRomanPS-BoldMT"/>
          <w:b/>
          <w:bCs/>
          <w:sz w:val="21"/>
          <w:szCs w:val="21"/>
        </w:rPr>
        <w:t>II</w:t>
      </w:r>
      <w:r w:rsidR="007B6127" w:rsidRPr="00927674">
        <w:rPr>
          <w:rFonts w:ascii="Plain" w:eastAsia="TimesNewRomanPS-BoldMT" w:hAnsi="Plain" w:cs="TimesNewRomanPS-BoldMT"/>
          <w:b/>
          <w:bCs/>
          <w:sz w:val="21"/>
          <w:szCs w:val="21"/>
        </w:rPr>
        <w:t>. Závěrečná ustanovení</w:t>
      </w:r>
    </w:p>
    <w:p w14:paraId="7812B953" w14:textId="2C67B1CC" w:rsidR="002C4F9C" w:rsidRPr="002C4F9C" w:rsidRDefault="002C4F9C" w:rsidP="002C4F9C">
      <w:pPr>
        <w:numPr>
          <w:ilvl w:val="0"/>
          <w:numId w:val="36"/>
        </w:numPr>
        <w:tabs>
          <w:tab w:val="clear" w:pos="720"/>
          <w:tab w:val="num" w:pos="567"/>
        </w:tabs>
        <w:ind w:left="426" w:hanging="426"/>
        <w:jc w:val="both"/>
        <w:rPr>
          <w:rFonts w:asciiTheme="minorHAnsi" w:hAnsiTheme="minorHAnsi"/>
          <w:sz w:val="21"/>
          <w:szCs w:val="21"/>
        </w:rPr>
      </w:pPr>
      <w:r w:rsidRPr="002C4F9C">
        <w:rPr>
          <w:rFonts w:asciiTheme="minorHAnsi" w:hAnsiTheme="minorHAnsi"/>
          <w:sz w:val="21"/>
          <w:szCs w:val="21"/>
        </w:rPr>
        <w:t>T</w:t>
      </w:r>
      <w:r w:rsidR="00FF7EE2">
        <w:rPr>
          <w:rFonts w:asciiTheme="minorHAnsi" w:hAnsiTheme="minorHAnsi"/>
          <w:sz w:val="21"/>
          <w:szCs w:val="21"/>
        </w:rPr>
        <w:t>ent</w:t>
      </w:r>
      <w:r w:rsidRPr="002C4F9C">
        <w:rPr>
          <w:rFonts w:asciiTheme="minorHAnsi" w:hAnsiTheme="minorHAnsi"/>
          <w:sz w:val="21"/>
          <w:szCs w:val="21"/>
        </w:rPr>
        <w:t xml:space="preserve">o </w:t>
      </w:r>
      <w:r w:rsidR="00FF7EE2">
        <w:rPr>
          <w:rFonts w:asciiTheme="minorHAnsi" w:hAnsiTheme="minorHAnsi"/>
          <w:sz w:val="21"/>
          <w:szCs w:val="21"/>
        </w:rPr>
        <w:t>dodatek</w:t>
      </w:r>
      <w:r w:rsidRPr="002C4F9C">
        <w:rPr>
          <w:rFonts w:asciiTheme="minorHAnsi" w:hAnsiTheme="minorHAnsi"/>
          <w:sz w:val="21"/>
          <w:szCs w:val="21"/>
        </w:rPr>
        <w:t xml:space="preserve"> je vyhotoven ve dvou stejnopisech, z nichž každá strana obdrží po jednom.</w:t>
      </w:r>
    </w:p>
    <w:p w14:paraId="3C6524B3" w14:textId="3C840FE2" w:rsidR="002C4F9C" w:rsidRPr="002C4F9C" w:rsidRDefault="002C4F9C" w:rsidP="002C4F9C">
      <w:pPr>
        <w:numPr>
          <w:ilvl w:val="0"/>
          <w:numId w:val="36"/>
        </w:numPr>
        <w:tabs>
          <w:tab w:val="clear" w:pos="720"/>
          <w:tab w:val="num" w:pos="567"/>
        </w:tabs>
        <w:ind w:left="426" w:hanging="426"/>
        <w:jc w:val="both"/>
        <w:rPr>
          <w:rFonts w:asciiTheme="minorHAnsi" w:hAnsiTheme="minorHAnsi"/>
          <w:sz w:val="21"/>
          <w:szCs w:val="21"/>
        </w:rPr>
      </w:pPr>
      <w:r w:rsidRPr="002C4F9C">
        <w:rPr>
          <w:rFonts w:asciiTheme="minorHAnsi" w:hAnsiTheme="minorHAnsi"/>
          <w:sz w:val="21"/>
          <w:szCs w:val="21"/>
        </w:rPr>
        <w:t xml:space="preserve">Smluvní strany prohlašují, že si </w:t>
      </w:r>
      <w:r w:rsidR="00FF7EE2">
        <w:rPr>
          <w:rFonts w:asciiTheme="minorHAnsi" w:hAnsiTheme="minorHAnsi"/>
          <w:sz w:val="21"/>
          <w:szCs w:val="21"/>
        </w:rPr>
        <w:t>dodatek</w:t>
      </w:r>
      <w:r w:rsidRPr="002C4F9C">
        <w:rPr>
          <w:rFonts w:asciiTheme="minorHAnsi" w:hAnsiTheme="minorHAnsi"/>
          <w:sz w:val="21"/>
          <w:szCs w:val="21"/>
        </w:rPr>
        <w:t xml:space="preserve"> důkladně přečetly, souhlasí s </w:t>
      </w:r>
      <w:r w:rsidR="00FF7EE2">
        <w:rPr>
          <w:rFonts w:asciiTheme="minorHAnsi" w:hAnsiTheme="minorHAnsi"/>
          <w:sz w:val="21"/>
          <w:szCs w:val="21"/>
        </w:rPr>
        <w:t>jeho</w:t>
      </w:r>
      <w:r w:rsidRPr="002C4F9C">
        <w:rPr>
          <w:rFonts w:asciiTheme="minorHAnsi" w:hAnsiTheme="minorHAnsi"/>
          <w:sz w:val="21"/>
          <w:szCs w:val="21"/>
        </w:rPr>
        <w:t xml:space="preserve"> obsahem a jsou si vědomy povinností jim z </w:t>
      </w:r>
      <w:r w:rsidR="008E12E6">
        <w:rPr>
          <w:rFonts w:asciiTheme="minorHAnsi" w:hAnsiTheme="minorHAnsi"/>
          <w:sz w:val="21"/>
          <w:szCs w:val="21"/>
        </w:rPr>
        <w:t>tohoto</w:t>
      </w:r>
      <w:r w:rsidRPr="002C4F9C">
        <w:rPr>
          <w:rFonts w:asciiTheme="minorHAnsi" w:hAnsiTheme="minorHAnsi"/>
          <w:sz w:val="21"/>
          <w:szCs w:val="21"/>
        </w:rPr>
        <w:t xml:space="preserve"> </w:t>
      </w:r>
      <w:r w:rsidR="008E12E6">
        <w:rPr>
          <w:rFonts w:asciiTheme="minorHAnsi" w:hAnsiTheme="minorHAnsi"/>
          <w:sz w:val="21"/>
          <w:szCs w:val="21"/>
        </w:rPr>
        <w:t>dodatku p</w:t>
      </w:r>
      <w:r w:rsidRPr="002C4F9C">
        <w:rPr>
          <w:rFonts w:asciiTheme="minorHAnsi" w:hAnsiTheme="minorHAnsi"/>
          <w:sz w:val="21"/>
          <w:szCs w:val="21"/>
        </w:rPr>
        <w:t xml:space="preserve">lynoucích. Dále prohlašují, že </w:t>
      </w:r>
      <w:r w:rsidR="008E12E6">
        <w:rPr>
          <w:rFonts w:asciiTheme="minorHAnsi" w:hAnsiTheme="minorHAnsi"/>
          <w:sz w:val="21"/>
          <w:szCs w:val="21"/>
        </w:rPr>
        <w:t>tento dodatek</w:t>
      </w:r>
      <w:r w:rsidRPr="002C4F9C">
        <w:rPr>
          <w:rFonts w:asciiTheme="minorHAnsi" w:hAnsiTheme="minorHAnsi"/>
          <w:sz w:val="21"/>
          <w:szCs w:val="21"/>
        </w:rPr>
        <w:t xml:space="preserve"> zachycuje jejich skutečnou, svobodnou a vážnou vůli, že byl uzavřen nikoliv v tísni a za nápadně nevýhodných podmínek, a na důkaz toho pod n</w:t>
      </w:r>
      <w:r w:rsidR="008E12E6">
        <w:rPr>
          <w:rFonts w:asciiTheme="minorHAnsi" w:hAnsiTheme="minorHAnsi"/>
          <w:sz w:val="21"/>
          <w:szCs w:val="21"/>
        </w:rPr>
        <w:t>ěj</w:t>
      </w:r>
      <w:r w:rsidRPr="002C4F9C">
        <w:rPr>
          <w:rFonts w:asciiTheme="minorHAnsi" w:hAnsiTheme="minorHAnsi"/>
          <w:sz w:val="21"/>
          <w:szCs w:val="21"/>
        </w:rPr>
        <w:t xml:space="preserve"> připojují své podpisy.</w:t>
      </w:r>
    </w:p>
    <w:p w14:paraId="33C9CFF6" w14:textId="7F126302" w:rsidR="007B6127" w:rsidRPr="002C4F9C" w:rsidRDefault="007B6127" w:rsidP="007B6127">
      <w:pPr>
        <w:jc w:val="both"/>
        <w:rPr>
          <w:rFonts w:asciiTheme="minorHAnsi" w:hAnsiTheme="minorHAnsi"/>
          <w:color w:val="FF0000"/>
          <w:sz w:val="21"/>
          <w:szCs w:val="21"/>
        </w:rPr>
      </w:pPr>
    </w:p>
    <w:p w14:paraId="603BE299" w14:textId="3B0CF2A4" w:rsidR="007B6127" w:rsidRPr="002C4F9C" w:rsidRDefault="007B6127" w:rsidP="007B6127">
      <w:pPr>
        <w:jc w:val="both"/>
        <w:rPr>
          <w:rFonts w:asciiTheme="minorHAnsi" w:hAnsiTheme="minorHAnsi"/>
          <w:sz w:val="21"/>
          <w:szCs w:val="21"/>
        </w:rPr>
      </w:pPr>
      <w:r w:rsidRPr="002C4F9C">
        <w:rPr>
          <w:rFonts w:asciiTheme="minorHAnsi" w:hAnsiTheme="minorHAnsi"/>
          <w:sz w:val="21"/>
          <w:szCs w:val="21"/>
        </w:rPr>
        <w:t xml:space="preserve">V Brně dne </w:t>
      </w:r>
      <w:r w:rsidR="008E12E6">
        <w:rPr>
          <w:rFonts w:asciiTheme="minorHAnsi" w:hAnsiTheme="minorHAnsi"/>
          <w:sz w:val="21"/>
          <w:szCs w:val="21"/>
        </w:rPr>
        <w:t>3</w:t>
      </w:r>
      <w:r w:rsidRPr="002C4F9C">
        <w:rPr>
          <w:rFonts w:asciiTheme="minorHAnsi" w:hAnsiTheme="minorHAnsi"/>
          <w:sz w:val="21"/>
          <w:szCs w:val="21"/>
        </w:rPr>
        <w:t xml:space="preserve">. </w:t>
      </w:r>
      <w:r w:rsidR="008E12E6">
        <w:rPr>
          <w:rFonts w:asciiTheme="minorHAnsi" w:hAnsiTheme="minorHAnsi"/>
          <w:sz w:val="21"/>
          <w:szCs w:val="21"/>
        </w:rPr>
        <w:t>8</w:t>
      </w:r>
      <w:r w:rsidRPr="002C4F9C">
        <w:rPr>
          <w:rFonts w:asciiTheme="minorHAnsi" w:hAnsiTheme="minorHAnsi"/>
          <w:sz w:val="21"/>
          <w:szCs w:val="21"/>
        </w:rPr>
        <w:t>. 20</w:t>
      </w:r>
      <w:r w:rsidR="008E0447" w:rsidRPr="002C4F9C">
        <w:rPr>
          <w:rFonts w:asciiTheme="minorHAnsi" w:hAnsiTheme="minorHAnsi"/>
          <w:sz w:val="21"/>
          <w:szCs w:val="21"/>
        </w:rPr>
        <w:t>20</w:t>
      </w:r>
      <w:r w:rsidRPr="002C4F9C">
        <w:rPr>
          <w:rFonts w:asciiTheme="minorHAnsi" w:hAnsiTheme="minorHAnsi"/>
          <w:sz w:val="21"/>
          <w:szCs w:val="21"/>
        </w:rPr>
        <w:t xml:space="preserve">                                               </w:t>
      </w:r>
      <w:r w:rsidRPr="002C4F9C">
        <w:rPr>
          <w:rFonts w:asciiTheme="minorHAnsi" w:hAnsiTheme="minorHAnsi"/>
          <w:sz w:val="21"/>
          <w:szCs w:val="21"/>
        </w:rPr>
        <w:tab/>
        <w:t xml:space="preserve">    </w:t>
      </w:r>
    </w:p>
    <w:p w14:paraId="7D40D9FD" w14:textId="4944B9B2" w:rsidR="007B6127" w:rsidRDefault="007B6127" w:rsidP="007B6127">
      <w:pPr>
        <w:pStyle w:val="Normlnweb"/>
        <w:spacing w:before="0" w:after="0"/>
        <w:rPr>
          <w:rFonts w:asciiTheme="minorHAnsi" w:hAnsiTheme="minorHAnsi"/>
          <w:sz w:val="21"/>
          <w:szCs w:val="21"/>
        </w:rPr>
      </w:pPr>
    </w:p>
    <w:p w14:paraId="6C94B3DC" w14:textId="1FC4E2BB" w:rsidR="00A46245" w:rsidRDefault="00A46245" w:rsidP="007B6127">
      <w:pPr>
        <w:pStyle w:val="Normlnweb"/>
        <w:spacing w:before="0" w:after="0"/>
        <w:rPr>
          <w:rFonts w:asciiTheme="minorHAnsi" w:hAnsiTheme="minorHAnsi"/>
          <w:sz w:val="21"/>
          <w:szCs w:val="21"/>
        </w:rPr>
      </w:pPr>
    </w:p>
    <w:p w14:paraId="5F3AD14F" w14:textId="77777777" w:rsidR="00A46245" w:rsidRPr="008E0447" w:rsidRDefault="00A46245" w:rsidP="007B6127">
      <w:pPr>
        <w:pStyle w:val="Normlnweb"/>
        <w:spacing w:before="0" w:after="0"/>
        <w:rPr>
          <w:rFonts w:asciiTheme="minorHAnsi" w:hAnsiTheme="minorHAnsi"/>
          <w:sz w:val="21"/>
          <w:szCs w:val="21"/>
        </w:rPr>
      </w:pPr>
    </w:p>
    <w:p w14:paraId="267F0FDF" w14:textId="41676BFB" w:rsidR="007647D8" w:rsidRPr="008E0447" w:rsidRDefault="007647D8" w:rsidP="007647D8">
      <w:pPr>
        <w:rPr>
          <w:rFonts w:asciiTheme="minorHAnsi" w:hAnsiTheme="minorHAnsi"/>
          <w:sz w:val="21"/>
          <w:szCs w:val="21"/>
        </w:rPr>
      </w:pPr>
      <w:r w:rsidRPr="008E0447">
        <w:rPr>
          <w:rFonts w:asciiTheme="minorHAnsi" w:hAnsiTheme="minorHAnsi"/>
          <w:sz w:val="21"/>
          <w:szCs w:val="21"/>
        </w:rPr>
        <w:t xml:space="preserve">         .....................................................                        </w:t>
      </w:r>
      <w:r w:rsidRPr="008E0447">
        <w:rPr>
          <w:rFonts w:asciiTheme="minorHAnsi" w:hAnsiTheme="minorHAnsi"/>
          <w:sz w:val="21"/>
          <w:szCs w:val="21"/>
        </w:rPr>
        <w:tab/>
        <w:t xml:space="preserve">                 </w:t>
      </w:r>
      <w:r w:rsidR="008E0447">
        <w:rPr>
          <w:rFonts w:asciiTheme="minorHAnsi" w:hAnsiTheme="minorHAnsi"/>
          <w:sz w:val="21"/>
          <w:szCs w:val="21"/>
        </w:rPr>
        <w:tab/>
        <w:t xml:space="preserve">     </w:t>
      </w:r>
      <w:r w:rsidRPr="008E0447">
        <w:rPr>
          <w:rFonts w:asciiTheme="minorHAnsi" w:hAnsiTheme="minorHAnsi"/>
          <w:sz w:val="21"/>
          <w:szCs w:val="21"/>
        </w:rPr>
        <w:t>.....................................................</w:t>
      </w:r>
    </w:p>
    <w:p w14:paraId="7390A63D" w14:textId="7E14F9D3" w:rsidR="007647D8" w:rsidRPr="008E0447" w:rsidRDefault="007647D8" w:rsidP="007647D8">
      <w:pPr>
        <w:rPr>
          <w:rFonts w:asciiTheme="minorHAnsi" w:hAnsiTheme="minorHAnsi"/>
          <w:sz w:val="21"/>
          <w:szCs w:val="21"/>
        </w:rPr>
      </w:pPr>
      <w:r w:rsidRPr="008E0447">
        <w:rPr>
          <w:rFonts w:asciiTheme="minorHAnsi" w:hAnsiTheme="minorHAnsi"/>
          <w:sz w:val="21"/>
          <w:szCs w:val="21"/>
        </w:rPr>
        <w:t xml:space="preserve">           MgA. Miroslav </w:t>
      </w:r>
      <w:proofErr w:type="spellStart"/>
      <w:r w:rsidRPr="008E0447">
        <w:rPr>
          <w:rFonts w:asciiTheme="minorHAnsi" w:hAnsiTheme="minorHAnsi"/>
          <w:sz w:val="21"/>
          <w:szCs w:val="21"/>
        </w:rPr>
        <w:t>Oščatka</w:t>
      </w:r>
      <w:proofErr w:type="spellEnd"/>
      <w:r w:rsidRPr="008E0447">
        <w:rPr>
          <w:rFonts w:asciiTheme="minorHAnsi" w:hAnsiTheme="minorHAnsi"/>
          <w:sz w:val="21"/>
          <w:szCs w:val="21"/>
        </w:rPr>
        <w:t xml:space="preserve">                                                             </w:t>
      </w:r>
      <w:r w:rsidR="002C4F9C">
        <w:rPr>
          <w:rFonts w:asciiTheme="minorHAnsi" w:hAnsiTheme="minorHAnsi"/>
          <w:sz w:val="21"/>
          <w:szCs w:val="21"/>
        </w:rPr>
        <w:tab/>
      </w:r>
      <w:r w:rsidR="004C10B6">
        <w:rPr>
          <w:rFonts w:asciiTheme="minorHAnsi" w:hAnsiTheme="minorHAnsi"/>
          <w:bCs/>
          <w:color w:val="333333"/>
          <w:sz w:val="21"/>
          <w:szCs w:val="21"/>
          <w:shd w:val="clear" w:color="auto" w:fill="FFFFFF"/>
        </w:rPr>
        <w:t>XXX</w:t>
      </w:r>
    </w:p>
    <w:p w14:paraId="0B559770" w14:textId="18A83E5E" w:rsidR="00DB2B5A" w:rsidRPr="008E0447" w:rsidRDefault="007647D8" w:rsidP="007647D8">
      <w:pPr>
        <w:rPr>
          <w:rFonts w:asciiTheme="minorHAnsi" w:hAnsiTheme="minorHAnsi"/>
          <w:sz w:val="21"/>
          <w:szCs w:val="21"/>
        </w:rPr>
      </w:pPr>
      <w:r w:rsidRPr="008E0447">
        <w:rPr>
          <w:rFonts w:asciiTheme="minorHAnsi" w:hAnsiTheme="minorHAnsi"/>
          <w:sz w:val="21"/>
          <w:szCs w:val="21"/>
        </w:rPr>
        <w:t xml:space="preserve">               </w:t>
      </w:r>
      <w:r w:rsidR="008E0447">
        <w:rPr>
          <w:rFonts w:asciiTheme="minorHAnsi" w:hAnsiTheme="minorHAnsi"/>
          <w:sz w:val="21"/>
          <w:szCs w:val="21"/>
        </w:rPr>
        <w:t xml:space="preserve">      objednatel</w:t>
      </w:r>
      <w:r w:rsidRPr="008E0447">
        <w:rPr>
          <w:rFonts w:asciiTheme="minorHAnsi" w:hAnsiTheme="minorHAnsi"/>
          <w:sz w:val="21"/>
          <w:szCs w:val="21"/>
        </w:rPr>
        <w:tab/>
      </w:r>
      <w:r w:rsidRPr="008E0447">
        <w:rPr>
          <w:rFonts w:asciiTheme="minorHAnsi" w:hAnsiTheme="minorHAnsi"/>
          <w:sz w:val="21"/>
          <w:szCs w:val="21"/>
        </w:rPr>
        <w:tab/>
      </w:r>
      <w:r w:rsidRPr="008E0447">
        <w:rPr>
          <w:rFonts w:asciiTheme="minorHAnsi" w:hAnsiTheme="minorHAnsi"/>
          <w:sz w:val="21"/>
          <w:szCs w:val="21"/>
        </w:rPr>
        <w:tab/>
      </w:r>
      <w:r w:rsidRPr="008E0447">
        <w:rPr>
          <w:rFonts w:asciiTheme="minorHAnsi" w:hAnsiTheme="minorHAnsi"/>
          <w:sz w:val="21"/>
          <w:szCs w:val="21"/>
        </w:rPr>
        <w:tab/>
      </w:r>
      <w:r w:rsidRPr="008E0447">
        <w:rPr>
          <w:rFonts w:asciiTheme="minorHAnsi" w:hAnsiTheme="minorHAnsi"/>
          <w:sz w:val="21"/>
          <w:szCs w:val="21"/>
        </w:rPr>
        <w:tab/>
      </w:r>
      <w:r w:rsidRPr="008E0447">
        <w:rPr>
          <w:rFonts w:asciiTheme="minorHAnsi" w:hAnsiTheme="minorHAnsi"/>
          <w:sz w:val="21"/>
          <w:szCs w:val="21"/>
        </w:rPr>
        <w:tab/>
        <w:t xml:space="preserve">    </w:t>
      </w:r>
      <w:r w:rsidR="008E0447">
        <w:rPr>
          <w:rFonts w:asciiTheme="minorHAnsi" w:hAnsiTheme="minorHAnsi"/>
          <w:sz w:val="21"/>
          <w:szCs w:val="21"/>
        </w:rPr>
        <w:t xml:space="preserve">  zhotovitel</w:t>
      </w:r>
    </w:p>
    <w:sectPr w:rsidR="00DB2B5A" w:rsidRPr="008E0447" w:rsidSect="00927674">
      <w:headerReference w:type="default" r:id="rId8"/>
      <w:footerReference w:type="default" r:id="rId9"/>
      <w:pgSz w:w="11906" w:h="16838"/>
      <w:pgMar w:top="1560" w:right="991" w:bottom="1276" w:left="993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4CFF4F" w14:textId="77777777" w:rsidR="008D7148" w:rsidRDefault="008D7148" w:rsidP="00FB039B">
      <w:r>
        <w:separator/>
      </w:r>
    </w:p>
  </w:endnote>
  <w:endnote w:type="continuationSeparator" w:id="0">
    <w:p w14:paraId="54385810" w14:textId="77777777" w:rsidR="008D7148" w:rsidRDefault="008D7148" w:rsidP="00FB0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lain Light">
    <w:panose1 w:val="020B0004020202020204"/>
    <w:charset w:val="00"/>
    <w:family w:val="swiss"/>
    <w:notTrueType/>
    <w:pitch w:val="variable"/>
    <w:sig w:usb0="A00000FF" w:usb1="5000207A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lain">
    <w:panose1 w:val="020B0004020202020204"/>
    <w:charset w:val="00"/>
    <w:family w:val="swiss"/>
    <w:notTrueType/>
    <w:pitch w:val="variable"/>
    <w:sig w:usb0="A00000FF" w:usb1="5000207A" w:usb2="00000000" w:usb3="00000000" w:csb0="00000193" w:csb1="00000000"/>
  </w:font>
  <w:font w:name="TimesNewRomanPS-BoldMT">
    <w:charset w:val="EE"/>
    <w:family w:val="auto"/>
    <w:pitch w:val="default"/>
  </w:font>
  <w:font w:name="Plain-Regular"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206EF" w14:textId="77777777" w:rsidR="008873BF" w:rsidRDefault="008873B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0C3AD0" wp14:editId="0AD3A40F">
              <wp:simplePos x="0" y="0"/>
              <wp:positionH relativeFrom="leftMargin">
                <wp:posOffset>541020</wp:posOffset>
              </wp:positionH>
              <wp:positionV relativeFrom="page">
                <wp:posOffset>9890760</wp:posOffset>
              </wp:positionV>
              <wp:extent cx="2991600" cy="388800"/>
              <wp:effectExtent l="0" t="0" r="0" b="12700"/>
              <wp:wrapNone/>
              <wp:docPr id="4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1600" cy="38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9A863F" w14:textId="77777777" w:rsidR="008873BF" w:rsidRPr="008873BF" w:rsidRDefault="008873BF" w:rsidP="008873BF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="Plain-Regular"/>
                              <w:sz w:val="16"/>
                              <w:szCs w:val="16"/>
                            </w:rPr>
                          </w:pPr>
                          <w:r w:rsidRPr="008873BF">
                            <w:rPr>
                              <w:rFonts w:asciiTheme="majorHAnsi" w:hAnsiTheme="majorHAnsi" w:cs="Plain-Regular"/>
                              <w:sz w:val="16"/>
                              <w:szCs w:val="16"/>
                            </w:rPr>
                            <w:t>Centrum experimentálního divadla</w:t>
                          </w:r>
                          <w:r w:rsidR="00277E96">
                            <w:rPr>
                              <w:rFonts w:asciiTheme="majorHAnsi" w:hAnsiTheme="majorHAnsi" w:cs="Plain-Regular"/>
                              <w:sz w:val="16"/>
                              <w:szCs w:val="16"/>
                            </w:rPr>
                            <w:t>,</w:t>
                          </w:r>
                          <w:r w:rsidRPr="008873BF">
                            <w:rPr>
                              <w:rFonts w:asciiTheme="majorHAnsi" w:hAnsiTheme="majorHAnsi" w:cs="Plain-Regular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8873BF">
                            <w:rPr>
                              <w:rFonts w:asciiTheme="majorHAnsi" w:hAnsiTheme="majorHAnsi" w:cs="Plain-Regular"/>
                              <w:sz w:val="16"/>
                              <w:szCs w:val="16"/>
                            </w:rPr>
                            <w:t>p.o</w:t>
                          </w:r>
                          <w:proofErr w:type="spellEnd"/>
                          <w:r w:rsidRPr="008873BF">
                            <w:rPr>
                              <w:rFonts w:asciiTheme="majorHAnsi" w:hAnsiTheme="majorHAnsi" w:cs="Plain-Regular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441D1F64" w14:textId="64FC12D2" w:rsidR="008873BF" w:rsidRDefault="008873BF" w:rsidP="008873BF">
                          <w:pPr>
                            <w:rPr>
                              <w:rFonts w:asciiTheme="majorHAnsi" w:hAnsiTheme="majorHAnsi" w:cs="Plain-Regular"/>
                              <w:sz w:val="16"/>
                              <w:szCs w:val="16"/>
                            </w:rPr>
                          </w:pPr>
                          <w:r w:rsidRPr="008873BF">
                            <w:rPr>
                              <w:rFonts w:asciiTheme="majorHAnsi" w:hAnsiTheme="majorHAnsi" w:cs="Plain-Regular"/>
                              <w:sz w:val="16"/>
                              <w:szCs w:val="16"/>
                            </w:rPr>
                            <w:t>Zelný trh 9, 602 00 Brno</w:t>
                          </w:r>
                          <w:r w:rsidR="00277E96">
                            <w:rPr>
                              <w:rFonts w:asciiTheme="majorHAnsi" w:hAnsiTheme="majorHAnsi" w:cs="Plain-Regular"/>
                              <w:sz w:val="16"/>
                              <w:szCs w:val="16"/>
                            </w:rPr>
                            <w:t xml:space="preserve">; </w:t>
                          </w:r>
                          <w:hyperlink r:id="rId1" w:history="1">
                            <w:r w:rsidR="00CB79CE" w:rsidRPr="00DB6543">
                              <w:rPr>
                                <w:rStyle w:val="Hypertextovodkaz"/>
                                <w:rFonts w:asciiTheme="majorHAnsi" w:hAnsiTheme="majorHAnsi" w:cs="Plain-Regular"/>
                                <w:sz w:val="16"/>
                                <w:szCs w:val="16"/>
                              </w:rPr>
                              <w:t>www.ced-brno.cz</w:t>
                            </w:r>
                          </w:hyperlink>
                        </w:p>
                        <w:p w14:paraId="5C63246B" w14:textId="3A3E647E" w:rsidR="00CB79CE" w:rsidRPr="008873BF" w:rsidRDefault="00CB79CE" w:rsidP="008873BF">
                          <w:pPr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</w:pPr>
                          <w:r w:rsidRPr="00CB79CE"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  <w:t>IČ: 00400921, DIČ: CZ00400921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0C3AD0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margin-left:42.6pt;margin-top:778.8pt;width:235.5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" filled="f" stroked="f" strokeweight=".5pt">
              <v:textbox style="mso-fit-shape-to-text:t" inset="0,0,0,0">
                <w:txbxContent>
                  <w:p w14:paraId="759A863F" w14:textId="77777777" w:rsidR="008873BF" w:rsidRPr="008873BF" w:rsidRDefault="008873BF" w:rsidP="008873BF">
                    <w:pPr>
                      <w:autoSpaceDE w:val="0"/>
                      <w:autoSpaceDN w:val="0"/>
                      <w:adjustRightInd w:val="0"/>
                      <w:rPr>
                        <w:rFonts w:asciiTheme="majorHAnsi" w:hAnsiTheme="majorHAnsi" w:cs="Plain-Regular"/>
                        <w:sz w:val="16"/>
                        <w:szCs w:val="16"/>
                      </w:rPr>
                    </w:pPr>
                    <w:r w:rsidRPr="008873BF">
                      <w:rPr>
                        <w:rFonts w:asciiTheme="majorHAnsi" w:hAnsiTheme="majorHAnsi" w:cs="Plain-Regular"/>
                        <w:sz w:val="16"/>
                        <w:szCs w:val="16"/>
                      </w:rPr>
                      <w:t>Centrum experimentálního divadla</w:t>
                    </w:r>
                    <w:r w:rsidR="00277E96">
                      <w:rPr>
                        <w:rFonts w:asciiTheme="majorHAnsi" w:hAnsiTheme="majorHAnsi" w:cs="Plain-Regular"/>
                        <w:sz w:val="16"/>
                        <w:szCs w:val="16"/>
                      </w:rPr>
                      <w:t>,</w:t>
                    </w:r>
                    <w:r w:rsidRPr="008873BF">
                      <w:rPr>
                        <w:rFonts w:asciiTheme="majorHAnsi" w:hAnsiTheme="majorHAnsi" w:cs="Plain-Regular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8873BF">
                      <w:rPr>
                        <w:rFonts w:asciiTheme="majorHAnsi" w:hAnsiTheme="majorHAnsi" w:cs="Plain-Regular"/>
                        <w:sz w:val="16"/>
                        <w:szCs w:val="16"/>
                      </w:rPr>
                      <w:t>p.o</w:t>
                    </w:r>
                    <w:proofErr w:type="spellEnd"/>
                    <w:r w:rsidRPr="008873BF">
                      <w:rPr>
                        <w:rFonts w:asciiTheme="majorHAnsi" w:hAnsiTheme="majorHAnsi" w:cs="Plain-Regular"/>
                        <w:sz w:val="16"/>
                        <w:szCs w:val="16"/>
                      </w:rPr>
                      <w:t>.</w:t>
                    </w:r>
                  </w:p>
                  <w:p w14:paraId="441D1F64" w14:textId="64FC12D2" w:rsidR="008873BF" w:rsidRDefault="008873BF" w:rsidP="008873BF">
                    <w:pPr>
                      <w:rPr>
                        <w:rFonts w:asciiTheme="majorHAnsi" w:hAnsiTheme="majorHAnsi" w:cs="Plain-Regular"/>
                        <w:sz w:val="16"/>
                        <w:szCs w:val="16"/>
                      </w:rPr>
                    </w:pPr>
                    <w:r w:rsidRPr="008873BF">
                      <w:rPr>
                        <w:rFonts w:asciiTheme="majorHAnsi" w:hAnsiTheme="majorHAnsi" w:cs="Plain-Regular"/>
                        <w:sz w:val="16"/>
                        <w:szCs w:val="16"/>
                      </w:rPr>
                      <w:t>Zelný trh 9, 602 00 Brno</w:t>
                    </w:r>
                    <w:r w:rsidR="00277E96">
                      <w:rPr>
                        <w:rFonts w:asciiTheme="majorHAnsi" w:hAnsiTheme="majorHAnsi" w:cs="Plain-Regular"/>
                        <w:sz w:val="16"/>
                        <w:szCs w:val="16"/>
                      </w:rPr>
                      <w:t xml:space="preserve">; </w:t>
                    </w:r>
                    <w:hyperlink r:id="rId2" w:history="1">
                      <w:r w:rsidR="00CB79CE" w:rsidRPr="00DB6543">
                        <w:rPr>
                          <w:rStyle w:val="Hypertextovodkaz"/>
                          <w:rFonts w:asciiTheme="majorHAnsi" w:hAnsiTheme="majorHAnsi" w:cs="Plain-Regular"/>
                          <w:sz w:val="16"/>
                          <w:szCs w:val="16"/>
                        </w:rPr>
                        <w:t>www.ced-brno.cz</w:t>
                      </w:r>
                    </w:hyperlink>
                  </w:p>
                  <w:p w14:paraId="5C63246B" w14:textId="3A3E647E" w:rsidR="00CB79CE" w:rsidRPr="008873BF" w:rsidRDefault="00CB79CE" w:rsidP="008873BF">
                    <w:pPr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CB79CE">
                      <w:rPr>
                        <w:rFonts w:asciiTheme="majorHAnsi" w:hAnsiTheme="majorHAnsi"/>
                        <w:sz w:val="16"/>
                        <w:szCs w:val="16"/>
                      </w:rPr>
                      <w:t>IČ: 00400921, DIČ: CZ00400921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9F7EDA" w14:textId="77777777" w:rsidR="008D7148" w:rsidRDefault="008D7148" w:rsidP="00FB039B">
      <w:r>
        <w:separator/>
      </w:r>
    </w:p>
  </w:footnote>
  <w:footnote w:type="continuationSeparator" w:id="0">
    <w:p w14:paraId="054E0FB5" w14:textId="77777777" w:rsidR="008D7148" w:rsidRDefault="008D7148" w:rsidP="00FB0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85FAF" w14:textId="77777777" w:rsidR="00FB039B" w:rsidRDefault="00FB039B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1B1D9C5" wp14:editId="6EFC1A54">
          <wp:simplePos x="0" y="0"/>
          <wp:positionH relativeFrom="leftMargin">
            <wp:posOffset>360045</wp:posOffset>
          </wp:positionH>
          <wp:positionV relativeFrom="page">
            <wp:posOffset>360045</wp:posOffset>
          </wp:positionV>
          <wp:extent cx="1101600" cy="432000"/>
          <wp:effectExtent l="0" t="0" r="0" b="0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6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3BF">
      <w:tab/>
    </w:r>
    <w:r w:rsidR="008873BF">
      <w:rPr>
        <w:noProof/>
      </w:rPr>
      <w:drawing>
        <wp:anchor distT="0" distB="0" distL="114300" distR="114300" simplePos="0" relativeHeight="251659264" behindDoc="0" locked="0" layoutInCell="1" allowOverlap="1" wp14:anchorId="588AF875" wp14:editId="666A88BA">
          <wp:simplePos x="0" y="0"/>
          <wp:positionH relativeFrom="leftMargin">
            <wp:posOffset>3276600</wp:posOffset>
          </wp:positionH>
          <wp:positionV relativeFrom="page">
            <wp:posOffset>400050</wp:posOffset>
          </wp:positionV>
          <wp:extent cx="961200" cy="432000"/>
          <wp:effectExtent l="0" t="0" r="0" b="6350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9940979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="Tahoma" w:hint="default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492876"/>
    <w:multiLevelType w:val="multilevel"/>
    <w:tmpl w:val="E3C0CFF4"/>
    <w:styleLink w:val="WWNum6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6" w15:restartNumberingAfterBreak="0">
    <w:nsid w:val="00875700"/>
    <w:multiLevelType w:val="multilevel"/>
    <w:tmpl w:val="B788846E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03F33E2F"/>
    <w:multiLevelType w:val="hybridMultilevel"/>
    <w:tmpl w:val="39A86772"/>
    <w:lvl w:ilvl="0" w:tplc="DFDEF05A">
      <w:start w:val="1"/>
      <w:numFmt w:val="bullet"/>
      <w:lvlText w:val="-"/>
      <w:lvlJc w:val="left"/>
      <w:pPr>
        <w:ind w:left="2880" w:hanging="360"/>
      </w:pPr>
      <w:rPr>
        <w:rFonts w:ascii="Plain Light" w:eastAsia="Arial Unicode MS" w:hAnsi="Plain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04710187"/>
    <w:multiLevelType w:val="multilevel"/>
    <w:tmpl w:val="7250CE6C"/>
    <w:styleLink w:val="WWNum15"/>
    <w:lvl w:ilvl="0">
      <w:numFmt w:val="bullet"/>
      <w:lvlText w:val=""/>
      <w:lvlJc w:val="left"/>
      <w:pPr>
        <w:ind w:left="1428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 w:cs="Wingdings"/>
      </w:rPr>
    </w:lvl>
  </w:abstractNum>
  <w:abstractNum w:abstractNumId="9" w15:restartNumberingAfterBreak="0">
    <w:nsid w:val="054E1E16"/>
    <w:multiLevelType w:val="hybridMultilevel"/>
    <w:tmpl w:val="11D68E5C"/>
    <w:lvl w:ilvl="0" w:tplc="E7A2F144">
      <w:start w:val="1"/>
      <w:numFmt w:val="lowerLetter"/>
      <w:lvlText w:val="%1)"/>
      <w:lvlJc w:val="left"/>
      <w:pPr>
        <w:ind w:left="1068" w:hanging="360"/>
      </w:pPr>
      <w:rPr>
        <w:rFonts w:ascii="Times New Roman" w:eastAsia="Arial Unicode MS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61878E0"/>
    <w:multiLevelType w:val="multilevel"/>
    <w:tmpl w:val="DBD62250"/>
    <w:styleLink w:val="WW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13392612"/>
    <w:multiLevelType w:val="multilevel"/>
    <w:tmpl w:val="5C3CF2B6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14E24B96"/>
    <w:multiLevelType w:val="multilevel"/>
    <w:tmpl w:val="03C60DC0"/>
    <w:styleLink w:val="WWNum24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1BDC707B"/>
    <w:multiLevelType w:val="hybridMultilevel"/>
    <w:tmpl w:val="0BFE4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AB0D7F"/>
    <w:multiLevelType w:val="hybridMultilevel"/>
    <w:tmpl w:val="079E75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EF0251C"/>
    <w:multiLevelType w:val="multilevel"/>
    <w:tmpl w:val="A2B6C8D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22ED0BF5"/>
    <w:multiLevelType w:val="hybridMultilevel"/>
    <w:tmpl w:val="C74AED0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3731EFA"/>
    <w:multiLevelType w:val="multilevel"/>
    <w:tmpl w:val="370AF4F8"/>
    <w:styleLink w:val="WWNum28"/>
    <w:lvl w:ilvl="0">
      <w:numFmt w:val="bullet"/>
      <w:lvlText w:val=""/>
      <w:lvlJc w:val="left"/>
      <w:pPr>
        <w:ind w:left="1428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8" w15:restartNumberingAfterBreak="0">
    <w:nsid w:val="25E74521"/>
    <w:multiLevelType w:val="hybridMultilevel"/>
    <w:tmpl w:val="D7F6829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F2618F"/>
    <w:multiLevelType w:val="multilevel"/>
    <w:tmpl w:val="E77C0EE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2F7B2BBB"/>
    <w:multiLevelType w:val="multilevel"/>
    <w:tmpl w:val="B49EB74E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2FF62D1C"/>
    <w:multiLevelType w:val="multilevel"/>
    <w:tmpl w:val="76F656DE"/>
    <w:styleLink w:val="WWNum7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22" w15:restartNumberingAfterBreak="0">
    <w:nsid w:val="32CB63C4"/>
    <w:multiLevelType w:val="multilevel"/>
    <w:tmpl w:val="50C04CC0"/>
    <w:styleLink w:val="WWNum29"/>
    <w:lvl w:ilvl="0">
      <w:numFmt w:val="bullet"/>
      <w:lvlText w:val=""/>
      <w:lvlJc w:val="left"/>
      <w:pPr>
        <w:ind w:left="1428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3588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4308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748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6468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  <w:sz w:val="20"/>
      </w:rPr>
    </w:lvl>
  </w:abstractNum>
  <w:abstractNum w:abstractNumId="23" w15:restartNumberingAfterBreak="0">
    <w:nsid w:val="32D13626"/>
    <w:multiLevelType w:val="hybridMultilevel"/>
    <w:tmpl w:val="32B832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C42DAF"/>
    <w:multiLevelType w:val="hybridMultilevel"/>
    <w:tmpl w:val="0D5615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D91DFD"/>
    <w:multiLevelType w:val="hybridMultilevel"/>
    <w:tmpl w:val="11D68E5C"/>
    <w:lvl w:ilvl="0" w:tplc="E7A2F144">
      <w:start w:val="1"/>
      <w:numFmt w:val="lowerLetter"/>
      <w:lvlText w:val="%1)"/>
      <w:lvlJc w:val="left"/>
      <w:pPr>
        <w:ind w:left="1068" w:hanging="360"/>
      </w:pPr>
      <w:rPr>
        <w:rFonts w:ascii="Times New Roman" w:eastAsia="Arial Unicode MS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B8C32CA"/>
    <w:multiLevelType w:val="hybridMultilevel"/>
    <w:tmpl w:val="3490DB4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DEA0021"/>
    <w:multiLevelType w:val="multilevel"/>
    <w:tmpl w:val="53462762"/>
    <w:styleLink w:val="WWNum35"/>
    <w:lvl w:ilvl="0">
      <w:numFmt w:val="bullet"/>
      <w:lvlText w:val=""/>
      <w:lvlJc w:val="left"/>
      <w:pPr>
        <w:ind w:left="1428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8" w15:restartNumberingAfterBreak="0">
    <w:nsid w:val="3EA90CFB"/>
    <w:multiLevelType w:val="hybridMultilevel"/>
    <w:tmpl w:val="7A6E2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D93A20"/>
    <w:multiLevelType w:val="hybridMultilevel"/>
    <w:tmpl w:val="5DFC00E4"/>
    <w:lvl w:ilvl="0" w:tplc="727CA1C0">
      <w:start w:val="1"/>
      <w:numFmt w:val="decimal"/>
      <w:lvlText w:val="%1."/>
      <w:lvlJc w:val="left"/>
      <w:pPr>
        <w:ind w:left="440" w:hanging="360"/>
      </w:pPr>
    </w:lvl>
    <w:lvl w:ilvl="1" w:tplc="04050019">
      <w:start w:val="1"/>
      <w:numFmt w:val="lowerLetter"/>
      <w:lvlText w:val="%2."/>
      <w:lvlJc w:val="left"/>
      <w:pPr>
        <w:ind w:left="1480" w:hanging="360"/>
      </w:pPr>
    </w:lvl>
    <w:lvl w:ilvl="2" w:tplc="0405001B">
      <w:start w:val="1"/>
      <w:numFmt w:val="lowerRoman"/>
      <w:lvlText w:val="%3."/>
      <w:lvlJc w:val="right"/>
      <w:pPr>
        <w:ind w:left="2200" w:hanging="180"/>
      </w:pPr>
    </w:lvl>
    <w:lvl w:ilvl="3" w:tplc="0405000F">
      <w:start w:val="1"/>
      <w:numFmt w:val="decimal"/>
      <w:lvlText w:val="%4."/>
      <w:lvlJc w:val="left"/>
      <w:pPr>
        <w:ind w:left="2920" w:hanging="360"/>
      </w:pPr>
    </w:lvl>
    <w:lvl w:ilvl="4" w:tplc="04050019">
      <w:start w:val="1"/>
      <w:numFmt w:val="lowerLetter"/>
      <w:lvlText w:val="%5."/>
      <w:lvlJc w:val="left"/>
      <w:pPr>
        <w:ind w:left="3640" w:hanging="360"/>
      </w:pPr>
    </w:lvl>
    <w:lvl w:ilvl="5" w:tplc="0405001B">
      <w:start w:val="1"/>
      <w:numFmt w:val="lowerRoman"/>
      <w:lvlText w:val="%6."/>
      <w:lvlJc w:val="right"/>
      <w:pPr>
        <w:ind w:left="4360" w:hanging="180"/>
      </w:pPr>
    </w:lvl>
    <w:lvl w:ilvl="6" w:tplc="0405000F">
      <w:start w:val="1"/>
      <w:numFmt w:val="decimal"/>
      <w:lvlText w:val="%7."/>
      <w:lvlJc w:val="left"/>
      <w:pPr>
        <w:ind w:left="5080" w:hanging="360"/>
      </w:pPr>
    </w:lvl>
    <w:lvl w:ilvl="7" w:tplc="04050019">
      <w:start w:val="1"/>
      <w:numFmt w:val="lowerLetter"/>
      <w:lvlText w:val="%8."/>
      <w:lvlJc w:val="left"/>
      <w:pPr>
        <w:ind w:left="5800" w:hanging="360"/>
      </w:pPr>
    </w:lvl>
    <w:lvl w:ilvl="8" w:tplc="0405001B">
      <w:start w:val="1"/>
      <w:numFmt w:val="lowerRoman"/>
      <w:lvlText w:val="%9."/>
      <w:lvlJc w:val="right"/>
      <w:pPr>
        <w:ind w:left="6520" w:hanging="180"/>
      </w:pPr>
    </w:lvl>
  </w:abstractNum>
  <w:abstractNum w:abstractNumId="30" w15:restartNumberingAfterBreak="0">
    <w:nsid w:val="3F9046BE"/>
    <w:multiLevelType w:val="hybridMultilevel"/>
    <w:tmpl w:val="9F6433E2"/>
    <w:lvl w:ilvl="0" w:tplc="BE06939E">
      <w:start w:val="1"/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610094F"/>
    <w:multiLevelType w:val="hybridMultilevel"/>
    <w:tmpl w:val="A9525A2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F3C6DAE"/>
    <w:multiLevelType w:val="multilevel"/>
    <w:tmpl w:val="15CEBD8A"/>
    <w:styleLink w:val="WWNum17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3" w15:restartNumberingAfterBreak="0">
    <w:nsid w:val="51E87D43"/>
    <w:multiLevelType w:val="multilevel"/>
    <w:tmpl w:val="84BEF61C"/>
    <w:styleLink w:val="WWNum27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34" w15:restartNumberingAfterBreak="0">
    <w:nsid w:val="569A0D0E"/>
    <w:multiLevelType w:val="hybridMultilevel"/>
    <w:tmpl w:val="E68ACF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775FCC"/>
    <w:multiLevelType w:val="multilevel"/>
    <w:tmpl w:val="AF42F8DA"/>
    <w:styleLink w:val="WWNum34"/>
    <w:lvl w:ilvl="0">
      <w:numFmt w:val="bullet"/>
      <w:lvlText w:val=""/>
      <w:lvlJc w:val="left"/>
      <w:pPr>
        <w:ind w:left="1428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36" w15:restartNumberingAfterBreak="0">
    <w:nsid w:val="5AD7238C"/>
    <w:multiLevelType w:val="hybridMultilevel"/>
    <w:tmpl w:val="5D168D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AE36DB"/>
    <w:multiLevelType w:val="multilevel"/>
    <w:tmpl w:val="4FDAC4D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 w15:restartNumberingAfterBreak="0">
    <w:nsid w:val="5EF11751"/>
    <w:multiLevelType w:val="hybridMultilevel"/>
    <w:tmpl w:val="11D68E5C"/>
    <w:lvl w:ilvl="0" w:tplc="E7A2F144">
      <w:start w:val="1"/>
      <w:numFmt w:val="lowerLetter"/>
      <w:lvlText w:val="%1)"/>
      <w:lvlJc w:val="left"/>
      <w:pPr>
        <w:ind w:left="1068" w:hanging="360"/>
      </w:pPr>
      <w:rPr>
        <w:rFonts w:ascii="Times New Roman" w:eastAsia="Arial Unicode MS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10A7C38"/>
    <w:multiLevelType w:val="multilevel"/>
    <w:tmpl w:val="7512AD5A"/>
    <w:styleLink w:val="WWNum19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0" w15:restartNumberingAfterBreak="0">
    <w:nsid w:val="65F709F7"/>
    <w:multiLevelType w:val="multilevel"/>
    <w:tmpl w:val="EFB8E95C"/>
    <w:styleLink w:val="WWNum22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1" w15:restartNumberingAfterBreak="0">
    <w:nsid w:val="684D0E99"/>
    <w:multiLevelType w:val="hybridMultilevel"/>
    <w:tmpl w:val="11D68E5C"/>
    <w:lvl w:ilvl="0" w:tplc="E7A2F144">
      <w:start w:val="1"/>
      <w:numFmt w:val="lowerLetter"/>
      <w:lvlText w:val="%1)"/>
      <w:lvlJc w:val="left"/>
      <w:pPr>
        <w:ind w:left="1068" w:hanging="360"/>
      </w:pPr>
      <w:rPr>
        <w:rFonts w:ascii="Times New Roman" w:eastAsia="Arial Unicode MS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F027C30"/>
    <w:multiLevelType w:val="multilevel"/>
    <w:tmpl w:val="280848B8"/>
    <w:styleLink w:val="WWNum9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43" w15:restartNumberingAfterBreak="0">
    <w:nsid w:val="740D5CBF"/>
    <w:multiLevelType w:val="multilevel"/>
    <w:tmpl w:val="8F3A4A50"/>
    <w:styleLink w:val="WWNum25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44" w15:restartNumberingAfterBreak="0">
    <w:nsid w:val="756E5490"/>
    <w:multiLevelType w:val="multilevel"/>
    <w:tmpl w:val="B87AAC64"/>
    <w:styleLink w:val="WWNum11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45" w15:restartNumberingAfterBreak="0">
    <w:nsid w:val="7CE40E9B"/>
    <w:multiLevelType w:val="hybridMultilevel"/>
    <w:tmpl w:val="F78EC5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"/>
  </w:num>
  <w:num w:numId="3">
    <w:abstractNumId w:val="41"/>
  </w:num>
  <w:num w:numId="4">
    <w:abstractNumId w:val="18"/>
  </w:num>
  <w:num w:numId="5">
    <w:abstractNumId w:val="15"/>
  </w:num>
  <w:num w:numId="6">
    <w:abstractNumId w:val="5"/>
  </w:num>
  <w:num w:numId="7">
    <w:abstractNumId w:val="21"/>
  </w:num>
  <w:num w:numId="8">
    <w:abstractNumId w:val="42"/>
  </w:num>
  <w:num w:numId="9">
    <w:abstractNumId w:val="11"/>
  </w:num>
  <w:num w:numId="10">
    <w:abstractNumId w:val="44"/>
  </w:num>
  <w:num w:numId="11">
    <w:abstractNumId w:val="8"/>
  </w:num>
  <w:num w:numId="12">
    <w:abstractNumId w:val="32"/>
  </w:num>
  <w:num w:numId="13">
    <w:abstractNumId w:val="39"/>
  </w:num>
  <w:num w:numId="14">
    <w:abstractNumId w:val="6"/>
  </w:num>
  <w:num w:numId="15">
    <w:abstractNumId w:val="40"/>
  </w:num>
  <w:num w:numId="16">
    <w:abstractNumId w:val="12"/>
  </w:num>
  <w:num w:numId="17">
    <w:abstractNumId w:val="43"/>
  </w:num>
  <w:num w:numId="18">
    <w:abstractNumId w:val="20"/>
  </w:num>
  <w:num w:numId="19">
    <w:abstractNumId w:val="33"/>
  </w:num>
  <w:num w:numId="20">
    <w:abstractNumId w:val="17"/>
  </w:num>
  <w:num w:numId="21">
    <w:abstractNumId w:val="22"/>
  </w:num>
  <w:num w:numId="22">
    <w:abstractNumId w:val="10"/>
  </w:num>
  <w:num w:numId="23">
    <w:abstractNumId w:val="35"/>
  </w:num>
  <w:num w:numId="24">
    <w:abstractNumId w:val="27"/>
  </w:num>
  <w:num w:numId="25">
    <w:abstractNumId w:val="14"/>
  </w:num>
  <w:num w:numId="26">
    <w:abstractNumId w:val="31"/>
  </w:num>
  <w:num w:numId="27">
    <w:abstractNumId w:val="26"/>
  </w:num>
  <w:num w:numId="28">
    <w:abstractNumId w:val="9"/>
  </w:num>
  <w:num w:numId="29">
    <w:abstractNumId w:val="38"/>
  </w:num>
  <w:num w:numId="30">
    <w:abstractNumId w:val="25"/>
  </w:num>
  <w:num w:numId="31">
    <w:abstractNumId w:val="19"/>
  </w:num>
  <w:num w:numId="32">
    <w:abstractNumId w:val="37"/>
  </w:num>
  <w:num w:numId="33">
    <w:abstractNumId w:val="16"/>
  </w:num>
  <w:num w:numId="34">
    <w:abstractNumId w:val="45"/>
  </w:num>
  <w:num w:numId="35">
    <w:abstractNumId w:val="30"/>
  </w:num>
  <w:num w:numId="36">
    <w:abstractNumId w:val="0"/>
  </w:num>
  <w:num w:numId="37">
    <w:abstractNumId w:val="2"/>
  </w:num>
  <w:num w:numId="38">
    <w:abstractNumId w:val="3"/>
  </w:num>
  <w:num w:numId="39">
    <w:abstractNumId w:val="4"/>
  </w:num>
  <w:num w:numId="40">
    <w:abstractNumId w:val="34"/>
  </w:num>
  <w:num w:numId="41">
    <w:abstractNumId w:val="23"/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</w:num>
  <w:num w:numId="44">
    <w:abstractNumId w:val="13"/>
  </w:num>
  <w:num w:numId="45">
    <w:abstractNumId w:val="24"/>
  </w:num>
  <w:num w:numId="46">
    <w:abstractNumId w:val="3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BB8"/>
    <w:rsid w:val="000409BC"/>
    <w:rsid w:val="000A2C81"/>
    <w:rsid w:val="000A62B5"/>
    <w:rsid w:val="000B7A95"/>
    <w:rsid w:val="000D3042"/>
    <w:rsid w:val="000E1DEA"/>
    <w:rsid w:val="000F4892"/>
    <w:rsid w:val="00166FBE"/>
    <w:rsid w:val="00193F3C"/>
    <w:rsid w:val="001C513F"/>
    <w:rsid w:val="001C77E6"/>
    <w:rsid w:val="00207033"/>
    <w:rsid w:val="00240939"/>
    <w:rsid w:val="00277E96"/>
    <w:rsid w:val="0028046C"/>
    <w:rsid w:val="002C4F9C"/>
    <w:rsid w:val="002E1BCA"/>
    <w:rsid w:val="002E2D67"/>
    <w:rsid w:val="002F7936"/>
    <w:rsid w:val="003022F3"/>
    <w:rsid w:val="00305D96"/>
    <w:rsid w:val="00384237"/>
    <w:rsid w:val="00391576"/>
    <w:rsid w:val="003E2BA2"/>
    <w:rsid w:val="003E2F47"/>
    <w:rsid w:val="00407CEE"/>
    <w:rsid w:val="00443513"/>
    <w:rsid w:val="00467BB2"/>
    <w:rsid w:val="004C10B6"/>
    <w:rsid w:val="004D00E8"/>
    <w:rsid w:val="0051626B"/>
    <w:rsid w:val="00531E53"/>
    <w:rsid w:val="00537504"/>
    <w:rsid w:val="005448A7"/>
    <w:rsid w:val="00562B83"/>
    <w:rsid w:val="00564C5C"/>
    <w:rsid w:val="005650D7"/>
    <w:rsid w:val="00567249"/>
    <w:rsid w:val="0057469C"/>
    <w:rsid w:val="00596EDF"/>
    <w:rsid w:val="005A1801"/>
    <w:rsid w:val="005A5EDE"/>
    <w:rsid w:val="005D4431"/>
    <w:rsid w:val="005E4EE7"/>
    <w:rsid w:val="0060793B"/>
    <w:rsid w:val="00624154"/>
    <w:rsid w:val="00646D75"/>
    <w:rsid w:val="00672A57"/>
    <w:rsid w:val="00681442"/>
    <w:rsid w:val="0068464A"/>
    <w:rsid w:val="006A310A"/>
    <w:rsid w:val="006C07EE"/>
    <w:rsid w:val="006C364F"/>
    <w:rsid w:val="006E1BB8"/>
    <w:rsid w:val="006F525E"/>
    <w:rsid w:val="00726899"/>
    <w:rsid w:val="007268E7"/>
    <w:rsid w:val="007374BA"/>
    <w:rsid w:val="007647D8"/>
    <w:rsid w:val="007A2D38"/>
    <w:rsid w:val="007B301F"/>
    <w:rsid w:val="007B41D4"/>
    <w:rsid w:val="007B6127"/>
    <w:rsid w:val="007F1A92"/>
    <w:rsid w:val="00810C45"/>
    <w:rsid w:val="008123CE"/>
    <w:rsid w:val="00820770"/>
    <w:rsid w:val="00841452"/>
    <w:rsid w:val="008516EC"/>
    <w:rsid w:val="008873BF"/>
    <w:rsid w:val="008A2897"/>
    <w:rsid w:val="008D3D52"/>
    <w:rsid w:val="008D7148"/>
    <w:rsid w:val="008E0447"/>
    <w:rsid w:val="008E12E6"/>
    <w:rsid w:val="008F64DC"/>
    <w:rsid w:val="009155BA"/>
    <w:rsid w:val="00927674"/>
    <w:rsid w:val="00936B8A"/>
    <w:rsid w:val="00981988"/>
    <w:rsid w:val="009961E9"/>
    <w:rsid w:val="009A0A0E"/>
    <w:rsid w:val="009B7070"/>
    <w:rsid w:val="009F309A"/>
    <w:rsid w:val="00A256BE"/>
    <w:rsid w:val="00A46245"/>
    <w:rsid w:val="00AA7480"/>
    <w:rsid w:val="00AB26DB"/>
    <w:rsid w:val="00B3246D"/>
    <w:rsid w:val="00B36255"/>
    <w:rsid w:val="00B52530"/>
    <w:rsid w:val="00B53A4D"/>
    <w:rsid w:val="00B85A86"/>
    <w:rsid w:val="00BA6227"/>
    <w:rsid w:val="00BD0AEE"/>
    <w:rsid w:val="00BF14DA"/>
    <w:rsid w:val="00BF3097"/>
    <w:rsid w:val="00C16796"/>
    <w:rsid w:val="00C41991"/>
    <w:rsid w:val="00C54754"/>
    <w:rsid w:val="00C5682E"/>
    <w:rsid w:val="00C57A21"/>
    <w:rsid w:val="00C61BB3"/>
    <w:rsid w:val="00C715FD"/>
    <w:rsid w:val="00C866FD"/>
    <w:rsid w:val="00CB79CE"/>
    <w:rsid w:val="00CD14C8"/>
    <w:rsid w:val="00CE0650"/>
    <w:rsid w:val="00D01EB5"/>
    <w:rsid w:val="00D23B45"/>
    <w:rsid w:val="00D62A85"/>
    <w:rsid w:val="00D91E62"/>
    <w:rsid w:val="00D93A42"/>
    <w:rsid w:val="00DB2B5A"/>
    <w:rsid w:val="00DC3893"/>
    <w:rsid w:val="00DF2F2D"/>
    <w:rsid w:val="00E01C6E"/>
    <w:rsid w:val="00E14468"/>
    <w:rsid w:val="00E501F6"/>
    <w:rsid w:val="00E82AE6"/>
    <w:rsid w:val="00EB63B0"/>
    <w:rsid w:val="00EF4E9A"/>
    <w:rsid w:val="00F626EB"/>
    <w:rsid w:val="00F76CC3"/>
    <w:rsid w:val="00F77DE3"/>
    <w:rsid w:val="00FA5794"/>
    <w:rsid w:val="00FB039B"/>
    <w:rsid w:val="00FB40D0"/>
    <w:rsid w:val="00FD5A1E"/>
    <w:rsid w:val="00FF6FBB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C9F28"/>
  <w15:chartTrackingRefBased/>
  <w15:docId w15:val="{9B58065E-AE40-4CDC-802E-53A33B4E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679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C54754"/>
    <w:pPr>
      <w:keepNext/>
      <w:keepLines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42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03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039B"/>
  </w:style>
  <w:style w:type="paragraph" w:styleId="Zpat">
    <w:name w:val="footer"/>
    <w:basedOn w:val="Normln"/>
    <w:link w:val="ZpatChar"/>
    <w:uiPriority w:val="99"/>
    <w:unhideWhenUsed/>
    <w:rsid w:val="00FB03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039B"/>
  </w:style>
  <w:style w:type="character" w:customStyle="1" w:styleId="Nadpis1Char">
    <w:name w:val="Nadpis 1 Char"/>
    <w:basedOn w:val="Standardnpsmoodstavce"/>
    <w:link w:val="Nadpis1"/>
    <w:uiPriority w:val="9"/>
    <w:rsid w:val="00C54754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84237"/>
    <w:rPr>
      <w:rFonts w:asciiTheme="majorHAnsi" w:eastAsiaTheme="majorEastAsia" w:hAnsiTheme="majorHAnsi" w:cstheme="majorBidi"/>
      <w:sz w:val="24"/>
      <w:szCs w:val="26"/>
    </w:rPr>
  </w:style>
  <w:style w:type="character" w:styleId="Zdraznnintenzivn">
    <w:name w:val="Intense Emphasis"/>
    <w:basedOn w:val="Standardnpsmoodstavce"/>
    <w:uiPriority w:val="21"/>
    <w:qFormat/>
    <w:rsid w:val="00384237"/>
    <w:rPr>
      <w:i/>
      <w:iCs/>
      <w:color w:val="auto"/>
    </w:rPr>
  </w:style>
  <w:style w:type="paragraph" w:styleId="Odstavecseseznamem">
    <w:name w:val="List Paragraph"/>
    <w:basedOn w:val="Normln"/>
    <w:uiPriority w:val="34"/>
    <w:qFormat/>
    <w:rsid w:val="00384237"/>
    <w:pPr>
      <w:ind w:left="708"/>
    </w:pPr>
  </w:style>
  <w:style w:type="character" w:styleId="Hypertextovodkaz">
    <w:name w:val="Hyperlink"/>
    <w:basedOn w:val="Standardnpsmoodstavce"/>
    <w:uiPriority w:val="99"/>
    <w:unhideWhenUsed/>
    <w:rsid w:val="007B41D4"/>
    <w:rPr>
      <w:color w:val="5F5F5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B41D4"/>
    <w:rPr>
      <w:color w:val="605E5C"/>
      <w:shd w:val="clear" w:color="auto" w:fill="E1DFDD"/>
    </w:rPr>
  </w:style>
  <w:style w:type="paragraph" w:customStyle="1" w:styleId="Popis">
    <w:name w:val="Popis"/>
    <w:basedOn w:val="Bezmezer"/>
    <w:link w:val="PopisChar"/>
    <w:qFormat/>
    <w:rsid w:val="007B41D4"/>
    <w:pPr>
      <w:tabs>
        <w:tab w:val="left" w:pos="3119"/>
      </w:tabs>
    </w:pPr>
    <w:rPr>
      <w:sz w:val="20"/>
      <w:szCs w:val="20"/>
    </w:rPr>
  </w:style>
  <w:style w:type="paragraph" w:styleId="Bezmezer">
    <w:name w:val="No Spacing"/>
    <w:link w:val="BezmezerChar"/>
    <w:uiPriority w:val="1"/>
    <w:qFormat/>
    <w:rsid w:val="007B41D4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7B41D4"/>
  </w:style>
  <w:style w:type="character" w:customStyle="1" w:styleId="PopisChar">
    <w:name w:val="Popis Char"/>
    <w:basedOn w:val="BezmezerChar"/>
    <w:link w:val="Popis"/>
    <w:rsid w:val="007B41D4"/>
    <w:rPr>
      <w:sz w:val="20"/>
      <w:szCs w:val="20"/>
    </w:rPr>
  </w:style>
  <w:style w:type="paragraph" w:styleId="Zkladntext">
    <w:name w:val="Body Text"/>
    <w:basedOn w:val="Normln"/>
    <w:link w:val="ZkladntextChar"/>
    <w:semiHidden/>
    <w:rsid w:val="00DB2B5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DB2B5A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customStyle="1" w:styleId="Zkladntext31">
    <w:name w:val="Základní text 31"/>
    <w:basedOn w:val="Normln"/>
    <w:rsid w:val="00443513"/>
    <w:pPr>
      <w:jc w:val="both"/>
    </w:pPr>
    <w:rPr>
      <w:rFonts w:ascii="Arial" w:hAnsi="Arial" w:cs="Arial"/>
      <w:b/>
      <w:bCs/>
      <w:color w:val="000000"/>
      <w:kern w:val="0"/>
      <w:sz w:val="22"/>
      <w:u w:val="single"/>
      <w:lang w:eastAsia="en-US" w:bidi="en-US"/>
    </w:rPr>
  </w:style>
  <w:style w:type="paragraph" w:customStyle="1" w:styleId="Zkladntext21">
    <w:name w:val="Základní text 21"/>
    <w:basedOn w:val="Normln"/>
    <w:rsid w:val="00443513"/>
    <w:pPr>
      <w:jc w:val="both"/>
    </w:pPr>
    <w:rPr>
      <w:rFonts w:cs="Tahoma"/>
      <w:color w:val="000000"/>
      <w:kern w:val="0"/>
      <w:lang w:eastAsia="en-US" w:bidi="en-US"/>
    </w:rPr>
  </w:style>
  <w:style w:type="paragraph" w:customStyle="1" w:styleId="Zkladntext0">
    <w:name w:val="Základní text~"/>
    <w:rsid w:val="00443513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6A31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numbering" w:customStyle="1" w:styleId="WWNum1">
    <w:name w:val="WWNum1"/>
    <w:basedOn w:val="Bezseznamu"/>
    <w:rsid w:val="00B52530"/>
    <w:pPr>
      <w:numPr>
        <w:numId w:val="5"/>
      </w:numPr>
    </w:pPr>
  </w:style>
  <w:style w:type="numbering" w:customStyle="1" w:styleId="WWNum6">
    <w:name w:val="WWNum6"/>
    <w:basedOn w:val="Bezseznamu"/>
    <w:rsid w:val="00B52530"/>
    <w:pPr>
      <w:numPr>
        <w:numId w:val="6"/>
      </w:numPr>
    </w:pPr>
  </w:style>
  <w:style w:type="numbering" w:customStyle="1" w:styleId="WWNum7">
    <w:name w:val="WWNum7"/>
    <w:basedOn w:val="Bezseznamu"/>
    <w:rsid w:val="00B52530"/>
    <w:pPr>
      <w:numPr>
        <w:numId w:val="7"/>
      </w:numPr>
    </w:pPr>
  </w:style>
  <w:style w:type="numbering" w:customStyle="1" w:styleId="WWNum9">
    <w:name w:val="WWNum9"/>
    <w:basedOn w:val="Bezseznamu"/>
    <w:rsid w:val="00B52530"/>
    <w:pPr>
      <w:numPr>
        <w:numId w:val="8"/>
      </w:numPr>
    </w:pPr>
  </w:style>
  <w:style w:type="numbering" w:customStyle="1" w:styleId="WWNum10">
    <w:name w:val="WWNum10"/>
    <w:basedOn w:val="Bezseznamu"/>
    <w:rsid w:val="00B52530"/>
    <w:pPr>
      <w:numPr>
        <w:numId w:val="9"/>
      </w:numPr>
    </w:pPr>
  </w:style>
  <w:style w:type="numbering" w:customStyle="1" w:styleId="WWNum11">
    <w:name w:val="WWNum11"/>
    <w:basedOn w:val="Bezseznamu"/>
    <w:rsid w:val="00B52530"/>
    <w:pPr>
      <w:numPr>
        <w:numId w:val="10"/>
      </w:numPr>
    </w:pPr>
  </w:style>
  <w:style w:type="numbering" w:customStyle="1" w:styleId="WWNum15">
    <w:name w:val="WWNum15"/>
    <w:basedOn w:val="Bezseznamu"/>
    <w:rsid w:val="00B52530"/>
    <w:pPr>
      <w:numPr>
        <w:numId w:val="11"/>
      </w:numPr>
    </w:pPr>
  </w:style>
  <w:style w:type="numbering" w:customStyle="1" w:styleId="WWNum17">
    <w:name w:val="WWNum17"/>
    <w:basedOn w:val="Bezseznamu"/>
    <w:rsid w:val="00B52530"/>
    <w:pPr>
      <w:numPr>
        <w:numId w:val="12"/>
      </w:numPr>
    </w:pPr>
  </w:style>
  <w:style w:type="numbering" w:customStyle="1" w:styleId="WWNum19">
    <w:name w:val="WWNum19"/>
    <w:basedOn w:val="Bezseznamu"/>
    <w:rsid w:val="00B52530"/>
    <w:pPr>
      <w:numPr>
        <w:numId w:val="13"/>
      </w:numPr>
    </w:pPr>
  </w:style>
  <w:style w:type="numbering" w:customStyle="1" w:styleId="WWNum20">
    <w:name w:val="WWNum20"/>
    <w:basedOn w:val="Bezseznamu"/>
    <w:rsid w:val="00B52530"/>
    <w:pPr>
      <w:numPr>
        <w:numId w:val="14"/>
      </w:numPr>
    </w:pPr>
  </w:style>
  <w:style w:type="numbering" w:customStyle="1" w:styleId="WWNum22">
    <w:name w:val="WWNum22"/>
    <w:basedOn w:val="Bezseznamu"/>
    <w:rsid w:val="00B52530"/>
    <w:pPr>
      <w:numPr>
        <w:numId w:val="15"/>
      </w:numPr>
    </w:pPr>
  </w:style>
  <w:style w:type="numbering" w:customStyle="1" w:styleId="WWNum24">
    <w:name w:val="WWNum24"/>
    <w:basedOn w:val="Bezseznamu"/>
    <w:rsid w:val="00B52530"/>
    <w:pPr>
      <w:numPr>
        <w:numId w:val="16"/>
      </w:numPr>
    </w:pPr>
  </w:style>
  <w:style w:type="numbering" w:customStyle="1" w:styleId="WWNum25">
    <w:name w:val="WWNum25"/>
    <w:basedOn w:val="Bezseznamu"/>
    <w:rsid w:val="00B52530"/>
    <w:pPr>
      <w:numPr>
        <w:numId w:val="17"/>
      </w:numPr>
    </w:pPr>
  </w:style>
  <w:style w:type="numbering" w:customStyle="1" w:styleId="WWNum26">
    <w:name w:val="WWNum26"/>
    <w:basedOn w:val="Bezseznamu"/>
    <w:rsid w:val="00B52530"/>
    <w:pPr>
      <w:numPr>
        <w:numId w:val="18"/>
      </w:numPr>
    </w:pPr>
  </w:style>
  <w:style w:type="numbering" w:customStyle="1" w:styleId="WWNum27">
    <w:name w:val="WWNum27"/>
    <w:basedOn w:val="Bezseznamu"/>
    <w:rsid w:val="00B52530"/>
    <w:pPr>
      <w:numPr>
        <w:numId w:val="19"/>
      </w:numPr>
    </w:pPr>
  </w:style>
  <w:style w:type="numbering" w:customStyle="1" w:styleId="WWNum28">
    <w:name w:val="WWNum28"/>
    <w:basedOn w:val="Bezseznamu"/>
    <w:rsid w:val="00B52530"/>
    <w:pPr>
      <w:numPr>
        <w:numId w:val="20"/>
      </w:numPr>
    </w:pPr>
  </w:style>
  <w:style w:type="numbering" w:customStyle="1" w:styleId="WWNum29">
    <w:name w:val="WWNum29"/>
    <w:basedOn w:val="Bezseznamu"/>
    <w:rsid w:val="00B52530"/>
    <w:pPr>
      <w:numPr>
        <w:numId w:val="21"/>
      </w:numPr>
    </w:pPr>
  </w:style>
  <w:style w:type="numbering" w:customStyle="1" w:styleId="WWNum33">
    <w:name w:val="WWNum33"/>
    <w:basedOn w:val="Bezseznamu"/>
    <w:rsid w:val="00B52530"/>
    <w:pPr>
      <w:numPr>
        <w:numId w:val="22"/>
      </w:numPr>
    </w:pPr>
  </w:style>
  <w:style w:type="numbering" w:customStyle="1" w:styleId="WWNum34">
    <w:name w:val="WWNum34"/>
    <w:basedOn w:val="Bezseznamu"/>
    <w:rsid w:val="00B52530"/>
    <w:pPr>
      <w:numPr>
        <w:numId w:val="23"/>
      </w:numPr>
    </w:pPr>
  </w:style>
  <w:style w:type="numbering" w:customStyle="1" w:styleId="WWNum35">
    <w:name w:val="WWNum35"/>
    <w:basedOn w:val="Bezseznamu"/>
    <w:rsid w:val="00B52530"/>
    <w:pPr>
      <w:numPr>
        <w:numId w:val="24"/>
      </w:numPr>
    </w:pPr>
  </w:style>
  <w:style w:type="paragraph" w:styleId="Normlnweb">
    <w:name w:val="Normal (Web)"/>
    <w:basedOn w:val="Normln"/>
    <w:rsid w:val="007B6127"/>
    <w:pPr>
      <w:spacing w:before="280" w:after="28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0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d-brno.cz" TargetMode="External"/><Relationship Id="rId1" Type="http://schemas.openxmlformats.org/officeDocument/2006/relationships/hyperlink" Target="http://www.ced-brn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\Auditor\Dokumenty\Formul&#225;&#345;e\hlavickove%20papiry%202020\ced-dopis.dotx" TargetMode="Externa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Vlastní 3">
      <a:majorFont>
        <a:latin typeface="Plain"/>
        <a:ea typeface=""/>
        <a:cs typeface=""/>
      </a:majorFont>
      <a:minorFont>
        <a:latin typeface="Plain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F642C-A668-461B-86F6-D832FC204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ced-dopis.dotx</Template>
  <TotalTime>1</TotalTime>
  <Pages>1</Pages>
  <Words>384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Petr</dc:creator>
  <cp:keywords/>
  <dc:description/>
  <cp:lastModifiedBy>Ondřej Petr</cp:lastModifiedBy>
  <cp:revision>2</cp:revision>
  <cp:lastPrinted>2020-02-11T14:10:00Z</cp:lastPrinted>
  <dcterms:created xsi:type="dcterms:W3CDTF">2020-08-27T10:41:00Z</dcterms:created>
  <dcterms:modified xsi:type="dcterms:W3CDTF">2020-08-27T10:41:00Z</dcterms:modified>
</cp:coreProperties>
</file>