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844" w:rsidRDefault="00A30844" w:rsidP="00A3084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MHD Benešov </w:t>
      </w:r>
      <w:proofErr w:type="spellStart"/>
      <w:r>
        <w:rPr>
          <w:lang w:eastAsia="cs-CZ"/>
        </w:rPr>
        <w:t>admin</w:t>
      </w:r>
      <w:proofErr w:type="spellEnd"/>
      <w:r>
        <w:rPr>
          <w:lang w:eastAsia="cs-CZ"/>
        </w:rPr>
        <w:t xml:space="preserve"> 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27, 2020 9:14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srpen 2020</w:t>
      </w:r>
    </w:p>
    <w:p w:rsidR="00A30844" w:rsidRDefault="00A30844" w:rsidP="00A30844"/>
    <w:p w:rsidR="00A30844" w:rsidRDefault="00A30844" w:rsidP="00A30844">
      <w:pPr>
        <w:rPr>
          <w:color w:val="1F497D"/>
        </w:rPr>
      </w:pPr>
      <w:r>
        <w:rPr>
          <w:color w:val="1F497D"/>
        </w:rPr>
        <w:t>Vaši nabídku akceptujeme.</w:t>
      </w:r>
    </w:p>
    <w:p w:rsidR="00A30844" w:rsidRDefault="00A30844" w:rsidP="00A30844">
      <w:pPr>
        <w:rPr>
          <w:color w:val="1F497D"/>
        </w:rPr>
      </w:pPr>
    </w:p>
    <w:p w:rsidR="00A30844" w:rsidRDefault="00A30844" w:rsidP="00A3084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         </w:t>
      </w:r>
    </w:p>
    <w:p w:rsidR="00A30844" w:rsidRDefault="00A30844" w:rsidP="00A30844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A30844" w:rsidRDefault="00A30844" w:rsidP="00A30844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A30844" w:rsidRDefault="00A30844" w:rsidP="00A30844">
      <w:pPr>
        <w:rPr>
          <w:color w:val="1F497D"/>
          <w:lang w:eastAsia="cs-CZ"/>
        </w:rPr>
      </w:pPr>
    </w:p>
    <w:p w:rsidR="00A30844" w:rsidRDefault="00A30844" w:rsidP="00A30844">
      <w:pPr>
        <w:rPr>
          <w:color w:val="1F497D"/>
        </w:rPr>
      </w:pPr>
      <w:r>
        <w:rPr>
          <w:rFonts w:ascii="Wingdings" w:hAnsi="Wingdings"/>
          <w:color w:val="0000FF"/>
          <w:sz w:val="20"/>
          <w:szCs w:val="20"/>
          <w:lang w:val="pt-BR" w:eastAsia="cs-CZ"/>
        </w:rPr>
        <w:t></w:t>
      </w:r>
      <w:r>
        <w:rPr>
          <w:color w:val="000066"/>
          <w:lang w:val="pt-BR" w:eastAsia="cs-CZ"/>
        </w:rPr>
        <w:t xml:space="preserve"> </w:t>
      </w:r>
      <w:r>
        <w:rPr>
          <w:color w:val="1F497D"/>
          <w:lang w:val="pt-BR" w:eastAsia="cs-CZ"/>
        </w:rPr>
        <w:t> </w:t>
      </w:r>
      <w:r>
        <w:rPr>
          <w:color w:val="1F497D"/>
        </w:rPr>
        <w:t xml:space="preserve"> </w:t>
      </w:r>
    </w:p>
    <w:p w:rsidR="00A30844" w:rsidRDefault="00A30844" w:rsidP="00A3084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27, 2020 9:07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A30844" w:rsidRDefault="00A30844" w:rsidP="00A3084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srpen 2020</w:t>
      </w:r>
    </w:p>
    <w:p w:rsidR="00A30844" w:rsidRDefault="00A30844" w:rsidP="00A30844"/>
    <w:p w:rsidR="00A30844" w:rsidRDefault="00A30844" w:rsidP="00A30844">
      <w:r>
        <w:t xml:space="preserve">Akceptujte prosím nabídku syrového kravského mléka za měsíc srpen 2020 v množství 168 445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7,8Kč, tj. 1 313 871Kč bez DPH.</w:t>
      </w:r>
    </w:p>
    <w:p w:rsidR="00A30844" w:rsidRDefault="00A30844" w:rsidP="00A30844"/>
    <w:p w:rsidR="00A30844" w:rsidRDefault="00A30844" w:rsidP="00A30844"/>
    <w:p w:rsidR="00A30844" w:rsidRDefault="00A30844" w:rsidP="00A30844"/>
    <w:p w:rsidR="00A30844" w:rsidRDefault="00A30844" w:rsidP="00A30844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bookmarkStart w:id="0" w:name="_GoBack"/>
      <w:bookmarkEnd w:id="0"/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A30844" w:rsidRDefault="00A30844" w:rsidP="00A30844"/>
    <w:p w:rsidR="002A7F64" w:rsidRDefault="002A7F64"/>
    <w:sectPr w:rsidR="002A7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44"/>
    <w:rsid w:val="002A7F64"/>
    <w:rsid w:val="00A3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6B35"/>
  <w15:chartTrackingRefBased/>
  <w15:docId w15:val="{312957A9-E474-4550-8493-F82D8DB1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084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08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Cizkova Alena</dc:creator>
  <cp:keywords/>
  <dc:description/>
  <cp:lastModifiedBy>Cizkova Alena</cp:lastModifiedBy>
  <cp:revision>1</cp:revision>
  <dcterms:created xsi:type="dcterms:W3CDTF">2020-08-27T09:16:00Z</dcterms:created>
  <dcterms:modified xsi:type="dcterms:W3CDTF">2020-08-27T09:19:00Z</dcterms:modified>
</cp:coreProperties>
</file>