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VUMOP/4381/2020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2020-08-2</w:t>
      </w:r>
      <w:r w:rsidR="00EC28A5">
        <w:rPr>
          <w:rFonts w:ascii="Arial" w:hAnsi="Arial" w:cs="Arial"/>
          <w:sz w:val="22"/>
          <w:szCs w:val="22"/>
        </w:rPr>
        <w:t>5</w:t>
      </w: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0343DE" w:rsidRPr="005E5473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lastRenderedPageBreak/>
        <w:t>O</w:t>
      </w:r>
      <w:r w:rsidR="005E5473">
        <w:rPr>
          <w:rFonts w:ascii="Arial" w:hAnsi="Arial" w:cs="Arial"/>
          <w:b/>
        </w:rPr>
        <w:t>BJEDNÁVKA č.305/2020/</w:t>
      </w:r>
      <w:proofErr w:type="spellStart"/>
      <w:r w:rsidR="005E5473">
        <w:rPr>
          <w:rFonts w:ascii="Arial" w:hAnsi="Arial" w:cs="Arial"/>
          <w:b/>
        </w:rPr>
        <w:t>neinv</w:t>
      </w:r>
      <w:proofErr w:type="spellEnd"/>
      <w:r w:rsidR="005E5473">
        <w:rPr>
          <w:rFonts w:ascii="Arial" w:hAnsi="Arial" w:cs="Arial"/>
          <w:b/>
        </w:rPr>
        <w:t>.</w:t>
      </w:r>
      <w:r w:rsidR="00032A3D" w:rsidRPr="00885248">
        <w:rPr>
          <w:rFonts w:ascii="Arial" w:hAnsi="Arial" w:cs="Arial"/>
          <w:iCs/>
          <w:sz w:val="22"/>
          <w:szCs w:val="22"/>
        </w:rPr>
        <w:br/>
      </w:r>
      <w:proofErr w:type="spellStart"/>
      <w:r w:rsidR="000343DE" w:rsidRPr="00E90AA4">
        <w:rPr>
          <w:rFonts w:ascii="Arial" w:hAnsi="Arial" w:cs="Arial"/>
          <w:b/>
          <w:iCs/>
          <w:sz w:val="22"/>
          <w:szCs w:val="22"/>
        </w:rPr>
        <w:t>Agrall</w:t>
      </w:r>
      <w:proofErr w:type="spellEnd"/>
      <w:r w:rsidR="000343DE" w:rsidRPr="00E90AA4">
        <w:rPr>
          <w:rFonts w:ascii="Arial" w:hAnsi="Arial" w:cs="Arial"/>
          <w:b/>
          <w:iCs/>
          <w:sz w:val="22"/>
          <w:szCs w:val="22"/>
        </w:rPr>
        <w:t xml:space="preserve"> servis, a.s.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Bantice, 79, Bantice, 67161, Znojmo,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9"/>
          <w:footerReference w:type="default" r:id="rId10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E25047" w:rsidP="00322585">
      <w:pPr>
        <w:rPr>
          <w:rFonts w:ascii="Arial" w:hAnsi="Arial" w:cs="Arial"/>
          <w:sz w:val="22"/>
          <w:szCs w:val="22"/>
        </w:rPr>
      </w:pPr>
      <w:r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Pr="008F2D27" w:rsidRDefault="008C7F14" w:rsidP="008F2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303F3" w:rsidRDefault="000303F3" w:rsidP="000303F3"/>
    <w:p w:rsidR="000303F3" w:rsidRPr="000303F3" w:rsidRDefault="000303F3" w:rsidP="000303F3">
      <w:pPr>
        <w:rPr>
          <w:sz w:val="20"/>
          <w:szCs w:val="20"/>
        </w:rPr>
      </w:pPr>
      <w:r w:rsidRPr="000303F3">
        <w:rPr>
          <w:sz w:val="20"/>
          <w:szCs w:val="20"/>
        </w:rPr>
        <w:t xml:space="preserve">Sklizeň ozimé pšenice sklízecí mlátičkou CLAAS </w:t>
      </w:r>
      <w:proofErr w:type="spellStart"/>
      <w:r w:rsidRPr="000303F3">
        <w:rPr>
          <w:sz w:val="20"/>
          <w:szCs w:val="20"/>
        </w:rPr>
        <w:t>Lexion</w:t>
      </w:r>
      <w:proofErr w:type="spellEnd"/>
      <w:r w:rsidRPr="000303F3">
        <w:rPr>
          <w:sz w:val="20"/>
          <w:szCs w:val="20"/>
        </w:rPr>
        <w:t xml:space="preserve"> </w:t>
      </w:r>
      <w:proofErr w:type="gramStart"/>
      <w:r w:rsidRPr="000303F3">
        <w:rPr>
          <w:sz w:val="20"/>
          <w:szCs w:val="20"/>
        </w:rPr>
        <w:t>550  vč.</w:t>
      </w:r>
      <w:proofErr w:type="gramEnd"/>
      <w:r w:rsidRPr="000303F3">
        <w:rPr>
          <w:sz w:val="20"/>
          <w:szCs w:val="20"/>
        </w:rPr>
        <w:t xml:space="preserve"> záznamu plošného výnosu (výnosová mapa) na dvou půdních blocích (č. 2702/4 u Kojčic a č. 5905/4 u Krasíkovic) o celkové ploše 30,24 ha.</w:t>
      </w:r>
    </w:p>
    <w:p w:rsidR="000303F3" w:rsidRPr="000303F3" w:rsidRDefault="000303F3" w:rsidP="000303F3">
      <w:pPr>
        <w:rPr>
          <w:b/>
          <w:sz w:val="20"/>
          <w:szCs w:val="20"/>
        </w:rPr>
      </w:pPr>
      <w:r w:rsidRPr="000303F3">
        <w:rPr>
          <w:b/>
          <w:sz w:val="20"/>
          <w:szCs w:val="20"/>
        </w:rPr>
        <w:t xml:space="preserve">1. Sklizeň bez drcení slámy: </w:t>
      </w:r>
    </w:p>
    <w:p w:rsidR="000303F3" w:rsidRPr="000303F3" w:rsidRDefault="000303F3" w:rsidP="000303F3">
      <w:pPr>
        <w:ind w:left="360"/>
        <w:rPr>
          <w:sz w:val="20"/>
          <w:szCs w:val="20"/>
        </w:rPr>
      </w:pPr>
      <w:r w:rsidRPr="000303F3">
        <w:rPr>
          <w:sz w:val="20"/>
          <w:szCs w:val="20"/>
        </w:rPr>
        <w:t xml:space="preserve">Rozloha: 22,55 ha </w:t>
      </w:r>
    </w:p>
    <w:p w:rsidR="000303F3" w:rsidRPr="000303F3" w:rsidRDefault="000303F3" w:rsidP="000303F3">
      <w:pPr>
        <w:rPr>
          <w:sz w:val="20"/>
          <w:szCs w:val="20"/>
        </w:rPr>
      </w:pPr>
      <w:r w:rsidRPr="000303F3">
        <w:rPr>
          <w:sz w:val="20"/>
          <w:szCs w:val="20"/>
        </w:rPr>
        <w:t xml:space="preserve">      Cena: 1700 Kč bez DPH/ha, tj. </w:t>
      </w:r>
      <w:r w:rsidRPr="000303F3">
        <w:rPr>
          <w:b/>
          <w:sz w:val="20"/>
          <w:szCs w:val="20"/>
        </w:rPr>
        <w:t>46 385</w:t>
      </w:r>
      <w:r w:rsidRPr="000303F3">
        <w:rPr>
          <w:sz w:val="20"/>
          <w:szCs w:val="20"/>
        </w:rPr>
        <w:t xml:space="preserve"> Kč vč. DPH</w:t>
      </w:r>
    </w:p>
    <w:p w:rsidR="000303F3" w:rsidRPr="000303F3" w:rsidRDefault="000303F3" w:rsidP="000303F3">
      <w:pPr>
        <w:rPr>
          <w:sz w:val="20"/>
          <w:szCs w:val="20"/>
        </w:rPr>
      </w:pPr>
    </w:p>
    <w:p w:rsidR="000303F3" w:rsidRPr="000303F3" w:rsidRDefault="000303F3" w:rsidP="000303F3">
      <w:pPr>
        <w:rPr>
          <w:b/>
          <w:sz w:val="20"/>
          <w:szCs w:val="20"/>
        </w:rPr>
      </w:pPr>
      <w:r w:rsidRPr="000303F3">
        <w:rPr>
          <w:b/>
          <w:sz w:val="20"/>
          <w:szCs w:val="20"/>
        </w:rPr>
        <w:t>2. Sklizeň s drcením slámy</w:t>
      </w:r>
    </w:p>
    <w:p w:rsidR="000303F3" w:rsidRPr="000303F3" w:rsidRDefault="000303F3" w:rsidP="000303F3">
      <w:pPr>
        <w:rPr>
          <w:sz w:val="20"/>
          <w:szCs w:val="20"/>
        </w:rPr>
      </w:pPr>
      <w:r w:rsidRPr="000303F3">
        <w:rPr>
          <w:sz w:val="20"/>
          <w:szCs w:val="20"/>
        </w:rPr>
        <w:t xml:space="preserve">       Rozloha: 7,69 ha </w:t>
      </w:r>
    </w:p>
    <w:p w:rsidR="000303F3" w:rsidRPr="000303F3" w:rsidRDefault="000303F3" w:rsidP="000303F3">
      <w:pPr>
        <w:rPr>
          <w:sz w:val="20"/>
          <w:szCs w:val="20"/>
        </w:rPr>
      </w:pPr>
      <w:r w:rsidRPr="000303F3">
        <w:rPr>
          <w:sz w:val="20"/>
          <w:szCs w:val="20"/>
        </w:rPr>
        <w:t xml:space="preserve">       Cena: 1938 Kč bez DPH/ha, tj. </w:t>
      </w:r>
      <w:r w:rsidRPr="000303F3">
        <w:rPr>
          <w:b/>
          <w:sz w:val="20"/>
          <w:szCs w:val="20"/>
        </w:rPr>
        <w:t>18 033</w:t>
      </w:r>
      <w:r w:rsidRPr="000303F3">
        <w:rPr>
          <w:sz w:val="20"/>
          <w:szCs w:val="20"/>
        </w:rPr>
        <w:t xml:space="preserve"> Kč </w:t>
      </w:r>
      <w:proofErr w:type="spellStart"/>
      <w:r w:rsidRPr="000303F3">
        <w:rPr>
          <w:sz w:val="20"/>
          <w:szCs w:val="20"/>
        </w:rPr>
        <w:t>vč</w:t>
      </w:r>
      <w:proofErr w:type="spellEnd"/>
      <w:r w:rsidRPr="000303F3">
        <w:rPr>
          <w:sz w:val="20"/>
          <w:szCs w:val="20"/>
        </w:rPr>
        <w:t>, DPH</w:t>
      </w:r>
    </w:p>
    <w:p w:rsidR="000303F3" w:rsidRPr="000303F3" w:rsidRDefault="000303F3" w:rsidP="000303F3">
      <w:pPr>
        <w:rPr>
          <w:sz w:val="20"/>
          <w:szCs w:val="20"/>
        </w:rPr>
      </w:pPr>
    </w:p>
    <w:p w:rsidR="000303F3" w:rsidRPr="000303F3" w:rsidRDefault="000303F3" w:rsidP="000303F3">
      <w:pPr>
        <w:rPr>
          <w:sz w:val="20"/>
          <w:szCs w:val="20"/>
        </w:rPr>
      </w:pPr>
      <w:r w:rsidRPr="000303F3">
        <w:rPr>
          <w:sz w:val="20"/>
          <w:szCs w:val="20"/>
        </w:rPr>
        <w:t xml:space="preserve">Předpokládaná cena za sklizeň celkem: </w:t>
      </w:r>
      <w:r w:rsidRPr="000303F3">
        <w:rPr>
          <w:b/>
          <w:sz w:val="20"/>
          <w:szCs w:val="20"/>
        </w:rPr>
        <w:t>64 418</w:t>
      </w:r>
      <w:r w:rsidRPr="000303F3">
        <w:rPr>
          <w:sz w:val="20"/>
          <w:szCs w:val="20"/>
        </w:rPr>
        <w:t xml:space="preserve"> Kč vč. DPH</w:t>
      </w:r>
    </w:p>
    <w:p w:rsidR="000303F3" w:rsidRPr="000303F3" w:rsidRDefault="000303F3" w:rsidP="000303F3">
      <w:pPr>
        <w:rPr>
          <w:sz w:val="20"/>
          <w:szCs w:val="20"/>
        </w:rPr>
      </w:pPr>
    </w:p>
    <w:p w:rsidR="000303F3" w:rsidRPr="000303F3" w:rsidRDefault="000303F3" w:rsidP="000303F3">
      <w:pPr>
        <w:rPr>
          <w:b/>
          <w:sz w:val="20"/>
          <w:szCs w:val="20"/>
        </w:rPr>
      </w:pPr>
      <w:r w:rsidRPr="000303F3">
        <w:rPr>
          <w:b/>
          <w:sz w:val="20"/>
          <w:szCs w:val="20"/>
        </w:rPr>
        <w:t>2. Výnosová mapa</w:t>
      </w:r>
    </w:p>
    <w:p w:rsidR="000303F3" w:rsidRPr="000303F3" w:rsidRDefault="000303F3" w:rsidP="000303F3">
      <w:pPr>
        <w:pStyle w:val="Odstavecseseznamem"/>
        <w:numPr>
          <w:ilvl w:val="0"/>
          <w:numId w:val="10"/>
        </w:numPr>
      </w:pPr>
      <w:r w:rsidRPr="000303F3">
        <w:t>125 Kč bez DPH/ha</w:t>
      </w:r>
    </w:p>
    <w:p w:rsidR="000303F3" w:rsidRDefault="000303F3" w:rsidP="000303F3">
      <w:pPr>
        <w:pStyle w:val="Odstavecseseznamem"/>
        <w:numPr>
          <w:ilvl w:val="0"/>
          <w:numId w:val="10"/>
        </w:numPr>
      </w:pPr>
      <w:r w:rsidRPr="000303F3">
        <w:t>Rozloha celkem: 30,24 ha</w:t>
      </w:r>
      <w:r w:rsidRPr="000303F3">
        <w:br/>
        <w:t xml:space="preserve">Cena za výnosovou mapu vč. DPH: </w:t>
      </w:r>
      <w:r w:rsidRPr="000303F3">
        <w:rPr>
          <w:b/>
        </w:rPr>
        <w:t>4 574</w:t>
      </w:r>
      <w:r>
        <w:t xml:space="preserve"> Kč</w:t>
      </w:r>
    </w:p>
    <w:p w:rsidR="000303F3" w:rsidRDefault="000303F3" w:rsidP="000303F3">
      <w:pPr>
        <w:ind w:left="360"/>
        <w:rPr>
          <w:b/>
          <w:u w:val="single"/>
        </w:rPr>
      </w:pPr>
    </w:p>
    <w:p w:rsidR="00D260B0" w:rsidRPr="000303F3" w:rsidRDefault="000303F3" w:rsidP="000303F3">
      <w:pPr>
        <w:ind w:left="360"/>
        <w:rPr>
          <w:sz w:val="20"/>
          <w:szCs w:val="20"/>
        </w:rPr>
      </w:pPr>
      <w:r w:rsidRPr="000303F3">
        <w:rPr>
          <w:b/>
          <w:u w:val="single"/>
        </w:rPr>
        <w:t>Cena celkem</w:t>
      </w:r>
      <w:r>
        <w:t xml:space="preserve">: </w:t>
      </w:r>
      <w:r w:rsidRPr="000303F3">
        <w:t>68 992</w:t>
      </w:r>
      <w:r>
        <w:t xml:space="preserve"> Kč vč. DPH</w:t>
      </w:r>
    </w:p>
    <w:p w:rsidR="00A262F6" w:rsidRDefault="00A262F6" w:rsidP="000303F3">
      <w:pPr>
        <w:tabs>
          <w:tab w:val="center" w:pos="1985"/>
          <w:tab w:val="center" w:pos="7088"/>
        </w:tabs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p w:rsidR="00E25047" w:rsidRDefault="00E25047" w:rsidP="000303F3">
      <w:pPr>
        <w:tabs>
          <w:tab w:val="center" w:pos="1985"/>
          <w:tab w:val="center" w:pos="7088"/>
        </w:tabs>
        <w:spacing w:before="12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34" w:rsidRDefault="00DA4934">
      <w:r>
        <w:separator/>
      </w:r>
    </w:p>
  </w:endnote>
  <w:endnote w:type="continuationSeparator" w:id="0">
    <w:p w:rsidR="00DA4934" w:rsidRDefault="00D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F6" w:rsidRDefault="00A262F6" w:rsidP="00525C92">
    <w:pPr>
      <w:pStyle w:val="Zpat"/>
      <w:rPr>
        <w:color w:val="FF0000"/>
        <w:sz w:val="20"/>
        <w:szCs w:val="20"/>
      </w:rPr>
    </w:pPr>
  </w:p>
  <w:p w:rsidR="00E25047" w:rsidRPr="00B41F2C" w:rsidRDefault="005E5473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5E5473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34" w:rsidRDefault="00DA4934">
      <w:r>
        <w:separator/>
      </w:r>
    </w:p>
  </w:footnote>
  <w:footnote w:type="continuationSeparator" w:id="0">
    <w:p w:rsidR="00DA4934" w:rsidRDefault="00DA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473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VUMOP-0012060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VUMOP-0012060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  <w:p w:rsidR="00A262F6" w:rsidRDefault="00A26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37F"/>
    <w:multiLevelType w:val="hybridMultilevel"/>
    <w:tmpl w:val="7B40D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5959D5"/>
    <w:multiLevelType w:val="hybridMultilevel"/>
    <w:tmpl w:val="F14C9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103D"/>
    <w:multiLevelType w:val="hybridMultilevel"/>
    <w:tmpl w:val="084CAC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C6506"/>
    <w:multiLevelType w:val="hybridMultilevel"/>
    <w:tmpl w:val="6F487C70"/>
    <w:lvl w:ilvl="0" w:tplc="CD663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94D92"/>
    <w:multiLevelType w:val="hybridMultilevel"/>
    <w:tmpl w:val="DE6097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641D76"/>
    <w:multiLevelType w:val="hybridMultilevel"/>
    <w:tmpl w:val="19DA2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7"/>
    <w:rsid w:val="00022BAE"/>
    <w:rsid w:val="000303F3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E5473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6F769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27F3D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262F6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A4934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28A5"/>
    <w:rsid w:val="00EC4F02"/>
    <w:rsid w:val="00F16910"/>
    <w:rsid w:val="00F33CD3"/>
    <w:rsid w:val="00F3520B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03F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03F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5AC5-A271-4531-ADA4-4D24F4F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2020-08-27T06:46:00Z</dcterms:created>
  <dcterms:modified xsi:type="dcterms:W3CDTF">2020-08-27T06:47:00Z</dcterms:modified>
</cp:coreProperties>
</file>