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20"/>
        <w:gridCol w:w="40"/>
        <w:gridCol w:w="140"/>
        <w:gridCol w:w="420"/>
      </w:tblGrid>
      <w:tr w:rsidR="0077032E">
        <w:trPr>
          <w:trHeight w:hRule="exact" w:val="9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003865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3865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7032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0020040477/43</w:t>
                  </w: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right="40"/>
              <w:jc w:val="right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B14A7">
            <w:pPr>
              <w:ind w:right="20"/>
              <w:jc w:val="right"/>
            </w:pPr>
            <w:r>
              <w:rPr>
                <w:sz w:val="16"/>
              </w:rPr>
              <w:t xml:space="preserve">0020040477/43 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0044982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982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right="40"/>
              <w:jc w:val="right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right="40"/>
              <w:jc w:val="right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right="40"/>
              <w:jc w:val="right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3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bookmarkStart w:id="0" w:name="JR_PAGE_ANCHOR_0_1"/>
            <w:bookmarkEnd w:id="0"/>
          </w:p>
          <w:p w:rsidR="0077032E" w:rsidRDefault="007B14A7">
            <w:r>
              <w:br w:type="page"/>
            </w:r>
          </w:p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6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rPr>
                <w:b/>
              </w:rPr>
              <w:t>60913037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rPr>
                <w:b/>
              </w:rPr>
              <w:t>CZ60913037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7032E">
              <w:trPr>
                <w:trHeight w:hRule="exact" w:val="40"/>
              </w:trPr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  <w:tr w:rsidR="0077032E">
              <w:trPr>
                <w:trHeight w:hRule="exact" w:val="1700"/>
              </w:trPr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B14A7">
                  <w:pPr>
                    <w:ind w:left="40"/>
                  </w:pPr>
                  <w:bookmarkStart w:id="1" w:name="_GoBack"/>
                  <w:r>
                    <w:rPr>
                      <w:b/>
                      <w:sz w:val="24"/>
                    </w:rPr>
                    <w:t>SQS Vláknová optika a.s.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Komenského 304</w:t>
                  </w:r>
                  <w:r>
                    <w:rPr>
                      <w:b/>
                      <w:sz w:val="24"/>
                    </w:rPr>
                    <w:br/>
                    <w:t>50901 NOVÁ PAKA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  <w:tr w:rsidR="0077032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7032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3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6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7032E">
              <w:trPr>
                <w:trHeight w:hRule="exact" w:val="20"/>
              </w:trPr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  <w:tr w:rsidR="0077032E">
              <w:trPr>
                <w:trHeight w:hRule="exact" w:val="1420"/>
              </w:trPr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B14A7">
                  <w:pPr>
                    <w:ind w:left="60" w:right="60"/>
                  </w:pPr>
                  <w:r>
                    <w:rPr>
                      <w:b/>
                    </w:rPr>
                    <w:t>044300 COP-Centrum TOPTEC</w:t>
                  </w:r>
                </w:p>
              </w:tc>
            </w:tr>
            <w:tr w:rsidR="0077032E">
              <w:trPr>
                <w:trHeight w:hRule="exact" w:val="20"/>
              </w:trPr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7032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  <w:tr w:rsidR="0077032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7032E">
                  <w:pPr>
                    <w:ind w:left="60" w:right="60"/>
                  </w:pPr>
                </w:p>
              </w:tc>
            </w:tr>
            <w:tr w:rsidR="0077032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B14A7" w:rsidP="00A93C6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93C6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  <w:jc w:val="center"/>
            </w:pPr>
            <w:proofErr w:type="gramStart"/>
            <w:r>
              <w:rPr>
                <w:b/>
              </w:rPr>
              <w:t>17.08.2020</w:t>
            </w:r>
            <w:proofErr w:type="gramEnd"/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7032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b/>
                    </w:rPr>
                    <w:t>Ústav fyziky plazmatu (Centrum TOPTEC), Sobotecká 1660, 511 01 Turnov</w:t>
                  </w: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  <w:tr w:rsidR="0077032E">
              <w:trPr>
                <w:trHeight w:hRule="exact" w:val="200"/>
              </w:trPr>
              <w:tc>
                <w:tcPr>
                  <w:tcW w:w="170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left="40"/>
              <w:jc w:val="center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7032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b/>
                    </w:rPr>
                    <w:t>Přepravní služba</w:t>
                  </w: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7032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7032E"/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7032E">
              <w:trPr>
                <w:trHeight w:hRule="exact" w:val="20"/>
              </w:trPr>
              <w:tc>
                <w:tcPr>
                  <w:tcW w:w="20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7032E">
                  <w:pPr>
                    <w:pStyle w:val="EMPTYCELLSTYLE"/>
                  </w:pPr>
                </w:p>
              </w:tc>
            </w:tr>
            <w:tr w:rsidR="0077032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5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5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r>
              <w:t xml:space="preserve">Na fakturu, prosím, uveďte </w:t>
            </w:r>
            <w:proofErr w:type="gramStart"/>
            <w:r>
              <w:t xml:space="preserve">text: ? </w:t>
            </w:r>
            <w:proofErr w:type="spellStart"/>
            <w:r>
              <w:t>Reg</w:t>
            </w:r>
            <w:proofErr w:type="gramEnd"/>
            <w:r>
              <w:t>.č</w:t>
            </w:r>
            <w:proofErr w:type="spellEnd"/>
            <w:r>
              <w:t>. projektu CZ.02.1.01/0.0/0.0/16_026/0008390.</w:t>
            </w: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8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7032E">
              <w:trPr>
                <w:trHeight w:hRule="exact" w:val="400"/>
              </w:trPr>
              <w:tc>
                <w:tcPr>
                  <w:tcW w:w="10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b/>
                      <w:i/>
                      <w:sz w:val="28"/>
                    </w:rPr>
                    <w:t>0020040477/43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630nm </w:t>
            </w:r>
            <w:proofErr w:type="gramStart"/>
            <w:r>
              <w:rPr>
                <w:sz w:val="18"/>
              </w:rPr>
              <w:t>FC/APC S  : FC/APC</w:t>
            </w:r>
            <w:proofErr w:type="gramEnd"/>
            <w:r>
              <w:rPr>
                <w:sz w:val="18"/>
              </w:rPr>
              <w:t xml:space="preserve"> S   Vlákno: 630HP (4/125/250)  600-770nm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 100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2 140.00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4 280.00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630nm </w:t>
            </w:r>
            <w:proofErr w:type="gramStart"/>
            <w:r>
              <w:rPr>
                <w:sz w:val="18"/>
              </w:rPr>
              <w:t>FC/APC S  : FC/APC</w:t>
            </w:r>
            <w:proofErr w:type="gramEnd"/>
            <w:r>
              <w:rPr>
                <w:sz w:val="18"/>
              </w:rPr>
              <w:t xml:space="preserve"> S   Vlákno: 630HP (4/125/250)  600-770nm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 200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2 272.00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9 088.00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630nm </w:t>
            </w:r>
            <w:proofErr w:type="gramStart"/>
            <w:r>
              <w:rPr>
                <w:sz w:val="18"/>
              </w:rPr>
              <w:t>FC/APC S  : FC/APC</w:t>
            </w:r>
            <w:proofErr w:type="gramEnd"/>
            <w:r>
              <w:rPr>
                <w:sz w:val="18"/>
              </w:rPr>
              <w:t xml:space="preserve"> S   Vlákno: 630HP (4/125/250)  600-770nm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 500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2 668.00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5 336.00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630nm </w:t>
            </w:r>
            <w:proofErr w:type="gramStart"/>
            <w:r>
              <w:rPr>
                <w:sz w:val="18"/>
              </w:rPr>
              <w:t>FC/APC S  : FC/APC</w:t>
            </w:r>
            <w:proofErr w:type="gramEnd"/>
            <w:r>
              <w:rPr>
                <w:sz w:val="18"/>
              </w:rPr>
              <w:t xml:space="preserve"> S   Vlákno: 630HP (4/125/250)  600-770nm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 1000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3 328.00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9 984.00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 460nm </w:t>
            </w:r>
            <w:proofErr w:type="gramStart"/>
            <w:r>
              <w:rPr>
                <w:sz w:val="18"/>
              </w:rPr>
              <w:t>FC/APC S : FC/APC</w:t>
            </w:r>
            <w:proofErr w:type="gramEnd"/>
            <w:r>
              <w:rPr>
                <w:sz w:val="18"/>
              </w:rPr>
              <w:t xml:space="preserve"> S Vlákno: 460HP (3.2/125/250), 450-770nm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L=45cm (+-5mm)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780nm </w:t>
            </w:r>
            <w:proofErr w:type="gramStart"/>
            <w:r>
              <w:rPr>
                <w:sz w:val="18"/>
              </w:rPr>
              <w:t>FC/APC S : FC/APC</w:t>
            </w:r>
            <w:proofErr w:type="gramEnd"/>
            <w:r>
              <w:rPr>
                <w:sz w:val="18"/>
              </w:rPr>
              <w:t xml:space="preserve"> S Vlákno: 780HP (5/125/250), 780-970nm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+/- 2,5°,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L=100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2 087.00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4 174.00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780nm </w:t>
            </w:r>
            <w:proofErr w:type="gramStart"/>
            <w:r>
              <w:rPr>
                <w:sz w:val="18"/>
              </w:rPr>
              <w:t>FC/APC S : FC/APC</w:t>
            </w:r>
            <w:proofErr w:type="gramEnd"/>
            <w:r>
              <w:rPr>
                <w:sz w:val="18"/>
              </w:rPr>
              <w:t xml:space="preserve"> S Vlákno: 780HP (5/125/250), 780-970nm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+/- 2,5°,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L=200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2 219.00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8 876.00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780nm </w:t>
            </w:r>
            <w:proofErr w:type="gramStart"/>
            <w:r>
              <w:rPr>
                <w:sz w:val="18"/>
              </w:rPr>
              <w:t>FC/APC S : FC/APC</w:t>
            </w:r>
            <w:proofErr w:type="gramEnd"/>
            <w:r>
              <w:rPr>
                <w:sz w:val="18"/>
              </w:rPr>
              <w:t xml:space="preserve"> S Vlákno: 780HP (5/125/250), 780-970nm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+/- 2,5°,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L=500 (+10/-0) cm</w:t>
            </w: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5 230.00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8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3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2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3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7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60"/>
        </w:trPr>
        <w:tc>
          <w:tcPr>
            <w:tcW w:w="3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90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7032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0020040477/43</w:t>
                  </w:r>
                </w:p>
              </w:tc>
              <w:tc>
                <w:tcPr>
                  <w:tcW w:w="20" w:type="dxa"/>
                </w:tcPr>
                <w:p w:rsidR="0077032E" w:rsidRDefault="0077032E">
                  <w:pPr>
                    <w:pStyle w:val="EMPTYCELLSTYLE"/>
                  </w:pP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7032E">
              <w:trPr>
                <w:trHeight w:hRule="exact" w:val="400"/>
              </w:trPr>
              <w:tc>
                <w:tcPr>
                  <w:tcW w:w="100" w:type="dxa"/>
                </w:tcPr>
                <w:p w:rsidR="0077032E" w:rsidRDefault="0077032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b/>
                      <w:i/>
                      <w:sz w:val="28"/>
                    </w:rPr>
                    <w:t>0020040477/43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pPr>
              <w:spacing w:after="280"/>
              <w:ind w:left="40" w:right="40"/>
            </w:pPr>
            <w:r>
              <w:rPr>
                <w:sz w:val="18"/>
              </w:rPr>
              <w:t xml:space="preserve">PM </w:t>
            </w:r>
            <w:proofErr w:type="spellStart"/>
            <w:r>
              <w:rPr>
                <w:sz w:val="18"/>
              </w:rPr>
              <w:t>Patchcord</w:t>
            </w:r>
            <w:proofErr w:type="spellEnd"/>
            <w:r>
              <w:rPr>
                <w:sz w:val="18"/>
              </w:rPr>
              <w:t xml:space="preserve"> 780nm </w:t>
            </w:r>
            <w:proofErr w:type="gramStart"/>
            <w:r>
              <w:rPr>
                <w:sz w:val="18"/>
              </w:rPr>
              <w:t>FC/APC S : FC/APC</w:t>
            </w:r>
            <w:proofErr w:type="gramEnd"/>
            <w:r>
              <w:rPr>
                <w:sz w:val="18"/>
              </w:rPr>
              <w:t xml:space="preserve"> S Vlákno: 780HP (5/125/250), 780-970nm ER&gt;20dB,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+/- 2,5°, </w:t>
            </w:r>
            <w:proofErr w:type="spellStart"/>
            <w:r>
              <w:rPr>
                <w:sz w:val="18"/>
              </w:rPr>
              <w:t>slow</w:t>
            </w:r>
            <w:proofErr w:type="spellEnd"/>
            <w:r>
              <w:rPr>
                <w:sz w:val="18"/>
              </w:rPr>
              <w:t xml:space="preserve"> axis L=1000 (+10/-0) cm</w:t>
            </w: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4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032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9 825.00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8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30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77032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59 849.00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032E" w:rsidRDefault="007B14A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4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36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32E" w:rsidRDefault="007B14A7">
            <w:pPr>
              <w:ind w:left="40"/>
            </w:pPr>
            <w:proofErr w:type="gramStart"/>
            <w:r>
              <w:rPr>
                <w:sz w:val="24"/>
              </w:rPr>
              <w:t>04.08.2020</w:t>
            </w:r>
            <w:proofErr w:type="gramEnd"/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2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16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 w:rsidP="00A93C6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1018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5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77032E" w:rsidRDefault="0077032E">
            <w:pPr>
              <w:pStyle w:val="EMPTYCELLSTYLE"/>
            </w:pPr>
          </w:p>
        </w:tc>
        <w:tc>
          <w:tcPr>
            <w:tcW w:w="120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6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2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  <w:tr w:rsidR="0077032E">
        <w:trPr>
          <w:trHeight w:hRule="exact" w:val="660"/>
        </w:trPr>
        <w:tc>
          <w:tcPr>
            <w:tcW w:w="1300" w:type="dxa"/>
            <w:gridSpan w:val="2"/>
          </w:tcPr>
          <w:p w:rsidR="0077032E" w:rsidRDefault="0077032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7032E" w:rsidRDefault="0077032E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32E" w:rsidRDefault="007B14A7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77032E" w:rsidRDefault="0077032E">
            <w:pPr>
              <w:pStyle w:val="EMPTYCELLSTYLE"/>
            </w:pPr>
          </w:p>
        </w:tc>
        <w:tc>
          <w:tcPr>
            <w:tcW w:w="420" w:type="dxa"/>
          </w:tcPr>
          <w:p w:rsidR="0077032E" w:rsidRDefault="0077032E">
            <w:pPr>
              <w:pStyle w:val="EMPTYCELLSTYLE"/>
            </w:pPr>
          </w:p>
        </w:tc>
      </w:tr>
    </w:tbl>
    <w:p w:rsidR="007B14A7" w:rsidRDefault="007B14A7"/>
    <w:sectPr w:rsidR="007B14A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E"/>
    <w:rsid w:val="0077032E"/>
    <w:rsid w:val="007B14A7"/>
    <w:rsid w:val="00A93C67"/>
    <w:rsid w:val="00C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A1D5-AEBA-4E9C-B743-948B595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klara</cp:lastModifiedBy>
  <cp:revision>2</cp:revision>
  <dcterms:created xsi:type="dcterms:W3CDTF">2020-08-26T14:15:00Z</dcterms:created>
  <dcterms:modified xsi:type="dcterms:W3CDTF">2020-08-26T14:15:00Z</dcterms:modified>
</cp:coreProperties>
</file>