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F4693" w14:textId="1A76CF94" w:rsidR="003C5CC1" w:rsidRPr="003C5CC1" w:rsidRDefault="003C5CC1" w:rsidP="003C5CC1">
      <w:pPr>
        <w:pStyle w:val="Nzev"/>
        <w:spacing w:before="360" w:after="240"/>
        <w:jc w:val="left"/>
        <w:rPr>
          <w:rFonts w:ascii="Segoe UI" w:hAnsi="Segoe UI" w:cs="Segoe UI"/>
          <w:b w:val="0"/>
          <w:color w:val="73767D"/>
          <w:sz w:val="20"/>
        </w:rPr>
      </w:pPr>
      <w:r w:rsidRPr="009B0DFB">
        <w:rPr>
          <w:rFonts w:ascii="Segoe UI" w:hAnsi="Segoe UI" w:cs="Segoe UI"/>
          <w:b w:val="0"/>
          <w:color w:val="73767D"/>
          <w:sz w:val="20"/>
        </w:rPr>
        <w:t xml:space="preserve">č. smlouvy: </w:t>
      </w:r>
      <w:r w:rsidR="009B0DFB" w:rsidRPr="009B0DFB">
        <w:rPr>
          <w:rFonts w:ascii="Segoe UI" w:hAnsi="Segoe UI" w:cs="Segoe UI"/>
          <w:b w:val="0"/>
          <w:color w:val="73767D"/>
          <w:sz w:val="20"/>
        </w:rPr>
        <w:t>005/2020 (1)</w:t>
      </w:r>
    </w:p>
    <w:p w14:paraId="2EA33E16" w14:textId="77777777" w:rsidR="003C5CC1" w:rsidRDefault="004E60FE" w:rsidP="003C5CC1">
      <w:pPr>
        <w:pStyle w:val="Nzev"/>
        <w:spacing w:before="360"/>
        <w:rPr>
          <w:rFonts w:ascii="Segoe UI" w:hAnsi="Segoe UI" w:cs="Segoe UI"/>
          <w:b w:val="0"/>
          <w:color w:val="73767D"/>
          <w:sz w:val="32"/>
        </w:rPr>
      </w:pPr>
      <w:r w:rsidRPr="004E60FE">
        <w:rPr>
          <w:rFonts w:ascii="Segoe UI" w:hAnsi="Segoe UI" w:cs="Segoe UI"/>
          <w:b w:val="0"/>
          <w:color w:val="73767D"/>
          <w:sz w:val="32"/>
        </w:rPr>
        <w:t>Smlouva o vypořádání závazků</w:t>
      </w:r>
      <w:r w:rsidR="003C5CC1">
        <w:rPr>
          <w:rFonts w:ascii="Segoe UI" w:hAnsi="Segoe UI" w:cs="Segoe UI"/>
          <w:b w:val="0"/>
          <w:color w:val="73767D"/>
          <w:sz w:val="32"/>
        </w:rPr>
        <w:t xml:space="preserve"> </w:t>
      </w:r>
    </w:p>
    <w:p w14:paraId="47918CD0" w14:textId="386CBE37" w:rsidR="004E60FE" w:rsidRPr="003C5CC1" w:rsidRDefault="003C5CC1" w:rsidP="00FC725D">
      <w:pPr>
        <w:pStyle w:val="Nzev"/>
        <w:spacing w:after="240"/>
        <w:rPr>
          <w:rFonts w:ascii="Segoe UI" w:hAnsi="Segoe UI" w:cs="Segoe UI"/>
          <w:b w:val="0"/>
          <w:color w:val="73767D"/>
          <w:sz w:val="28"/>
        </w:rPr>
      </w:pPr>
      <w:r w:rsidRPr="003C5CC1">
        <w:rPr>
          <w:rFonts w:ascii="Segoe UI" w:hAnsi="Segoe UI" w:cs="Segoe UI"/>
          <w:b w:val="0"/>
          <w:color w:val="73767D"/>
          <w:sz w:val="28"/>
        </w:rPr>
        <w:t>k P</w:t>
      </w:r>
      <w:r w:rsidR="00FC725D">
        <w:rPr>
          <w:rFonts w:ascii="Segoe UI" w:hAnsi="Segoe UI" w:cs="Segoe UI"/>
          <w:b w:val="0"/>
          <w:color w:val="73767D"/>
          <w:sz w:val="28"/>
        </w:rPr>
        <w:t>rováděcí</w:t>
      </w:r>
      <w:r w:rsidRPr="003C5CC1">
        <w:rPr>
          <w:rFonts w:ascii="Segoe UI" w:hAnsi="Segoe UI" w:cs="Segoe UI"/>
          <w:b w:val="0"/>
          <w:color w:val="73767D"/>
          <w:sz w:val="28"/>
        </w:rPr>
        <w:t xml:space="preserve"> smlouvě </w:t>
      </w:r>
      <w:r w:rsidR="00FC725D">
        <w:rPr>
          <w:rFonts w:ascii="Segoe UI" w:hAnsi="Segoe UI" w:cs="Segoe UI"/>
          <w:b w:val="0"/>
          <w:color w:val="73767D"/>
          <w:sz w:val="28"/>
        </w:rPr>
        <w:t>č. 2020-085</w:t>
      </w:r>
      <w:r w:rsidRPr="003C5CC1">
        <w:rPr>
          <w:rFonts w:ascii="Segoe UI" w:hAnsi="Segoe UI" w:cs="Segoe UI"/>
          <w:b w:val="0"/>
          <w:color w:val="73767D"/>
          <w:sz w:val="28"/>
        </w:rPr>
        <w:t xml:space="preserve"> </w:t>
      </w:r>
      <w:r w:rsidR="00FC725D" w:rsidRPr="00FC725D">
        <w:rPr>
          <w:rFonts w:ascii="Segoe UI" w:hAnsi="Segoe UI" w:cs="Segoe UI"/>
          <w:b w:val="0"/>
          <w:color w:val="73767D"/>
          <w:sz w:val="28"/>
        </w:rPr>
        <w:t>k Rámcové dohodě na pořizování produktů Microsoft</w:t>
      </w:r>
    </w:p>
    <w:p w14:paraId="35D3D198" w14:textId="14D36B56" w:rsidR="004E60FE" w:rsidRPr="004E60FE" w:rsidRDefault="004E60FE" w:rsidP="004E60FE">
      <w:pPr>
        <w:pStyle w:val="Zkladntext"/>
        <w:spacing w:after="0"/>
        <w:jc w:val="center"/>
        <w:rPr>
          <w:rFonts w:ascii="Segoe UI" w:hAnsi="Segoe UI" w:cs="Segoe UI"/>
        </w:rPr>
      </w:pPr>
      <w:r w:rsidRPr="004E60FE">
        <w:rPr>
          <w:rFonts w:ascii="Segoe UI" w:hAnsi="Segoe UI" w:cs="Segoe UI"/>
        </w:rPr>
        <w:t>uzavřená dle § 1746 odst. 2 zákona č. 89/2012 Sb., občanský zákoník, v platném znění, mezi těmito smluvními stranami:</w:t>
      </w:r>
    </w:p>
    <w:p w14:paraId="1A1C7961" w14:textId="77777777" w:rsidR="009F5555" w:rsidRDefault="009F5555" w:rsidP="004E60FE">
      <w:pPr>
        <w:pStyle w:val="Pokraovnseznamu"/>
        <w:spacing w:after="0" w:line="264" w:lineRule="auto"/>
        <w:ind w:left="0"/>
        <w:jc w:val="both"/>
        <w:rPr>
          <w:rFonts w:ascii="Segoe UI" w:hAnsi="Segoe UI" w:cs="Segoe UI"/>
          <w:b/>
        </w:rPr>
      </w:pPr>
    </w:p>
    <w:p w14:paraId="51694AD0" w14:textId="77777777" w:rsidR="003C5CC1" w:rsidRPr="003C5CC1" w:rsidRDefault="003C5CC1" w:rsidP="003C5CC1">
      <w:pPr>
        <w:spacing w:after="0"/>
        <w:rPr>
          <w:rFonts w:ascii="Segoe UI" w:hAnsi="Segoe UI" w:cs="Segoe UI"/>
          <w:b/>
          <w:sz w:val="20"/>
          <w:szCs w:val="20"/>
        </w:rPr>
      </w:pPr>
      <w:r w:rsidRPr="003C5CC1">
        <w:rPr>
          <w:rFonts w:ascii="Segoe UI" w:hAnsi="Segoe UI" w:cs="Segoe UI"/>
          <w:b/>
          <w:sz w:val="20"/>
          <w:szCs w:val="20"/>
        </w:rPr>
        <w:t>Státní fond životního prostředí České republiky</w:t>
      </w:r>
    </w:p>
    <w:p w14:paraId="4F67FFD4" w14:textId="77777777" w:rsidR="003C5CC1" w:rsidRPr="003C5CC1" w:rsidRDefault="003C5CC1" w:rsidP="003C5CC1">
      <w:pPr>
        <w:spacing w:after="0"/>
        <w:rPr>
          <w:rFonts w:ascii="Segoe UI" w:hAnsi="Segoe UI" w:cs="Segoe UI"/>
          <w:sz w:val="20"/>
          <w:szCs w:val="20"/>
        </w:rPr>
      </w:pPr>
      <w:r w:rsidRPr="003C5CC1">
        <w:rPr>
          <w:rFonts w:ascii="Segoe UI" w:hAnsi="Segoe UI" w:cs="Segoe UI"/>
          <w:sz w:val="20"/>
          <w:szCs w:val="20"/>
        </w:rPr>
        <w:t xml:space="preserve">se sídlem: Kaplanova 1931/1, </w:t>
      </w:r>
      <w:r w:rsidR="00335DE5" w:rsidRPr="003C5CC1">
        <w:rPr>
          <w:rFonts w:ascii="Segoe UI" w:hAnsi="Segoe UI" w:cs="Segoe UI"/>
          <w:sz w:val="20"/>
          <w:szCs w:val="20"/>
        </w:rPr>
        <w:t>148 00</w:t>
      </w:r>
      <w:r w:rsidR="00335DE5">
        <w:rPr>
          <w:rFonts w:ascii="Segoe UI" w:hAnsi="Segoe UI" w:cs="Segoe UI"/>
          <w:sz w:val="20"/>
          <w:szCs w:val="20"/>
        </w:rPr>
        <w:t xml:space="preserve"> </w:t>
      </w:r>
      <w:r w:rsidRPr="003C5CC1">
        <w:rPr>
          <w:rFonts w:ascii="Segoe UI" w:hAnsi="Segoe UI" w:cs="Segoe UI"/>
          <w:sz w:val="20"/>
          <w:szCs w:val="20"/>
        </w:rPr>
        <w:t xml:space="preserve">Praha 11 </w:t>
      </w:r>
      <w:r w:rsidR="00335DE5" w:rsidRPr="003C5CC1">
        <w:rPr>
          <w:rFonts w:ascii="Segoe UI" w:hAnsi="Segoe UI" w:cs="Segoe UI"/>
          <w:sz w:val="20"/>
          <w:szCs w:val="20"/>
        </w:rPr>
        <w:t>-</w:t>
      </w:r>
      <w:r w:rsidR="00335DE5">
        <w:rPr>
          <w:rFonts w:ascii="Segoe UI" w:hAnsi="Segoe UI" w:cs="Segoe UI"/>
          <w:sz w:val="20"/>
          <w:szCs w:val="20"/>
        </w:rPr>
        <w:t xml:space="preserve"> Chodov</w:t>
      </w:r>
    </w:p>
    <w:p w14:paraId="63CE41ED" w14:textId="77777777" w:rsidR="003C5CC1" w:rsidRPr="003C5CC1" w:rsidRDefault="003C5CC1" w:rsidP="003C5CC1">
      <w:pPr>
        <w:spacing w:after="0"/>
        <w:rPr>
          <w:rFonts w:ascii="Segoe UI" w:hAnsi="Segoe UI" w:cs="Segoe UI"/>
          <w:sz w:val="20"/>
          <w:szCs w:val="20"/>
        </w:rPr>
      </w:pPr>
      <w:r w:rsidRPr="003C5CC1">
        <w:rPr>
          <w:rFonts w:ascii="Segoe UI" w:hAnsi="Segoe UI" w:cs="Segoe UI"/>
          <w:sz w:val="20"/>
          <w:szCs w:val="20"/>
        </w:rPr>
        <w:t xml:space="preserve">korespondenční adresa: Olbrachtova 2006/9, </w:t>
      </w:r>
      <w:r w:rsidR="00335DE5" w:rsidRPr="003C5CC1">
        <w:rPr>
          <w:rFonts w:ascii="Segoe UI" w:hAnsi="Segoe UI" w:cs="Segoe UI"/>
          <w:sz w:val="20"/>
          <w:szCs w:val="20"/>
        </w:rPr>
        <w:t>140 00</w:t>
      </w:r>
      <w:r w:rsidR="00335DE5">
        <w:rPr>
          <w:rFonts w:ascii="Segoe UI" w:hAnsi="Segoe UI" w:cs="Segoe UI"/>
          <w:sz w:val="20"/>
          <w:szCs w:val="20"/>
        </w:rPr>
        <w:t xml:space="preserve"> </w:t>
      </w:r>
      <w:r w:rsidRPr="003C5CC1">
        <w:rPr>
          <w:rFonts w:ascii="Segoe UI" w:hAnsi="Segoe UI" w:cs="Segoe UI"/>
          <w:sz w:val="20"/>
          <w:szCs w:val="20"/>
        </w:rPr>
        <w:t>Praha 4 - Krč</w:t>
      </w:r>
    </w:p>
    <w:p w14:paraId="7AC42019" w14:textId="77777777" w:rsidR="003C5CC1" w:rsidRPr="003C5CC1" w:rsidRDefault="003C5CC1" w:rsidP="003C5CC1">
      <w:pPr>
        <w:spacing w:after="0"/>
        <w:rPr>
          <w:rFonts w:ascii="Segoe UI" w:hAnsi="Segoe UI" w:cs="Segoe UI"/>
          <w:sz w:val="20"/>
          <w:szCs w:val="20"/>
        </w:rPr>
      </w:pPr>
      <w:r w:rsidRPr="003C5CC1">
        <w:rPr>
          <w:rFonts w:ascii="Segoe UI" w:hAnsi="Segoe UI" w:cs="Segoe UI"/>
          <w:sz w:val="20"/>
          <w:szCs w:val="20"/>
        </w:rPr>
        <w:t>IČ</w:t>
      </w:r>
      <w:r w:rsidR="00335DE5">
        <w:rPr>
          <w:rFonts w:ascii="Segoe UI" w:hAnsi="Segoe UI" w:cs="Segoe UI"/>
          <w:sz w:val="20"/>
          <w:szCs w:val="20"/>
        </w:rPr>
        <w:t>O</w:t>
      </w:r>
      <w:r w:rsidRPr="003C5CC1">
        <w:rPr>
          <w:rFonts w:ascii="Segoe UI" w:hAnsi="Segoe UI" w:cs="Segoe UI"/>
          <w:sz w:val="20"/>
          <w:szCs w:val="20"/>
        </w:rPr>
        <w:t>: 00020729</w:t>
      </w:r>
      <w:r w:rsidR="00335DE5">
        <w:rPr>
          <w:rFonts w:ascii="Segoe UI" w:hAnsi="Segoe UI" w:cs="Segoe UI"/>
          <w:sz w:val="20"/>
          <w:szCs w:val="20"/>
        </w:rPr>
        <w:t xml:space="preserve"> </w:t>
      </w:r>
    </w:p>
    <w:p w14:paraId="51105AB7" w14:textId="77777777" w:rsidR="003C5CC1" w:rsidRPr="003C5CC1" w:rsidRDefault="003C5CC1" w:rsidP="003C5CC1">
      <w:pPr>
        <w:spacing w:after="0"/>
        <w:rPr>
          <w:rFonts w:ascii="Segoe UI" w:hAnsi="Segoe UI" w:cs="Segoe UI"/>
          <w:sz w:val="20"/>
          <w:szCs w:val="20"/>
        </w:rPr>
      </w:pPr>
      <w:r w:rsidRPr="003C5CC1">
        <w:rPr>
          <w:rFonts w:ascii="Segoe UI" w:hAnsi="Segoe UI" w:cs="Segoe UI"/>
          <w:sz w:val="20"/>
          <w:szCs w:val="20"/>
        </w:rPr>
        <w:t>DIČ: není plátcem DPH</w:t>
      </w:r>
    </w:p>
    <w:p w14:paraId="7B74ED3A" w14:textId="77777777" w:rsidR="003C5CC1" w:rsidRPr="003C5CC1" w:rsidRDefault="003C5CC1" w:rsidP="003C5CC1">
      <w:pPr>
        <w:spacing w:after="0"/>
        <w:rPr>
          <w:rFonts w:ascii="Segoe UI" w:hAnsi="Segoe UI" w:cs="Segoe UI"/>
          <w:sz w:val="20"/>
          <w:szCs w:val="20"/>
        </w:rPr>
      </w:pPr>
      <w:r w:rsidRPr="003C5CC1">
        <w:rPr>
          <w:rFonts w:ascii="Segoe UI" w:hAnsi="Segoe UI" w:cs="Segoe UI"/>
          <w:sz w:val="20"/>
          <w:szCs w:val="20"/>
        </w:rPr>
        <w:t>zastoupen: Ing. Petrem Valdmanem, ředitelem Státního fondu životního prostředí ČR</w:t>
      </w:r>
    </w:p>
    <w:p w14:paraId="3E78D797" w14:textId="42D7DB64" w:rsidR="003C5CC1" w:rsidRPr="003C5CC1" w:rsidRDefault="00B00891" w:rsidP="003C5CC1">
      <w:pPr>
        <w:tabs>
          <w:tab w:val="left" w:pos="1701"/>
        </w:tabs>
        <w:spacing w:after="0"/>
        <w:rPr>
          <w:rFonts w:ascii="Segoe UI" w:hAnsi="Segoe UI" w:cs="Segoe UI"/>
          <w:sz w:val="20"/>
          <w:szCs w:val="20"/>
        </w:rPr>
      </w:pPr>
      <w:r w:rsidRPr="00B00891">
        <w:rPr>
          <w:rFonts w:ascii="Segoe UI" w:hAnsi="Segoe UI" w:cs="Segoe UI"/>
          <w:sz w:val="20"/>
          <w:szCs w:val="20"/>
        </w:rPr>
        <w:t>e-mail: epodatelna</w:t>
      </w:r>
      <w:r w:rsidR="003C5CC1" w:rsidRPr="00B00891">
        <w:rPr>
          <w:rFonts w:ascii="Segoe UI" w:hAnsi="Segoe UI" w:cs="Segoe UI"/>
          <w:sz w:val="20"/>
          <w:szCs w:val="20"/>
        </w:rPr>
        <w:t>@</w:t>
      </w:r>
      <w:r w:rsidRPr="00B00891">
        <w:rPr>
          <w:rFonts w:ascii="Segoe UI" w:hAnsi="Segoe UI" w:cs="Segoe UI"/>
          <w:sz w:val="20"/>
          <w:szCs w:val="20"/>
        </w:rPr>
        <w:t>sfzp.cz</w:t>
      </w:r>
    </w:p>
    <w:p w14:paraId="3CF386EF" w14:textId="35DE0238" w:rsidR="00335DE5" w:rsidRDefault="003C5CC1" w:rsidP="00B00891">
      <w:pPr>
        <w:tabs>
          <w:tab w:val="left" w:pos="1701"/>
        </w:tabs>
        <w:spacing w:before="240" w:after="0"/>
        <w:rPr>
          <w:rFonts w:ascii="Segoe UI" w:hAnsi="Segoe UI" w:cs="Segoe UI"/>
          <w:sz w:val="20"/>
          <w:szCs w:val="20"/>
        </w:rPr>
      </w:pPr>
      <w:r w:rsidRPr="003C5CC1">
        <w:rPr>
          <w:rFonts w:ascii="Segoe UI" w:hAnsi="Segoe UI" w:cs="Segoe UI"/>
          <w:sz w:val="20"/>
          <w:szCs w:val="20"/>
        </w:rPr>
        <w:t>(dále jen „</w:t>
      </w:r>
      <w:r w:rsidR="00260A6C">
        <w:rPr>
          <w:rFonts w:ascii="Segoe UI" w:hAnsi="Segoe UI" w:cs="Segoe UI"/>
          <w:b/>
          <w:sz w:val="20"/>
          <w:szCs w:val="20"/>
        </w:rPr>
        <w:t>objednatel</w:t>
      </w:r>
      <w:r w:rsidRPr="003C5CC1">
        <w:rPr>
          <w:rFonts w:ascii="Segoe UI" w:hAnsi="Segoe UI" w:cs="Segoe UI"/>
          <w:sz w:val="20"/>
          <w:szCs w:val="20"/>
        </w:rPr>
        <w:t>“),</w:t>
      </w:r>
    </w:p>
    <w:p w14:paraId="658C58D0" w14:textId="77777777" w:rsidR="00335DE5" w:rsidRDefault="00335DE5" w:rsidP="00335DE5">
      <w:pPr>
        <w:tabs>
          <w:tab w:val="left" w:pos="1701"/>
        </w:tabs>
        <w:spacing w:after="0"/>
        <w:rPr>
          <w:rFonts w:ascii="Segoe UI" w:hAnsi="Segoe UI" w:cs="Segoe UI"/>
          <w:sz w:val="20"/>
          <w:szCs w:val="20"/>
        </w:rPr>
      </w:pPr>
    </w:p>
    <w:p w14:paraId="380008C7" w14:textId="25387739" w:rsidR="00335DE5" w:rsidRDefault="00B00891" w:rsidP="00B00891">
      <w:pPr>
        <w:tabs>
          <w:tab w:val="left" w:pos="1701"/>
        </w:tabs>
        <w:spacing w:after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</w:t>
      </w:r>
    </w:p>
    <w:p w14:paraId="0242852D" w14:textId="77777777" w:rsidR="00B00891" w:rsidRPr="00B00891" w:rsidRDefault="00B00891" w:rsidP="00B00891">
      <w:pPr>
        <w:tabs>
          <w:tab w:val="left" w:pos="1701"/>
        </w:tabs>
        <w:spacing w:after="0"/>
        <w:rPr>
          <w:rFonts w:ascii="Segoe UI" w:hAnsi="Segoe UI" w:cs="Segoe UI"/>
          <w:sz w:val="20"/>
          <w:szCs w:val="20"/>
        </w:rPr>
      </w:pPr>
    </w:p>
    <w:p w14:paraId="21354ADE" w14:textId="77777777" w:rsidR="00B00891" w:rsidRDefault="00B00891" w:rsidP="003C5CC1">
      <w:pPr>
        <w:spacing w:after="0"/>
        <w:rPr>
          <w:rFonts w:ascii="Segoe UI" w:hAnsi="Segoe UI" w:cs="Segoe UI"/>
          <w:b/>
          <w:sz w:val="20"/>
          <w:szCs w:val="20"/>
        </w:rPr>
      </w:pPr>
      <w:r w:rsidRPr="00B00891">
        <w:rPr>
          <w:rFonts w:ascii="Segoe UI" w:hAnsi="Segoe UI" w:cs="Segoe UI"/>
          <w:b/>
          <w:sz w:val="20"/>
          <w:szCs w:val="20"/>
        </w:rPr>
        <w:t>DNS a. s.</w:t>
      </w:r>
    </w:p>
    <w:p w14:paraId="4633A093" w14:textId="7788495D" w:rsidR="003C5CC1" w:rsidRPr="003C5CC1" w:rsidRDefault="003C5CC1" w:rsidP="003C5CC1">
      <w:pPr>
        <w:spacing w:after="0"/>
        <w:rPr>
          <w:rFonts w:ascii="Segoe UI" w:hAnsi="Segoe UI" w:cs="Segoe UI"/>
          <w:sz w:val="20"/>
          <w:szCs w:val="20"/>
        </w:rPr>
      </w:pPr>
      <w:r w:rsidRPr="003C5CC1">
        <w:rPr>
          <w:rFonts w:ascii="Segoe UI" w:hAnsi="Segoe UI" w:cs="Segoe UI"/>
          <w:sz w:val="20"/>
          <w:szCs w:val="20"/>
        </w:rPr>
        <w:t xml:space="preserve">se sídlem: </w:t>
      </w:r>
      <w:r w:rsidR="00B00891" w:rsidRPr="00B00891">
        <w:rPr>
          <w:rFonts w:ascii="Segoe UI" w:hAnsi="Segoe UI" w:cs="Segoe UI"/>
          <w:sz w:val="20"/>
          <w:szCs w:val="20"/>
        </w:rPr>
        <w:t>Na Strži 65/1702, 140 00 Praha 4 - Nusle</w:t>
      </w:r>
    </w:p>
    <w:p w14:paraId="45A3FA59" w14:textId="2EE57EFA" w:rsidR="003C5CC1" w:rsidRPr="003C5CC1" w:rsidRDefault="003C5CC1" w:rsidP="003C5CC1">
      <w:pPr>
        <w:spacing w:after="0"/>
        <w:rPr>
          <w:rFonts w:ascii="Segoe UI" w:hAnsi="Segoe UI" w:cs="Segoe UI"/>
          <w:sz w:val="20"/>
          <w:szCs w:val="20"/>
        </w:rPr>
      </w:pPr>
      <w:r w:rsidRPr="003C5CC1">
        <w:rPr>
          <w:rFonts w:ascii="Segoe UI" w:hAnsi="Segoe UI" w:cs="Segoe UI"/>
          <w:sz w:val="20"/>
          <w:szCs w:val="20"/>
        </w:rPr>
        <w:t>IČ</w:t>
      </w:r>
      <w:r w:rsidR="00335DE5">
        <w:rPr>
          <w:rFonts w:ascii="Segoe UI" w:hAnsi="Segoe UI" w:cs="Segoe UI"/>
          <w:sz w:val="20"/>
          <w:szCs w:val="20"/>
        </w:rPr>
        <w:t>O</w:t>
      </w:r>
      <w:r w:rsidRPr="003C5CC1">
        <w:rPr>
          <w:rFonts w:ascii="Segoe UI" w:hAnsi="Segoe UI" w:cs="Segoe UI"/>
          <w:sz w:val="20"/>
          <w:szCs w:val="20"/>
        </w:rPr>
        <w:t xml:space="preserve">: </w:t>
      </w:r>
      <w:r w:rsidR="00B00891" w:rsidRPr="00B00891">
        <w:rPr>
          <w:rFonts w:ascii="Segoe UI" w:hAnsi="Segoe UI" w:cs="Segoe UI"/>
          <w:sz w:val="20"/>
          <w:szCs w:val="20"/>
        </w:rPr>
        <w:t>25146441</w:t>
      </w:r>
    </w:p>
    <w:p w14:paraId="3EC80518" w14:textId="3A15FA67" w:rsidR="003C5CC1" w:rsidRPr="003C5CC1" w:rsidRDefault="003C5CC1" w:rsidP="003C5CC1">
      <w:pPr>
        <w:spacing w:after="0"/>
        <w:rPr>
          <w:rFonts w:ascii="Segoe UI" w:hAnsi="Segoe UI" w:cs="Segoe UI"/>
          <w:sz w:val="20"/>
          <w:szCs w:val="20"/>
        </w:rPr>
      </w:pPr>
      <w:r w:rsidRPr="003C5CC1">
        <w:rPr>
          <w:rFonts w:ascii="Segoe UI" w:hAnsi="Segoe UI" w:cs="Segoe UI"/>
          <w:sz w:val="20"/>
          <w:szCs w:val="20"/>
        </w:rPr>
        <w:t xml:space="preserve">DIČ: </w:t>
      </w:r>
      <w:r w:rsidR="00B00891" w:rsidRPr="00B00891">
        <w:rPr>
          <w:rFonts w:ascii="Segoe UI" w:hAnsi="Segoe UI" w:cs="Segoe UI"/>
          <w:sz w:val="20"/>
          <w:szCs w:val="20"/>
        </w:rPr>
        <w:t>CZ25146441</w:t>
      </w:r>
    </w:p>
    <w:p w14:paraId="587E9802" w14:textId="4F458CEA" w:rsidR="00DF5540" w:rsidRPr="003C5CC1" w:rsidRDefault="003C5CC1" w:rsidP="00B00891">
      <w:pPr>
        <w:tabs>
          <w:tab w:val="left" w:pos="2977"/>
        </w:tabs>
        <w:spacing w:after="0"/>
        <w:rPr>
          <w:rFonts w:ascii="Segoe UI" w:hAnsi="Segoe UI" w:cs="Segoe UI"/>
          <w:sz w:val="20"/>
          <w:szCs w:val="20"/>
        </w:rPr>
      </w:pPr>
      <w:r w:rsidRPr="003C5CC1">
        <w:rPr>
          <w:rFonts w:ascii="Segoe UI" w:hAnsi="Segoe UI" w:cs="Segoe UI"/>
          <w:sz w:val="20"/>
          <w:szCs w:val="20"/>
        </w:rPr>
        <w:t>zastoupena</w:t>
      </w:r>
      <w:r w:rsidR="00B00891">
        <w:rPr>
          <w:rFonts w:ascii="Segoe UI" w:hAnsi="Segoe UI" w:cs="Segoe UI"/>
          <w:sz w:val="20"/>
          <w:szCs w:val="20"/>
        </w:rPr>
        <w:t>:</w:t>
      </w:r>
      <w:r w:rsidRPr="003C5CC1">
        <w:rPr>
          <w:rFonts w:ascii="Segoe UI" w:hAnsi="Segoe UI" w:cs="Segoe UI"/>
          <w:sz w:val="20"/>
          <w:szCs w:val="20"/>
        </w:rPr>
        <w:t xml:space="preserve"> </w:t>
      </w:r>
      <w:r w:rsidR="00B00891">
        <w:rPr>
          <w:rFonts w:ascii="Segoe UI" w:hAnsi="Segoe UI" w:cs="Segoe UI"/>
          <w:sz w:val="20"/>
          <w:szCs w:val="20"/>
        </w:rPr>
        <w:t>Ing. Pavlem</w:t>
      </w:r>
      <w:r w:rsidR="00B00891" w:rsidRPr="00B00891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00891" w:rsidRPr="00B00891">
        <w:rPr>
          <w:rFonts w:ascii="Segoe UI" w:hAnsi="Segoe UI" w:cs="Segoe UI"/>
          <w:sz w:val="20"/>
          <w:szCs w:val="20"/>
        </w:rPr>
        <w:t>Klimuškin</w:t>
      </w:r>
      <w:r w:rsidR="00B00891">
        <w:rPr>
          <w:rFonts w:ascii="Segoe UI" w:hAnsi="Segoe UI" w:cs="Segoe UI"/>
          <w:sz w:val="20"/>
          <w:szCs w:val="20"/>
        </w:rPr>
        <w:t>em</w:t>
      </w:r>
      <w:proofErr w:type="spellEnd"/>
      <w:r w:rsidR="00B00891" w:rsidRPr="00B00891">
        <w:rPr>
          <w:rFonts w:ascii="Segoe UI" w:hAnsi="Segoe UI" w:cs="Segoe UI"/>
          <w:sz w:val="20"/>
          <w:szCs w:val="20"/>
        </w:rPr>
        <w:t>, předsed</w:t>
      </w:r>
      <w:r w:rsidR="00B00891">
        <w:rPr>
          <w:rFonts w:ascii="Segoe UI" w:hAnsi="Segoe UI" w:cs="Segoe UI"/>
          <w:sz w:val="20"/>
          <w:szCs w:val="20"/>
        </w:rPr>
        <w:t>ou</w:t>
      </w:r>
      <w:r w:rsidR="00B00891" w:rsidRPr="00B00891">
        <w:rPr>
          <w:rFonts w:ascii="Segoe UI" w:hAnsi="Segoe UI" w:cs="Segoe UI"/>
          <w:sz w:val="20"/>
          <w:szCs w:val="20"/>
        </w:rPr>
        <w:t xml:space="preserve"> představenstva</w:t>
      </w:r>
      <w:r w:rsidR="00B00891">
        <w:rPr>
          <w:rFonts w:ascii="Segoe UI" w:hAnsi="Segoe UI" w:cs="Segoe UI"/>
          <w:sz w:val="20"/>
          <w:szCs w:val="20"/>
        </w:rPr>
        <w:t xml:space="preserve"> a </w:t>
      </w:r>
      <w:r w:rsidR="00B00891" w:rsidRPr="00B00891">
        <w:rPr>
          <w:rFonts w:ascii="Segoe UI" w:hAnsi="Segoe UI" w:cs="Segoe UI"/>
          <w:sz w:val="20"/>
          <w:szCs w:val="20"/>
        </w:rPr>
        <w:t>RNDr. Rostislav</w:t>
      </w:r>
      <w:r w:rsidR="00B00891">
        <w:rPr>
          <w:rFonts w:ascii="Segoe UI" w:hAnsi="Segoe UI" w:cs="Segoe UI"/>
          <w:sz w:val="20"/>
          <w:szCs w:val="20"/>
        </w:rPr>
        <w:t xml:space="preserve">em </w:t>
      </w:r>
      <w:proofErr w:type="spellStart"/>
      <w:r w:rsidR="00B00891">
        <w:rPr>
          <w:rFonts w:ascii="Segoe UI" w:hAnsi="Segoe UI" w:cs="Segoe UI"/>
          <w:sz w:val="20"/>
          <w:szCs w:val="20"/>
        </w:rPr>
        <w:t>Vocilkou</w:t>
      </w:r>
      <w:proofErr w:type="spellEnd"/>
      <w:r w:rsidR="00B00891" w:rsidRPr="00B00891">
        <w:rPr>
          <w:rFonts w:ascii="Segoe UI" w:hAnsi="Segoe UI" w:cs="Segoe UI"/>
          <w:sz w:val="20"/>
          <w:szCs w:val="20"/>
        </w:rPr>
        <w:t>, CSc., člen</w:t>
      </w:r>
      <w:r w:rsidR="00B00891">
        <w:rPr>
          <w:rFonts w:ascii="Segoe UI" w:hAnsi="Segoe UI" w:cs="Segoe UI"/>
          <w:sz w:val="20"/>
          <w:szCs w:val="20"/>
        </w:rPr>
        <w:t>em</w:t>
      </w:r>
      <w:r w:rsidR="00B00891" w:rsidRPr="00B00891">
        <w:rPr>
          <w:rFonts w:ascii="Segoe UI" w:hAnsi="Segoe UI" w:cs="Segoe UI"/>
          <w:sz w:val="20"/>
          <w:szCs w:val="20"/>
        </w:rPr>
        <w:t xml:space="preserve"> představenstva</w:t>
      </w:r>
    </w:p>
    <w:p w14:paraId="0B9A7918" w14:textId="54209651" w:rsidR="00DF5540" w:rsidRDefault="00B00891" w:rsidP="003C5CC1">
      <w:pPr>
        <w:spacing w:after="0"/>
        <w:rPr>
          <w:rFonts w:ascii="Segoe UI" w:hAnsi="Segoe UI" w:cs="Segoe UI"/>
          <w:sz w:val="20"/>
          <w:szCs w:val="20"/>
        </w:rPr>
      </w:pPr>
      <w:r w:rsidRPr="00B00891">
        <w:rPr>
          <w:rFonts w:ascii="Segoe UI" w:hAnsi="Segoe UI" w:cs="Segoe UI"/>
          <w:sz w:val="20"/>
          <w:szCs w:val="20"/>
        </w:rPr>
        <w:t xml:space="preserve">e-mail: </w:t>
      </w:r>
      <w:proofErr w:type="spellStart"/>
      <w:r w:rsidR="009B0DFB" w:rsidRPr="009B0DFB">
        <w:rPr>
          <w:rFonts w:ascii="Segoe UI" w:hAnsi="Segoe UI" w:cs="Segoe UI"/>
          <w:sz w:val="20"/>
          <w:szCs w:val="20"/>
          <w:highlight w:val="yellow"/>
        </w:rPr>
        <w:t>xxx</w:t>
      </w:r>
      <w:proofErr w:type="spellEnd"/>
    </w:p>
    <w:p w14:paraId="4A674704" w14:textId="0EA4F7BB" w:rsidR="00CD7EFC" w:rsidRDefault="003C5CC1" w:rsidP="00550F2B">
      <w:pPr>
        <w:spacing w:before="240" w:after="0"/>
        <w:rPr>
          <w:rFonts w:ascii="Segoe UI" w:hAnsi="Segoe UI" w:cs="Segoe UI"/>
          <w:sz w:val="20"/>
          <w:szCs w:val="20"/>
        </w:rPr>
      </w:pPr>
      <w:r w:rsidRPr="003C5CC1">
        <w:rPr>
          <w:rFonts w:ascii="Segoe UI" w:hAnsi="Segoe UI" w:cs="Segoe UI"/>
          <w:sz w:val="20"/>
          <w:szCs w:val="20"/>
        </w:rPr>
        <w:t>(dále jen „</w:t>
      </w:r>
      <w:r w:rsidR="00B00891">
        <w:rPr>
          <w:rFonts w:ascii="Segoe UI" w:hAnsi="Segoe UI" w:cs="Segoe UI"/>
          <w:b/>
          <w:sz w:val="20"/>
          <w:szCs w:val="20"/>
        </w:rPr>
        <w:t>dodavatel</w:t>
      </w:r>
      <w:r w:rsidRPr="003C5CC1">
        <w:rPr>
          <w:rFonts w:ascii="Segoe UI" w:hAnsi="Segoe UI" w:cs="Segoe UI"/>
          <w:sz w:val="20"/>
          <w:szCs w:val="20"/>
        </w:rPr>
        <w:t>“)</w:t>
      </w:r>
    </w:p>
    <w:p w14:paraId="771C4435" w14:textId="77777777" w:rsidR="00CD7EFC" w:rsidRPr="003C5CC1" w:rsidRDefault="00CD7EFC" w:rsidP="003C5CC1">
      <w:pPr>
        <w:spacing w:after="0"/>
        <w:rPr>
          <w:rFonts w:ascii="Segoe UI" w:hAnsi="Segoe UI" w:cs="Segoe UI"/>
          <w:sz w:val="20"/>
          <w:szCs w:val="20"/>
        </w:rPr>
      </w:pPr>
    </w:p>
    <w:p w14:paraId="1271AAB4" w14:textId="77777777" w:rsidR="004E60FE" w:rsidRPr="004E60FE" w:rsidRDefault="004E60FE" w:rsidP="004E60FE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4E60FE">
        <w:rPr>
          <w:rFonts w:ascii="Segoe UI" w:hAnsi="Segoe UI" w:cs="Segoe UI"/>
          <w:b/>
          <w:sz w:val="20"/>
          <w:szCs w:val="20"/>
        </w:rPr>
        <w:t>I.</w:t>
      </w:r>
      <w:bookmarkStart w:id="0" w:name="_GoBack"/>
      <w:bookmarkEnd w:id="0"/>
    </w:p>
    <w:p w14:paraId="2DAE8233" w14:textId="77777777" w:rsidR="004E60FE" w:rsidRPr="004E60FE" w:rsidRDefault="004E60FE" w:rsidP="004E60FE">
      <w:pPr>
        <w:spacing w:before="120" w:after="24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4E60FE">
        <w:rPr>
          <w:rFonts w:ascii="Segoe UI" w:hAnsi="Segoe UI" w:cs="Segoe UI"/>
          <w:b/>
          <w:sz w:val="20"/>
          <w:szCs w:val="20"/>
        </w:rPr>
        <w:t>Popis skutkového stavu</w:t>
      </w:r>
    </w:p>
    <w:p w14:paraId="1AC5AAF5" w14:textId="475BA9E9" w:rsidR="00EA7C47" w:rsidRDefault="00B00891" w:rsidP="00BC2A17">
      <w:pPr>
        <w:pStyle w:val="Odstavecseseznamem"/>
        <w:numPr>
          <w:ilvl w:val="0"/>
          <w:numId w:val="45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Objednatel</w:t>
      </w:r>
      <w:r w:rsidR="00EA7C47">
        <w:rPr>
          <w:rFonts w:ascii="Segoe UI" w:hAnsi="Segoe UI" w:cs="Segoe UI"/>
          <w:sz w:val="20"/>
          <w:szCs w:val="20"/>
        </w:rPr>
        <w:t xml:space="preserve"> a </w:t>
      </w:r>
      <w:r>
        <w:rPr>
          <w:rFonts w:ascii="Segoe UI" w:hAnsi="Segoe UI" w:cs="Segoe UI"/>
          <w:sz w:val="20"/>
          <w:szCs w:val="20"/>
        </w:rPr>
        <w:t>dodavatel</w:t>
      </w:r>
      <w:r w:rsidR="00EA7C47">
        <w:rPr>
          <w:rFonts w:ascii="Segoe UI" w:hAnsi="Segoe UI" w:cs="Segoe UI"/>
          <w:sz w:val="20"/>
          <w:szCs w:val="20"/>
        </w:rPr>
        <w:t xml:space="preserve"> uzavřeli dne 1</w:t>
      </w:r>
      <w:r>
        <w:rPr>
          <w:rFonts w:ascii="Segoe UI" w:hAnsi="Segoe UI" w:cs="Segoe UI"/>
          <w:sz w:val="20"/>
          <w:szCs w:val="20"/>
        </w:rPr>
        <w:t>3</w:t>
      </w:r>
      <w:r w:rsidR="00EA7C47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>7</w:t>
      </w:r>
      <w:r w:rsidR="00EA7C47">
        <w:rPr>
          <w:rFonts w:ascii="Segoe UI" w:hAnsi="Segoe UI" w:cs="Segoe UI"/>
          <w:sz w:val="20"/>
          <w:szCs w:val="20"/>
        </w:rPr>
        <w:t>. 20</w:t>
      </w:r>
      <w:r>
        <w:rPr>
          <w:rFonts w:ascii="Segoe UI" w:hAnsi="Segoe UI" w:cs="Segoe UI"/>
          <w:sz w:val="20"/>
          <w:szCs w:val="20"/>
        </w:rPr>
        <w:t>20</w:t>
      </w:r>
      <w:r w:rsidR="00EA7C47">
        <w:rPr>
          <w:rFonts w:ascii="Segoe UI" w:hAnsi="Segoe UI" w:cs="Segoe UI"/>
          <w:sz w:val="20"/>
          <w:szCs w:val="20"/>
        </w:rPr>
        <w:t xml:space="preserve"> </w:t>
      </w:r>
      <w:r w:rsidRPr="00B00891">
        <w:rPr>
          <w:rFonts w:ascii="Segoe UI" w:hAnsi="Segoe UI" w:cs="Segoe UI"/>
          <w:sz w:val="20"/>
          <w:szCs w:val="20"/>
        </w:rPr>
        <w:t>Prováděcí smlouv</w:t>
      </w:r>
      <w:r>
        <w:rPr>
          <w:rFonts w:ascii="Segoe UI" w:hAnsi="Segoe UI" w:cs="Segoe UI"/>
          <w:sz w:val="20"/>
          <w:szCs w:val="20"/>
        </w:rPr>
        <w:t xml:space="preserve">u </w:t>
      </w:r>
      <w:r w:rsidRPr="00B00891">
        <w:rPr>
          <w:rFonts w:ascii="Segoe UI" w:hAnsi="Segoe UI" w:cs="Segoe UI"/>
          <w:sz w:val="20"/>
          <w:szCs w:val="20"/>
        </w:rPr>
        <w:t>č. 2020-085 k</w:t>
      </w:r>
      <w:r>
        <w:rPr>
          <w:rFonts w:ascii="Segoe UI" w:hAnsi="Segoe UI" w:cs="Segoe UI"/>
          <w:sz w:val="20"/>
          <w:szCs w:val="20"/>
        </w:rPr>
        <w:t> Rámcové dohodě</w:t>
      </w:r>
      <w:r w:rsidRPr="00B00891">
        <w:rPr>
          <w:rFonts w:ascii="Segoe UI" w:hAnsi="Segoe UI" w:cs="Segoe UI"/>
          <w:sz w:val="20"/>
          <w:szCs w:val="20"/>
        </w:rPr>
        <w:t xml:space="preserve"> na pořizování produktů Microsoft</w:t>
      </w:r>
      <w:r w:rsidR="00BC2A17">
        <w:rPr>
          <w:rFonts w:ascii="Segoe UI" w:hAnsi="Segoe UI" w:cs="Segoe UI"/>
          <w:sz w:val="20"/>
          <w:szCs w:val="20"/>
        </w:rPr>
        <w:t xml:space="preserve">, interní číslo smlouvy objednatele </w:t>
      </w:r>
      <w:proofErr w:type="gramStart"/>
      <w:r w:rsidR="00BC2A17">
        <w:rPr>
          <w:rFonts w:ascii="Segoe UI" w:hAnsi="Segoe UI" w:cs="Segoe UI"/>
          <w:sz w:val="20"/>
          <w:szCs w:val="20"/>
        </w:rPr>
        <w:t>005/2020 </w:t>
      </w:r>
      <w:r w:rsidR="00BC2A17" w:rsidRPr="00BC2A17">
        <w:rPr>
          <w:rFonts w:ascii="Segoe UI" w:hAnsi="Segoe UI" w:cs="Segoe UI"/>
          <w:sz w:val="20"/>
          <w:szCs w:val="20"/>
        </w:rPr>
        <w:t>(1)</w:t>
      </w:r>
      <w:r w:rsidR="00D23895">
        <w:rPr>
          <w:rFonts w:ascii="Segoe UI" w:hAnsi="Segoe UI" w:cs="Segoe UI"/>
          <w:sz w:val="20"/>
          <w:szCs w:val="20"/>
        </w:rPr>
        <w:t xml:space="preserve"> (dále</w:t>
      </w:r>
      <w:proofErr w:type="gramEnd"/>
      <w:r w:rsidR="00D23895">
        <w:rPr>
          <w:rFonts w:ascii="Segoe UI" w:hAnsi="Segoe UI" w:cs="Segoe UI"/>
          <w:sz w:val="20"/>
          <w:szCs w:val="20"/>
        </w:rPr>
        <w:t xml:space="preserve"> jen „</w:t>
      </w:r>
      <w:r w:rsidR="00BC2A17">
        <w:rPr>
          <w:rFonts w:ascii="Segoe UI" w:hAnsi="Segoe UI" w:cs="Segoe UI"/>
          <w:sz w:val="20"/>
          <w:szCs w:val="20"/>
        </w:rPr>
        <w:t>P</w:t>
      </w:r>
      <w:r>
        <w:rPr>
          <w:rFonts w:ascii="Segoe UI" w:hAnsi="Segoe UI" w:cs="Segoe UI"/>
          <w:sz w:val="20"/>
          <w:szCs w:val="20"/>
        </w:rPr>
        <w:t>rováděcí</w:t>
      </w:r>
      <w:r w:rsidR="00D23895">
        <w:rPr>
          <w:rFonts w:ascii="Segoe UI" w:hAnsi="Segoe UI" w:cs="Segoe UI"/>
          <w:sz w:val="20"/>
          <w:szCs w:val="20"/>
        </w:rPr>
        <w:t xml:space="preserve"> smlouva“)</w:t>
      </w:r>
      <w:r w:rsidR="00036D09">
        <w:rPr>
          <w:rFonts w:ascii="Segoe UI" w:hAnsi="Segoe UI" w:cs="Segoe UI"/>
          <w:sz w:val="20"/>
          <w:szCs w:val="20"/>
        </w:rPr>
        <w:t>.</w:t>
      </w:r>
      <w:r w:rsidR="00EA7C47">
        <w:rPr>
          <w:rFonts w:ascii="Segoe UI" w:hAnsi="Segoe UI" w:cs="Segoe UI"/>
          <w:sz w:val="20"/>
          <w:szCs w:val="20"/>
        </w:rPr>
        <w:t xml:space="preserve"> </w:t>
      </w:r>
    </w:p>
    <w:p w14:paraId="2C3C36F9" w14:textId="71FD329A" w:rsidR="004E60FE" w:rsidRPr="00BE708F" w:rsidRDefault="00AD6D16" w:rsidP="0023154C">
      <w:pPr>
        <w:pStyle w:val="Odstavecseseznamem"/>
        <w:numPr>
          <w:ilvl w:val="0"/>
          <w:numId w:val="45"/>
        </w:numPr>
        <w:jc w:val="both"/>
        <w:rPr>
          <w:rFonts w:ascii="Segoe UI" w:hAnsi="Segoe UI" w:cs="Segoe UI"/>
          <w:sz w:val="20"/>
          <w:szCs w:val="20"/>
        </w:rPr>
      </w:pPr>
      <w:r w:rsidRPr="00BE708F">
        <w:rPr>
          <w:rFonts w:ascii="Segoe UI" w:hAnsi="Segoe UI" w:cs="Segoe UI"/>
          <w:sz w:val="20"/>
          <w:szCs w:val="20"/>
        </w:rPr>
        <w:t xml:space="preserve">Dle čl. III odst. 1 Prováděcí smlouvy byl dodavatel povinen </w:t>
      </w:r>
      <w:r w:rsidR="00BE708F" w:rsidRPr="00BE708F">
        <w:rPr>
          <w:rFonts w:ascii="Segoe UI" w:hAnsi="Segoe UI" w:cs="Segoe UI"/>
          <w:sz w:val="20"/>
          <w:szCs w:val="20"/>
        </w:rPr>
        <w:t xml:space="preserve">dodat plnění dle Prováděcí smlouvy objednateli nejpozději do 30. 6. 2020. Smluvní strany shodně prohlašují, že k plnění dle Prováděcí smlouvy k tomuto datu ze strany dodavatele skutečně došlo, ačkoliv Prováděcí smlouva byla </w:t>
      </w:r>
      <w:r w:rsidR="00550F2B" w:rsidRPr="00BE708F">
        <w:rPr>
          <w:rFonts w:ascii="Segoe UI" w:hAnsi="Segoe UI" w:cs="Segoe UI"/>
          <w:sz w:val="20"/>
          <w:szCs w:val="20"/>
        </w:rPr>
        <w:t xml:space="preserve">v písemné formě </w:t>
      </w:r>
      <w:r w:rsidR="00646B2A" w:rsidRPr="00BE708F">
        <w:rPr>
          <w:rFonts w:ascii="Segoe UI" w:hAnsi="Segoe UI" w:cs="Segoe UI"/>
          <w:sz w:val="20"/>
          <w:szCs w:val="20"/>
        </w:rPr>
        <w:t xml:space="preserve">uzavřena </w:t>
      </w:r>
      <w:r w:rsidR="00550F2B">
        <w:rPr>
          <w:rFonts w:ascii="Segoe UI" w:hAnsi="Segoe UI" w:cs="Segoe UI"/>
          <w:sz w:val="20"/>
          <w:szCs w:val="20"/>
        </w:rPr>
        <w:t xml:space="preserve">až </w:t>
      </w:r>
      <w:r w:rsidR="008645C3">
        <w:rPr>
          <w:rFonts w:ascii="Segoe UI" w:hAnsi="Segoe UI" w:cs="Segoe UI"/>
          <w:sz w:val="20"/>
          <w:szCs w:val="20"/>
        </w:rPr>
        <w:t>ke dni</w:t>
      </w:r>
      <w:r w:rsidR="0023154C">
        <w:rPr>
          <w:rFonts w:ascii="Segoe UI" w:hAnsi="Segoe UI" w:cs="Segoe UI"/>
          <w:sz w:val="20"/>
          <w:szCs w:val="20"/>
        </w:rPr>
        <w:t xml:space="preserve"> 13. 7. 2020, a to z důvodu </w:t>
      </w:r>
      <w:r w:rsidR="0023154C" w:rsidRPr="0023154C">
        <w:rPr>
          <w:rFonts w:ascii="Segoe UI" w:hAnsi="Segoe UI" w:cs="Segoe UI"/>
          <w:sz w:val="20"/>
          <w:szCs w:val="20"/>
        </w:rPr>
        <w:t>že plnění předmětu Prováděcí smlouvy musí probíhat kontinuálně, aby byl zajištěn řádný a bezproblémový chod objednatele.</w:t>
      </w:r>
    </w:p>
    <w:p w14:paraId="1D15AA41" w14:textId="0D40E0F3" w:rsidR="004E60FE" w:rsidRPr="004E60FE" w:rsidRDefault="003C04D7" w:rsidP="004E60FE">
      <w:pPr>
        <w:pStyle w:val="Odstavecseseznamem"/>
        <w:numPr>
          <w:ilvl w:val="0"/>
          <w:numId w:val="45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Objednatel</w:t>
      </w:r>
      <w:r w:rsidR="004E60FE" w:rsidRPr="004E60FE">
        <w:rPr>
          <w:rFonts w:ascii="Segoe UI" w:hAnsi="Segoe UI" w:cs="Segoe UI"/>
          <w:sz w:val="20"/>
          <w:szCs w:val="20"/>
        </w:rPr>
        <w:t xml:space="preserve"> je povinným subjektem pro zveřejňování v Registru s</w:t>
      </w:r>
      <w:r w:rsidR="00D23895">
        <w:rPr>
          <w:rFonts w:ascii="Segoe UI" w:hAnsi="Segoe UI" w:cs="Segoe UI"/>
          <w:sz w:val="20"/>
          <w:szCs w:val="20"/>
        </w:rPr>
        <w:t>mluv dle § 2 odst. 1</w:t>
      </w:r>
      <w:r w:rsidR="004E60FE" w:rsidRPr="004E60FE">
        <w:rPr>
          <w:rFonts w:ascii="Segoe UI" w:hAnsi="Segoe UI" w:cs="Segoe UI"/>
          <w:sz w:val="20"/>
          <w:szCs w:val="20"/>
        </w:rPr>
        <w:t xml:space="preserve"> zákona č.</w:t>
      </w:r>
      <w:r w:rsidR="00D23895">
        <w:rPr>
          <w:rFonts w:ascii="Segoe UI" w:hAnsi="Segoe UI" w:cs="Segoe UI"/>
          <w:sz w:val="20"/>
          <w:szCs w:val="20"/>
        </w:rPr>
        <w:t> </w:t>
      </w:r>
      <w:r w:rsidR="004E60FE" w:rsidRPr="004E60FE">
        <w:rPr>
          <w:rFonts w:ascii="Segoe UI" w:hAnsi="Segoe UI" w:cs="Segoe UI"/>
          <w:sz w:val="20"/>
          <w:szCs w:val="20"/>
        </w:rPr>
        <w:t xml:space="preserve">340/2015 Sb., </w:t>
      </w:r>
      <w:r w:rsidR="00D23895">
        <w:rPr>
          <w:rFonts w:ascii="Segoe UI" w:hAnsi="Segoe UI" w:cs="Segoe UI"/>
          <w:sz w:val="20"/>
          <w:szCs w:val="20"/>
        </w:rPr>
        <w:t>o registru smluv, ve znění pozdějších předpisů</w:t>
      </w:r>
      <w:r w:rsidR="001D1EAC">
        <w:rPr>
          <w:rFonts w:ascii="Segoe UI" w:hAnsi="Segoe UI" w:cs="Segoe UI"/>
          <w:sz w:val="20"/>
          <w:szCs w:val="20"/>
        </w:rPr>
        <w:t xml:space="preserve"> (dále jen „zákon o registru smluv“)</w:t>
      </w:r>
      <w:r w:rsidR="00D23895">
        <w:rPr>
          <w:rFonts w:ascii="Segoe UI" w:hAnsi="Segoe UI" w:cs="Segoe UI"/>
          <w:sz w:val="20"/>
          <w:szCs w:val="20"/>
        </w:rPr>
        <w:t xml:space="preserve">, </w:t>
      </w:r>
      <w:r w:rsidR="004E60FE" w:rsidRPr="004E60FE">
        <w:rPr>
          <w:rFonts w:ascii="Segoe UI" w:hAnsi="Segoe UI" w:cs="Segoe UI"/>
          <w:sz w:val="20"/>
          <w:szCs w:val="20"/>
        </w:rPr>
        <w:t xml:space="preserve">který </w:t>
      </w:r>
      <w:r w:rsidR="00D23895">
        <w:rPr>
          <w:rFonts w:ascii="Segoe UI" w:hAnsi="Segoe UI" w:cs="Segoe UI"/>
          <w:sz w:val="20"/>
          <w:szCs w:val="20"/>
        </w:rPr>
        <w:t>mu</w:t>
      </w:r>
      <w:r w:rsidR="004E60FE" w:rsidRPr="004E60FE">
        <w:rPr>
          <w:rFonts w:ascii="Segoe UI" w:hAnsi="Segoe UI" w:cs="Segoe UI"/>
          <w:sz w:val="20"/>
          <w:szCs w:val="20"/>
        </w:rPr>
        <w:t xml:space="preserve"> ukládá povinnost </w:t>
      </w:r>
      <w:r>
        <w:rPr>
          <w:rFonts w:ascii="Segoe UI" w:hAnsi="Segoe UI" w:cs="Segoe UI"/>
          <w:sz w:val="20"/>
          <w:szCs w:val="20"/>
        </w:rPr>
        <w:t>uvedenou Prováděcí</w:t>
      </w:r>
      <w:r w:rsidR="00D23895">
        <w:rPr>
          <w:rFonts w:ascii="Segoe UI" w:hAnsi="Segoe UI" w:cs="Segoe UI"/>
          <w:sz w:val="20"/>
          <w:szCs w:val="20"/>
        </w:rPr>
        <w:t xml:space="preserve"> smlouv</w:t>
      </w:r>
      <w:r>
        <w:rPr>
          <w:rFonts w:ascii="Segoe UI" w:hAnsi="Segoe UI" w:cs="Segoe UI"/>
          <w:sz w:val="20"/>
          <w:szCs w:val="20"/>
        </w:rPr>
        <w:t>u</w:t>
      </w:r>
      <w:r w:rsidR="00D23895">
        <w:rPr>
          <w:rFonts w:ascii="Segoe UI" w:hAnsi="Segoe UI" w:cs="Segoe UI"/>
          <w:sz w:val="20"/>
          <w:szCs w:val="20"/>
        </w:rPr>
        <w:t xml:space="preserve"> </w:t>
      </w:r>
      <w:r w:rsidR="004E60FE" w:rsidRPr="004E60FE">
        <w:rPr>
          <w:rFonts w:ascii="Segoe UI" w:hAnsi="Segoe UI" w:cs="Segoe UI"/>
          <w:sz w:val="20"/>
          <w:szCs w:val="20"/>
        </w:rPr>
        <w:t xml:space="preserve">zveřejnit postupem podle tohoto zákona. </w:t>
      </w:r>
    </w:p>
    <w:p w14:paraId="63313124" w14:textId="03970E3F" w:rsidR="004974D3" w:rsidRDefault="004E60FE" w:rsidP="004E60FE">
      <w:pPr>
        <w:pStyle w:val="Odstavecseseznamem"/>
        <w:numPr>
          <w:ilvl w:val="0"/>
          <w:numId w:val="45"/>
        </w:numPr>
        <w:jc w:val="both"/>
        <w:rPr>
          <w:rFonts w:ascii="Segoe UI" w:hAnsi="Segoe UI" w:cs="Segoe UI"/>
          <w:sz w:val="20"/>
          <w:szCs w:val="20"/>
        </w:rPr>
      </w:pPr>
      <w:r w:rsidRPr="004E60FE">
        <w:rPr>
          <w:rFonts w:ascii="Segoe UI" w:hAnsi="Segoe UI" w:cs="Segoe UI"/>
          <w:sz w:val="20"/>
          <w:szCs w:val="20"/>
        </w:rPr>
        <w:t xml:space="preserve">Obě smluvní strany shodně konstatují, že do okamžiku sjednání této </w:t>
      </w:r>
      <w:r w:rsidR="007643F5">
        <w:rPr>
          <w:rFonts w:ascii="Segoe UI" w:hAnsi="Segoe UI" w:cs="Segoe UI"/>
          <w:sz w:val="20"/>
          <w:szCs w:val="20"/>
        </w:rPr>
        <w:t>S</w:t>
      </w:r>
      <w:r w:rsidRPr="004E60FE">
        <w:rPr>
          <w:rFonts w:ascii="Segoe UI" w:hAnsi="Segoe UI" w:cs="Segoe UI"/>
          <w:sz w:val="20"/>
          <w:szCs w:val="20"/>
        </w:rPr>
        <w:t xml:space="preserve">mlouvy o vypořádání závazků došlo k uveřejnění </w:t>
      </w:r>
      <w:r w:rsidR="00CA3521">
        <w:rPr>
          <w:rFonts w:ascii="Segoe UI" w:hAnsi="Segoe UI" w:cs="Segoe UI"/>
          <w:sz w:val="20"/>
          <w:szCs w:val="20"/>
        </w:rPr>
        <w:t>Prováděcí</w:t>
      </w:r>
      <w:r w:rsidR="00B0320F">
        <w:rPr>
          <w:rFonts w:ascii="Segoe UI" w:hAnsi="Segoe UI" w:cs="Segoe UI"/>
          <w:sz w:val="20"/>
          <w:szCs w:val="20"/>
        </w:rPr>
        <w:t xml:space="preserve"> </w:t>
      </w:r>
      <w:r w:rsidRPr="004E60FE">
        <w:rPr>
          <w:rFonts w:ascii="Segoe UI" w:hAnsi="Segoe UI" w:cs="Segoe UI"/>
          <w:sz w:val="20"/>
          <w:szCs w:val="20"/>
        </w:rPr>
        <w:t xml:space="preserve">smlouvy v Registru smluv, a to dne </w:t>
      </w:r>
      <w:r w:rsidR="00CA3521">
        <w:rPr>
          <w:rFonts w:ascii="Segoe UI" w:hAnsi="Segoe UI" w:cs="Segoe UI"/>
          <w:sz w:val="20"/>
          <w:szCs w:val="20"/>
        </w:rPr>
        <w:t xml:space="preserve">13. 7. 2020. </w:t>
      </w:r>
      <w:r w:rsidRPr="004E60FE">
        <w:rPr>
          <w:rFonts w:ascii="Segoe UI" w:hAnsi="Segoe UI" w:cs="Segoe UI"/>
          <w:sz w:val="20"/>
          <w:szCs w:val="20"/>
        </w:rPr>
        <w:t xml:space="preserve"> </w:t>
      </w:r>
    </w:p>
    <w:p w14:paraId="682FE3C6" w14:textId="691D89A1" w:rsidR="004E60FE" w:rsidRPr="00550F2B" w:rsidRDefault="004E60FE" w:rsidP="004E60FE">
      <w:pPr>
        <w:pStyle w:val="Odstavecseseznamem"/>
        <w:numPr>
          <w:ilvl w:val="0"/>
          <w:numId w:val="45"/>
        </w:numPr>
        <w:jc w:val="both"/>
        <w:rPr>
          <w:rFonts w:ascii="Segoe UI" w:hAnsi="Segoe UI" w:cs="Segoe UI"/>
          <w:sz w:val="20"/>
          <w:szCs w:val="20"/>
        </w:rPr>
      </w:pPr>
      <w:r w:rsidRPr="004E60FE">
        <w:rPr>
          <w:rFonts w:ascii="Segoe UI" w:hAnsi="Segoe UI" w:cs="Segoe UI"/>
          <w:sz w:val="20"/>
          <w:szCs w:val="20"/>
        </w:rPr>
        <w:t>V zájmu úpravy vzájemných práv a povinností vyplývajících z </w:t>
      </w:r>
      <w:r w:rsidR="00CA3521">
        <w:rPr>
          <w:rFonts w:ascii="Segoe UI" w:hAnsi="Segoe UI" w:cs="Segoe UI"/>
          <w:sz w:val="20"/>
          <w:szCs w:val="20"/>
        </w:rPr>
        <w:t>Prováděcí</w:t>
      </w:r>
      <w:r w:rsidRPr="004E60FE">
        <w:rPr>
          <w:rFonts w:ascii="Segoe UI" w:hAnsi="Segoe UI" w:cs="Segoe UI"/>
          <w:sz w:val="20"/>
          <w:szCs w:val="20"/>
        </w:rPr>
        <w:t xml:space="preserve"> smlouvy, s ohledem na skutečnost, že obě strany jednaly s vědomím závaznosti </w:t>
      </w:r>
      <w:r w:rsidR="00CA3521">
        <w:rPr>
          <w:rFonts w:ascii="Segoe UI" w:hAnsi="Segoe UI" w:cs="Segoe UI"/>
          <w:sz w:val="20"/>
          <w:szCs w:val="20"/>
        </w:rPr>
        <w:t>sjednaného závazku</w:t>
      </w:r>
      <w:r w:rsidRPr="004E60FE">
        <w:rPr>
          <w:rFonts w:ascii="Segoe UI" w:hAnsi="Segoe UI" w:cs="Segoe UI"/>
          <w:sz w:val="20"/>
          <w:szCs w:val="20"/>
        </w:rPr>
        <w:t xml:space="preserve"> a v souladu s je</w:t>
      </w:r>
      <w:r w:rsidR="00CA3521">
        <w:rPr>
          <w:rFonts w:ascii="Segoe UI" w:hAnsi="Segoe UI" w:cs="Segoe UI"/>
          <w:sz w:val="20"/>
          <w:szCs w:val="20"/>
        </w:rPr>
        <w:t>ho</w:t>
      </w:r>
      <w:r w:rsidRPr="004E60FE">
        <w:rPr>
          <w:rFonts w:ascii="Segoe UI" w:hAnsi="Segoe UI" w:cs="Segoe UI"/>
          <w:sz w:val="20"/>
          <w:szCs w:val="20"/>
        </w:rPr>
        <w:t xml:space="preserve"> obsahem plnily, co si vzájemně ujednaly, a ve snaze napravit závadný stav vzniklý v důsledku </w:t>
      </w:r>
      <w:r w:rsidR="00A768A5">
        <w:rPr>
          <w:rFonts w:ascii="Segoe UI" w:hAnsi="Segoe UI" w:cs="Segoe UI"/>
          <w:sz w:val="20"/>
          <w:szCs w:val="20"/>
        </w:rPr>
        <w:t>v</w:t>
      </w:r>
      <w:r w:rsidR="00CA3521">
        <w:rPr>
          <w:rFonts w:ascii="Segoe UI" w:hAnsi="Segoe UI" w:cs="Segoe UI"/>
          <w:sz w:val="20"/>
          <w:szCs w:val="20"/>
        </w:rPr>
        <w:t xml:space="preserve">časného </w:t>
      </w:r>
      <w:r w:rsidR="00C6257E">
        <w:rPr>
          <w:rFonts w:ascii="Segoe UI" w:hAnsi="Segoe UI" w:cs="Segoe UI"/>
          <w:sz w:val="20"/>
          <w:szCs w:val="20"/>
        </w:rPr>
        <w:t xml:space="preserve">neuveřejnění </w:t>
      </w:r>
      <w:r w:rsidR="00CA3521">
        <w:rPr>
          <w:rFonts w:ascii="Segoe UI" w:hAnsi="Segoe UI" w:cs="Segoe UI"/>
          <w:sz w:val="20"/>
          <w:szCs w:val="20"/>
        </w:rPr>
        <w:t>Prováděcí</w:t>
      </w:r>
      <w:r w:rsidR="00C6257E">
        <w:rPr>
          <w:rFonts w:ascii="Segoe UI" w:hAnsi="Segoe UI" w:cs="Segoe UI"/>
          <w:sz w:val="20"/>
          <w:szCs w:val="20"/>
        </w:rPr>
        <w:t xml:space="preserve"> smlouvy </w:t>
      </w:r>
      <w:r w:rsidRPr="004E60FE">
        <w:rPr>
          <w:rFonts w:ascii="Segoe UI" w:hAnsi="Segoe UI" w:cs="Segoe UI"/>
          <w:sz w:val="20"/>
          <w:szCs w:val="20"/>
        </w:rPr>
        <w:t xml:space="preserve">v  Registru smluv, sjednávají smluvní strany tuto </w:t>
      </w:r>
      <w:r w:rsidR="00FD1A5B">
        <w:rPr>
          <w:rFonts w:ascii="Segoe UI" w:hAnsi="Segoe UI" w:cs="Segoe UI"/>
          <w:sz w:val="20"/>
          <w:szCs w:val="20"/>
        </w:rPr>
        <w:t>S</w:t>
      </w:r>
      <w:r w:rsidRPr="004E60FE">
        <w:rPr>
          <w:rFonts w:ascii="Segoe UI" w:hAnsi="Segoe UI" w:cs="Segoe UI"/>
          <w:sz w:val="20"/>
          <w:szCs w:val="20"/>
        </w:rPr>
        <w:t>mlouvu</w:t>
      </w:r>
      <w:r w:rsidR="00C6257E">
        <w:rPr>
          <w:rFonts w:ascii="Segoe UI" w:hAnsi="Segoe UI" w:cs="Segoe UI"/>
          <w:sz w:val="20"/>
          <w:szCs w:val="20"/>
        </w:rPr>
        <w:t xml:space="preserve"> o vypoř</w:t>
      </w:r>
      <w:r w:rsidR="00C6257E" w:rsidRPr="00550F2B">
        <w:rPr>
          <w:rFonts w:ascii="Segoe UI" w:hAnsi="Segoe UI" w:cs="Segoe UI"/>
          <w:sz w:val="20"/>
          <w:szCs w:val="20"/>
        </w:rPr>
        <w:t>ádání závazků</w:t>
      </w:r>
      <w:r w:rsidR="00FD1A5B" w:rsidRPr="00550F2B">
        <w:rPr>
          <w:rFonts w:ascii="Segoe UI" w:hAnsi="Segoe UI" w:cs="Segoe UI"/>
          <w:sz w:val="20"/>
          <w:szCs w:val="20"/>
        </w:rPr>
        <w:t xml:space="preserve"> v</w:t>
      </w:r>
      <w:r w:rsidRPr="00550F2B">
        <w:rPr>
          <w:rFonts w:ascii="Segoe UI" w:hAnsi="Segoe UI" w:cs="Segoe UI"/>
          <w:sz w:val="20"/>
          <w:szCs w:val="20"/>
        </w:rPr>
        <w:t xml:space="preserve"> </w:t>
      </w:r>
      <w:r w:rsidR="00FD1A5B" w:rsidRPr="00550F2B">
        <w:rPr>
          <w:rFonts w:ascii="Segoe UI" w:hAnsi="Segoe UI" w:cs="Segoe UI"/>
          <w:sz w:val="20"/>
          <w:szCs w:val="20"/>
        </w:rPr>
        <w:t>níže uvedeném znění</w:t>
      </w:r>
      <w:r w:rsidRPr="00550F2B">
        <w:rPr>
          <w:rFonts w:ascii="Segoe UI" w:hAnsi="Segoe UI" w:cs="Segoe UI"/>
          <w:sz w:val="20"/>
          <w:szCs w:val="20"/>
        </w:rPr>
        <w:t>.</w:t>
      </w:r>
    </w:p>
    <w:p w14:paraId="10420DDB" w14:textId="77777777" w:rsidR="004E60FE" w:rsidRPr="00550F2B" w:rsidRDefault="004E60FE" w:rsidP="004E60FE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550F2B">
        <w:rPr>
          <w:rFonts w:ascii="Segoe UI" w:hAnsi="Segoe UI" w:cs="Segoe UI"/>
          <w:b/>
          <w:sz w:val="20"/>
          <w:szCs w:val="20"/>
        </w:rPr>
        <w:t>II.</w:t>
      </w:r>
    </w:p>
    <w:p w14:paraId="511A45C0" w14:textId="77777777" w:rsidR="004E60FE" w:rsidRPr="00550F2B" w:rsidRDefault="004E60FE" w:rsidP="004E60FE">
      <w:pPr>
        <w:spacing w:before="120" w:after="24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550F2B">
        <w:rPr>
          <w:rFonts w:ascii="Segoe UI" w:hAnsi="Segoe UI" w:cs="Segoe UI"/>
          <w:b/>
          <w:sz w:val="20"/>
          <w:szCs w:val="20"/>
        </w:rPr>
        <w:t>Práva a závazky smluvních stran</w:t>
      </w:r>
    </w:p>
    <w:p w14:paraId="77F2C39E" w14:textId="1F89D966" w:rsidR="004E60FE" w:rsidRPr="00550F2B" w:rsidRDefault="004E60FE" w:rsidP="004E60FE">
      <w:pPr>
        <w:pStyle w:val="Odstavecseseznamem"/>
        <w:numPr>
          <w:ilvl w:val="0"/>
          <w:numId w:val="4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50F2B">
        <w:rPr>
          <w:rFonts w:ascii="Segoe UI" w:hAnsi="Segoe UI" w:cs="Segoe UI"/>
          <w:sz w:val="20"/>
          <w:szCs w:val="20"/>
        </w:rPr>
        <w:t xml:space="preserve">Smluvní strany si tímto ujednáním vzájemně stvrzují, že obsah vzájemných práv a povinností, který touto Smlouvou o vypořádání závazků nově sjednávají, je zcela a beze zbytku vyjádřen textem původně sjednané </w:t>
      </w:r>
      <w:r w:rsidR="00550F2B" w:rsidRPr="00550F2B">
        <w:rPr>
          <w:rFonts w:ascii="Segoe UI" w:hAnsi="Segoe UI" w:cs="Segoe UI"/>
          <w:sz w:val="20"/>
          <w:szCs w:val="20"/>
        </w:rPr>
        <w:t>Prováděcí</w:t>
      </w:r>
      <w:r w:rsidR="00FD1A5B" w:rsidRPr="00550F2B">
        <w:rPr>
          <w:rFonts w:ascii="Segoe UI" w:hAnsi="Segoe UI" w:cs="Segoe UI"/>
          <w:sz w:val="20"/>
          <w:szCs w:val="20"/>
        </w:rPr>
        <w:t xml:space="preserve"> </w:t>
      </w:r>
      <w:r w:rsidRPr="00550F2B">
        <w:rPr>
          <w:rFonts w:ascii="Segoe UI" w:hAnsi="Segoe UI" w:cs="Segoe UI"/>
          <w:sz w:val="20"/>
          <w:szCs w:val="20"/>
        </w:rPr>
        <w:t>smlouvy</w:t>
      </w:r>
      <w:r w:rsidR="00FD1A5B" w:rsidRPr="00550F2B">
        <w:rPr>
          <w:rFonts w:ascii="Segoe UI" w:hAnsi="Segoe UI" w:cs="Segoe UI"/>
          <w:sz w:val="20"/>
          <w:szCs w:val="20"/>
        </w:rPr>
        <w:t xml:space="preserve"> ze dne </w:t>
      </w:r>
      <w:r w:rsidR="00550F2B" w:rsidRPr="00550F2B">
        <w:rPr>
          <w:rFonts w:ascii="Segoe UI" w:hAnsi="Segoe UI" w:cs="Segoe UI"/>
          <w:sz w:val="20"/>
          <w:szCs w:val="20"/>
        </w:rPr>
        <w:t>13. 7. 2020.</w:t>
      </w:r>
      <w:r w:rsidRPr="00550F2B">
        <w:rPr>
          <w:rFonts w:ascii="Segoe UI" w:hAnsi="Segoe UI" w:cs="Segoe UI"/>
          <w:sz w:val="20"/>
          <w:szCs w:val="20"/>
        </w:rPr>
        <w:t xml:space="preserve"> </w:t>
      </w:r>
    </w:p>
    <w:p w14:paraId="374781AE" w14:textId="4D6AD39D" w:rsidR="004E60FE" w:rsidRPr="00430EAD" w:rsidRDefault="004E60FE" w:rsidP="004E60FE">
      <w:pPr>
        <w:pStyle w:val="Odstavecseseznamem"/>
        <w:numPr>
          <w:ilvl w:val="0"/>
          <w:numId w:val="4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430EAD">
        <w:rPr>
          <w:rFonts w:ascii="Segoe UI" w:hAnsi="Segoe UI" w:cs="Segoe UI"/>
          <w:sz w:val="20"/>
          <w:szCs w:val="20"/>
        </w:rPr>
        <w:t xml:space="preserve">Smluvní strany prohlašují, že veškerá vzájemně poskytnutá plnění na základě původně sjednané </w:t>
      </w:r>
      <w:r w:rsidR="00430EAD" w:rsidRPr="00430EAD">
        <w:rPr>
          <w:rFonts w:ascii="Segoe UI" w:hAnsi="Segoe UI" w:cs="Segoe UI"/>
          <w:sz w:val="20"/>
          <w:szCs w:val="20"/>
        </w:rPr>
        <w:t>Prováděcí</w:t>
      </w:r>
      <w:r w:rsidR="001D1EAC" w:rsidRPr="00430EAD">
        <w:rPr>
          <w:rFonts w:ascii="Segoe UI" w:hAnsi="Segoe UI" w:cs="Segoe UI"/>
          <w:sz w:val="20"/>
          <w:szCs w:val="20"/>
        </w:rPr>
        <w:t xml:space="preserve"> </w:t>
      </w:r>
      <w:r w:rsidRPr="00430EAD">
        <w:rPr>
          <w:rFonts w:ascii="Segoe UI" w:hAnsi="Segoe UI" w:cs="Segoe UI"/>
          <w:sz w:val="20"/>
          <w:szCs w:val="20"/>
        </w:rPr>
        <w:t xml:space="preserve">smlouvy považují za plnění dle této </w:t>
      </w:r>
      <w:r w:rsidR="001D1EAC" w:rsidRPr="00430EAD">
        <w:rPr>
          <w:rFonts w:ascii="Segoe UI" w:hAnsi="Segoe UI" w:cs="Segoe UI"/>
          <w:sz w:val="20"/>
          <w:szCs w:val="20"/>
        </w:rPr>
        <w:t>S</w:t>
      </w:r>
      <w:r w:rsidRPr="00430EAD">
        <w:rPr>
          <w:rFonts w:ascii="Segoe UI" w:hAnsi="Segoe UI" w:cs="Segoe UI"/>
          <w:sz w:val="20"/>
          <w:szCs w:val="20"/>
        </w:rPr>
        <w:t>mlouvy</w:t>
      </w:r>
      <w:r w:rsidR="00BC2A17">
        <w:rPr>
          <w:rFonts w:ascii="Segoe UI" w:hAnsi="Segoe UI" w:cs="Segoe UI"/>
          <w:sz w:val="20"/>
          <w:szCs w:val="20"/>
        </w:rPr>
        <w:t xml:space="preserve"> </w:t>
      </w:r>
      <w:r w:rsidR="00BC2A17" w:rsidRPr="00550F2B">
        <w:rPr>
          <w:rFonts w:ascii="Segoe UI" w:hAnsi="Segoe UI" w:cs="Segoe UI"/>
          <w:sz w:val="20"/>
          <w:szCs w:val="20"/>
        </w:rPr>
        <w:t>o vypořádání závazků</w:t>
      </w:r>
      <w:r w:rsidRPr="00430EAD">
        <w:rPr>
          <w:rFonts w:ascii="Segoe UI" w:hAnsi="Segoe UI" w:cs="Segoe UI"/>
          <w:sz w:val="20"/>
          <w:szCs w:val="20"/>
        </w:rPr>
        <w:t xml:space="preserve"> a že v souvislosti se vzájemně poskytnutým plněním nebudou vznášet vůči druhé smluvní straně nároky z titulu bezdůvodného obohacení.</w:t>
      </w:r>
      <w:r w:rsidR="00BC2A17">
        <w:rPr>
          <w:rFonts w:ascii="Segoe UI" w:hAnsi="Segoe UI" w:cs="Segoe UI"/>
          <w:sz w:val="20"/>
          <w:szCs w:val="20"/>
        </w:rPr>
        <w:t xml:space="preserve"> </w:t>
      </w:r>
    </w:p>
    <w:p w14:paraId="4D46BEA9" w14:textId="74B01DFE" w:rsidR="004E60FE" w:rsidRPr="00430EAD" w:rsidRDefault="00430EAD" w:rsidP="004E60FE">
      <w:pPr>
        <w:pStyle w:val="Odstavecseseznamem"/>
        <w:numPr>
          <w:ilvl w:val="0"/>
          <w:numId w:val="4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430EAD">
        <w:rPr>
          <w:rFonts w:ascii="Segoe UI" w:hAnsi="Segoe UI" w:cs="Segoe UI"/>
          <w:sz w:val="20"/>
          <w:szCs w:val="20"/>
        </w:rPr>
        <w:t>Objednatel</w:t>
      </w:r>
      <w:r w:rsidR="004E60FE" w:rsidRPr="00430EAD">
        <w:rPr>
          <w:rFonts w:ascii="Segoe UI" w:hAnsi="Segoe UI" w:cs="Segoe UI"/>
          <w:sz w:val="20"/>
          <w:szCs w:val="20"/>
        </w:rPr>
        <w:t xml:space="preserve"> se tímto zavazuje k neprodlenému zveřejnění této </w:t>
      </w:r>
      <w:r w:rsidR="001D1EAC" w:rsidRPr="00430EAD">
        <w:rPr>
          <w:rFonts w:ascii="Segoe UI" w:hAnsi="Segoe UI" w:cs="Segoe UI"/>
          <w:sz w:val="20"/>
          <w:szCs w:val="20"/>
        </w:rPr>
        <w:t>S</w:t>
      </w:r>
      <w:r w:rsidR="004E60FE" w:rsidRPr="00430EAD">
        <w:rPr>
          <w:rFonts w:ascii="Segoe UI" w:hAnsi="Segoe UI" w:cs="Segoe UI"/>
          <w:sz w:val="20"/>
          <w:szCs w:val="20"/>
        </w:rPr>
        <w:t xml:space="preserve">mlouvy </w:t>
      </w:r>
      <w:r w:rsidR="00BC2A17" w:rsidRPr="00550F2B">
        <w:rPr>
          <w:rFonts w:ascii="Segoe UI" w:hAnsi="Segoe UI" w:cs="Segoe UI"/>
          <w:sz w:val="20"/>
          <w:szCs w:val="20"/>
        </w:rPr>
        <w:t>o vypořádání závazků</w:t>
      </w:r>
      <w:r w:rsidR="00BC2A17" w:rsidRPr="00430EAD">
        <w:rPr>
          <w:rFonts w:ascii="Segoe UI" w:hAnsi="Segoe UI" w:cs="Segoe UI"/>
          <w:sz w:val="20"/>
          <w:szCs w:val="20"/>
        </w:rPr>
        <w:t xml:space="preserve"> </w:t>
      </w:r>
      <w:r w:rsidR="001D1EAC" w:rsidRPr="00430EAD">
        <w:rPr>
          <w:rFonts w:ascii="Segoe UI" w:hAnsi="Segoe UI" w:cs="Segoe UI"/>
          <w:sz w:val="20"/>
          <w:szCs w:val="20"/>
        </w:rPr>
        <w:t>v R</w:t>
      </w:r>
      <w:r w:rsidR="004E60FE" w:rsidRPr="00430EAD">
        <w:rPr>
          <w:rFonts w:ascii="Segoe UI" w:hAnsi="Segoe UI" w:cs="Segoe UI"/>
          <w:sz w:val="20"/>
          <w:szCs w:val="20"/>
        </w:rPr>
        <w:t xml:space="preserve">egistru smluv v souladu s ustanovením § 5 zákona </w:t>
      </w:r>
      <w:r w:rsidR="001D1EAC" w:rsidRPr="00430EAD">
        <w:rPr>
          <w:rFonts w:ascii="Segoe UI" w:hAnsi="Segoe UI" w:cs="Segoe UI"/>
          <w:sz w:val="20"/>
          <w:szCs w:val="20"/>
        </w:rPr>
        <w:t>o registru smluv</w:t>
      </w:r>
      <w:r w:rsidR="004E60FE" w:rsidRPr="00430EAD">
        <w:rPr>
          <w:rFonts w:ascii="Segoe UI" w:hAnsi="Segoe UI" w:cs="Segoe UI"/>
          <w:sz w:val="20"/>
          <w:szCs w:val="20"/>
        </w:rPr>
        <w:t>.</w:t>
      </w:r>
    </w:p>
    <w:p w14:paraId="2E0D3A0E" w14:textId="77777777" w:rsidR="004E60FE" w:rsidRPr="00EE3E4C" w:rsidRDefault="004E60FE" w:rsidP="004E60FE">
      <w:pPr>
        <w:spacing w:after="0"/>
        <w:rPr>
          <w:rFonts w:ascii="Segoe UI" w:hAnsi="Segoe UI" w:cs="Segoe UI"/>
          <w:sz w:val="20"/>
          <w:szCs w:val="20"/>
        </w:rPr>
      </w:pPr>
    </w:p>
    <w:p w14:paraId="4C78EAB3" w14:textId="77777777" w:rsidR="004E60FE" w:rsidRPr="00EE3E4C" w:rsidRDefault="004E60FE" w:rsidP="004E60FE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EE3E4C">
        <w:rPr>
          <w:rFonts w:ascii="Segoe UI" w:hAnsi="Segoe UI" w:cs="Segoe UI"/>
          <w:b/>
          <w:sz w:val="20"/>
          <w:szCs w:val="20"/>
        </w:rPr>
        <w:t>III.</w:t>
      </w:r>
    </w:p>
    <w:p w14:paraId="55D0B708" w14:textId="77777777" w:rsidR="004E60FE" w:rsidRPr="00EE3E4C" w:rsidRDefault="004E60FE" w:rsidP="004E60FE">
      <w:pPr>
        <w:spacing w:before="120" w:after="24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EE3E4C">
        <w:rPr>
          <w:rFonts w:ascii="Segoe UI" w:hAnsi="Segoe UI" w:cs="Segoe UI"/>
          <w:b/>
          <w:sz w:val="20"/>
          <w:szCs w:val="20"/>
        </w:rPr>
        <w:t>Závěrečná ustanovení</w:t>
      </w:r>
    </w:p>
    <w:p w14:paraId="430A9E39" w14:textId="77777777" w:rsidR="004E60FE" w:rsidRPr="00EE3E4C" w:rsidRDefault="004E60FE" w:rsidP="00C52466">
      <w:pPr>
        <w:numPr>
          <w:ilvl w:val="0"/>
          <w:numId w:val="47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E3E4C">
        <w:rPr>
          <w:rFonts w:ascii="Segoe UI" w:hAnsi="Segoe UI" w:cs="Segoe UI"/>
          <w:sz w:val="20"/>
          <w:szCs w:val="20"/>
        </w:rPr>
        <w:t xml:space="preserve">Tato </w:t>
      </w:r>
      <w:r w:rsidR="000F5258" w:rsidRPr="00EE3E4C">
        <w:rPr>
          <w:rFonts w:ascii="Segoe UI" w:hAnsi="Segoe UI" w:cs="Segoe UI"/>
          <w:sz w:val="20"/>
          <w:szCs w:val="20"/>
        </w:rPr>
        <w:t>S</w:t>
      </w:r>
      <w:r w:rsidRPr="00EE3E4C">
        <w:rPr>
          <w:rFonts w:ascii="Segoe UI" w:hAnsi="Segoe UI" w:cs="Segoe UI"/>
          <w:sz w:val="20"/>
          <w:szCs w:val="20"/>
        </w:rPr>
        <w:t>mlouva o vypořádání závazků nabývá účinnosti dnem uveřejnění v Registru smluv.</w:t>
      </w:r>
    </w:p>
    <w:p w14:paraId="0964D544" w14:textId="77777777" w:rsidR="004E60FE" w:rsidRPr="00EE3E4C" w:rsidRDefault="004E60FE" w:rsidP="00C52466">
      <w:pPr>
        <w:numPr>
          <w:ilvl w:val="0"/>
          <w:numId w:val="47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E3E4C">
        <w:rPr>
          <w:rFonts w:ascii="Segoe UI" w:hAnsi="Segoe UI" w:cs="Segoe UI"/>
          <w:sz w:val="20"/>
          <w:szCs w:val="20"/>
        </w:rPr>
        <w:t xml:space="preserve">Tato </w:t>
      </w:r>
      <w:r w:rsidR="007643F5" w:rsidRPr="00EE3E4C">
        <w:rPr>
          <w:rFonts w:ascii="Segoe UI" w:hAnsi="Segoe UI" w:cs="Segoe UI"/>
          <w:sz w:val="20"/>
          <w:szCs w:val="20"/>
        </w:rPr>
        <w:t>S</w:t>
      </w:r>
      <w:r w:rsidRPr="00EE3E4C">
        <w:rPr>
          <w:rFonts w:ascii="Segoe UI" w:hAnsi="Segoe UI" w:cs="Segoe UI"/>
          <w:sz w:val="20"/>
          <w:szCs w:val="20"/>
        </w:rPr>
        <w:t>mlouva o vypořádání závazků je vyhotovena ve dvou stejnopisech,</w:t>
      </w:r>
      <w:r w:rsidRPr="00EE3E4C">
        <w:rPr>
          <w:rFonts w:ascii="Segoe UI" w:hAnsi="Segoe UI" w:cs="Segoe UI"/>
          <w:sz w:val="20"/>
          <w:szCs w:val="20"/>
        </w:rPr>
        <w:br/>
        <w:t>každý s hodnotou originálu, přičemž každá ze smluvních stran obdrží jeden stejnopis.</w:t>
      </w:r>
    </w:p>
    <w:p w14:paraId="1C675D55" w14:textId="77777777" w:rsidR="004E60FE" w:rsidRDefault="004E60FE" w:rsidP="004E60FE">
      <w:pPr>
        <w:spacing w:after="0"/>
        <w:rPr>
          <w:rFonts w:ascii="Segoe UI" w:hAnsi="Segoe UI" w:cs="Segoe UI"/>
          <w:sz w:val="20"/>
          <w:szCs w:val="20"/>
        </w:rPr>
      </w:pPr>
    </w:p>
    <w:p w14:paraId="068FE602" w14:textId="07258D20" w:rsidR="004E60FE" w:rsidRPr="004E60FE" w:rsidRDefault="004E60FE" w:rsidP="004E60FE">
      <w:pPr>
        <w:spacing w:after="0"/>
        <w:rPr>
          <w:rFonts w:ascii="Segoe UI" w:hAnsi="Segoe UI" w:cs="Segoe UI"/>
          <w:sz w:val="20"/>
          <w:szCs w:val="20"/>
        </w:rPr>
      </w:pPr>
    </w:p>
    <w:p w14:paraId="2AA28E64" w14:textId="2FB5BB00" w:rsidR="009B0DFB" w:rsidRPr="004E60FE" w:rsidRDefault="004E60FE" w:rsidP="009B0DFB">
      <w:pPr>
        <w:spacing w:after="0"/>
        <w:rPr>
          <w:rFonts w:ascii="Segoe UI" w:hAnsi="Segoe UI" w:cs="Segoe UI"/>
          <w:sz w:val="20"/>
          <w:szCs w:val="20"/>
        </w:rPr>
      </w:pPr>
      <w:r w:rsidRPr="004E60FE">
        <w:rPr>
          <w:rFonts w:ascii="Segoe UI" w:hAnsi="Segoe UI" w:cs="Segoe UI"/>
          <w:sz w:val="20"/>
          <w:szCs w:val="20"/>
        </w:rPr>
        <w:t xml:space="preserve">V Praze dne </w:t>
      </w:r>
      <w:r w:rsidR="009B0DFB">
        <w:rPr>
          <w:rFonts w:ascii="Segoe UI" w:hAnsi="Segoe UI" w:cs="Segoe UI"/>
          <w:sz w:val="20"/>
          <w:szCs w:val="20"/>
        </w:rPr>
        <w:t xml:space="preserve">26. 8. </w:t>
      </w:r>
      <w:proofErr w:type="gramStart"/>
      <w:r w:rsidR="009B0DFB">
        <w:rPr>
          <w:rFonts w:ascii="Segoe UI" w:hAnsi="Segoe UI" w:cs="Segoe UI"/>
          <w:sz w:val="20"/>
          <w:szCs w:val="20"/>
        </w:rPr>
        <w:t xml:space="preserve">2020                                                    </w:t>
      </w:r>
      <w:r w:rsidR="009B0DFB" w:rsidRPr="004E60FE">
        <w:rPr>
          <w:rFonts w:ascii="Segoe UI" w:hAnsi="Segoe UI" w:cs="Segoe UI"/>
          <w:sz w:val="20"/>
          <w:szCs w:val="20"/>
        </w:rPr>
        <w:t>V Praze</w:t>
      </w:r>
      <w:proofErr w:type="gramEnd"/>
      <w:r w:rsidR="009B0DFB" w:rsidRPr="004E60FE">
        <w:rPr>
          <w:rFonts w:ascii="Segoe UI" w:hAnsi="Segoe UI" w:cs="Segoe UI"/>
          <w:sz w:val="20"/>
          <w:szCs w:val="20"/>
        </w:rPr>
        <w:t xml:space="preserve"> dne </w:t>
      </w:r>
      <w:r w:rsidR="009B0DFB">
        <w:rPr>
          <w:rFonts w:ascii="Segoe UI" w:hAnsi="Segoe UI" w:cs="Segoe UI"/>
          <w:sz w:val="20"/>
          <w:szCs w:val="20"/>
        </w:rPr>
        <w:t>25</w:t>
      </w:r>
      <w:r w:rsidR="009B0DFB">
        <w:rPr>
          <w:rFonts w:ascii="Segoe UI" w:hAnsi="Segoe UI" w:cs="Segoe UI"/>
          <w:sz w:val="20"/>
          <w:szCs w:val="20"/>
        </w:rPr>
        <w:t>. 8. 2020</w:t>
      </w:r>
    </w:p>
    <w:p w14:paraId="6D639304" w14:textId="4C6FA2A4" w:rsidR="000F5258" w:rsidRDefault="000F5258" w:rsidP="004E60FE">
      <w:pPr>
        <w:spacing w:after="0"/>
        <w:rPr>
          <w:rFonts w:ascii="Segoe UI" w:hAnsi="Segoe UI" w:cs="Segoe UI"/>
          <w:sz w:val="20"/>
          <w:szCs w:val="20"/>
        </w:rPr>
      </w:pPr>
    </w:p>
    <w:p w14:paraId="0687E9F5" w14:textId="5E5E5BE0" w:rsidR="000F5258" w:rsidRDefault="000F5258" w:rsidP="004E60FE">
      <w:pPr>
        <w:spacing w:after="0"/>
        <w:rPr>
          <w:rFonts w:ascii="Segoe UI" w:hAnsi="Segoe UI" w:cs="Segoe UI"/>
          <w:sz w:val="20"/>
          <w:szCs w:val="20"/>
        </w:rPr>
      </w:pPr>
    </w:p>
    <w:p w14:paraId="27271C4B" w14:textId="77777777" w:rsidR="004E60FE" w:rsidRPr="004E60FE" w:rsidRDefault="004E60FE" w:rsidP="004E60FE">
      <w:pPr>
        <w:spacing w:after="0"/>
        <w:rPr>
          <w:rFonts w:ascii="Segoe UI" w:hAnsi="Segoe UI" w:cs="Segoe UI"/>
          <w:sz w:val="20"/>
          <w:szCs w:val="20"/>
        </w:rPr>
      </w:pPr>
      <w:r w:rsidRPr="004E60FE">
        <w:rPr>
          <w:rFonts w:ascii="Segoe UI" w:hAnsi="Segoe UI" w:cs="Segoe UI"/>
          <w:sz w:val="20"/>
          <w:szCs w:val="20"/>
        </w:rPr>
        <w:t>…………………………………………………………</w:t>
      </w:r>
      <w:r w:rsidRPr="004E60FE">
        <w:rPr>
          <w:rFonts w:ascii="Segoe UI" w:hAnsi="Segoe UI" w:cs="Segoe UI"/>
          <w:sz w:val="20"/>
          <w:szCs w:val="20"/>
        </w:rPr>
        <w:tab/>
      </w:r>
      <w:r w:rsidRPr="004E60FE">
        <w:rPr>
          <w:rFonts w:ascii="Segoe UI" w:hAnsi="Segoe UI" w:cs="Segoe UI"/>
          <w:sz w:val="20"/>
          <w:szCs w:val="20"/>
        </w:rPr>
        <w:tab/>
      </w:r>
      <w:r w:rsidRPr="004E60FE">
        <w:rPr>
          <w:rFonts w:ascii="Segoe UI" w:hAnsi="Segoe UI" w:cs="Segoe UI"/>
          <w:sz w:val="20"/>
          <w:szCs w:val="20"/>
        </w:rPr>
        <w:tab/>
        <w:t>…………………………………………………………..</w:t>
      </w:r>
    </w:p>
    <w:p w14:paraId="22753D3E" w14:textId="5254A83D" w:rsidR="004E60FE" w:rsidRPr="004E60FE" w:rsidRDefault="000F5258" w:rsidP="004E60FE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za </w:t>
      </w:r>
      <w:r w:rsidR="00B00891">
        <w:rPr>
          <w:rFonts w:ascii="Segoe UI" w:hAnsi="Segoe UI" w:cs="Segoe UI"/>
          <w:b/>
          <w:sz w:val="20"/>
          <w:szCs w:val="20"/>
        </w:rPr>
        <w:t>objednatele</w:t>
      </w:r>
      <w:r w:rsidR="004E60FE" w:rsidRPr="004E60FE">
        <w:rPr>
          <w:rFonts w:ascii="Segoe UI" w:hAnsi="Segoe UI" w:cs="Segoe UI"/>
          <w:sz w:val="20"/>
          <w:szCs w:val="20"/>
        </w:rPr>
        <w:tab/>
      </w:r>
      <w:r w:rsidR="004E60FE" w:rsidRPr="004E60FE">
        <w:rPr>
          <w:rFonts w:ascii="Segoe UI" w:hAnsi="Segoe UI" w:cs="Segoe UI"/>
          <w:sz w:val="20"/>
          <w:szCs w:val="20"/>
        </w:rPr>
        <w:tab/>
      </w:r>
      <w:r w:rsidR="004E60FE" w:rsidRPr="004E60FE">
        <w:rPr>
          <w:rFonts w:ascii="Segoe UI" w:hAnsi="Segoe UI" w:cs="Segoe UI"/>
          <w:sz w:val="20"/>
          <w:szCs w:val="20"/>
        </w:rPr>
        <w:tab/>
      </w:r>
      <w:r w:rsidR="004E60FE" w:rsidRPr="004E60FE">
        <w:rPr>
          <w:rFonts w:ascii="Segoe UI" w:hAnsi="Segoe UI" w:cs="Segoe UI"/>
          <w:sz w:val="20"/>
          <w:szCs w:val="20"/>
        </w:rPr>
        <w:tab/>
      </w:r>
      <w:r w:rsidR="004E60FE" w:rsidRPr="004E60FE">
        <w:rPr>
          <w:rFonts w:ascii="Segoe UI" w:hAnsi="Segoe UI" w:cs="Segoe UI"/>
          <w:sz w:val="20"/>
          <w:szCs w:val="20"/>
        </w:rPr>
        <w:tab/>
      </w:r>
      <w:r w:rsidR="00B00891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 xml:space="preserve">za </w:t>
      </w:r>
      <w:r w:rsidR="00B00891">
        <w:rPr>
          <w:rFonts w:ascii="Segoe UI" w:hAnsi="Segoe UI" w:cs="Segoe UI"/>
          <w:b/>
          <w:sz w:val="20"/>
          <w:szCs w:val="20"/>
        </w:rPr>
        <w:t>dodavatele</w:t>
      </w:r>
    </w:p>
    <w:p w14:paraId="06BB3EC1" w14:textId="699FF9B8" w:rsidR="004E60FE" w:rsidRPr="00775B5A" w:rsidRDefault="004E60FE" w:rsidP="004E60FE">
      <w:pPr>
        <w:spacing w:after="0"/>
        <w:rPr>
          <w:rFonts w:ascii="Segoe UI" w:hAnsi="Segoe UI" w:cs="Segoe UI"/>
          <w:i/>
          <w:sz w:val="20"/>
          <w:szCs w:val="20"/>
        </w:rPr>
      </w:pPr>
      <w:r w:rsidRPr="00775B5A">
        <w:rPr>
          <w:rFonts w:ascii="Segoe UI" w:hAnsi="Segoe UI" w:cs="Segoe UI"/>
          <w:i/>
          <w:sz w:val="20"/>
          <w:szCs w:val="20"/>
        </w:rPr>
        <w:t>Státní fond životního prostředí České republiky</w:t>
      </w:r>
      <w:r w:rsidRPr="004E60FE">
        <w:rPr>
          <w:rFonts w:ascii="Segoe UI" w:hAnsi="Segoe UI" w:cs="Segoe UI"/>
          <w:sz w:val="20"/>
          <w:szCs w:val="20"/>
        </w:rPr>
        <w:tab/>
      </w:r>
      <w:r w:rsidRPr="004E60FE">
        <w:rPr>
          <w:rFonts w:ascii="Segoe UI" w:hAnsi="Segoe UI" w:cs="Segoe UI"/>
          <w:sz w:val="20"/>
          <w:szCs w:val="20"/>
        </w:rPr>
        <w:tab/>
      </w:r>
      <w:r w:rsidR="00B00891" w:rsidRPr="00B00891">
        <w:rPr>
          <w:rFonts w:ascii="Segoe UI" w:hAnsi="Segoe UI" w:cs="Segoe UI"/>
          <w:i/>
          <w:sz w:val="20"/>
          <w:szCs w:val="20"/>
        </w:rPr>
        <w:t>DNS a. s.</w:t>
      </w:r>
    </w:p>
    <w:p w14:paraId="31E6C938" w14:textId="64F79868" w:rsidR="00FC2C46" w:rsidRDefault="004E60FE" w:rsidP="004E60FE">
      <w:pPr>
        <w:spacing w:after="0"/>
        <w:rPr>
          <w:rFonts w:ascii="Segoe UI" w:hAnsi="Segoe UI" w:cs="Segoe UI"/>
          <w:sz w:val="20"/>
          <w:szCs w:val="20"/>
        </w:rPr>
      </w:pPr>
      <w:r w:rsidRPr="004E60FE">
        <w:rPr>
          <w:rFonts w:ascii="Segoe UI" w:hAnsi="Segoe UI" w:cs="Segoe UI"/>
          <w:sz w:val="20"/>
          <w:szCs w:val="20"/>
        </w:rPr>
        <w:t>Ing. Petr Valdman, ředitel</w:t>
      </w:r>
      <w:r w:rsidRPr="004E60FE">
        <w:rPr>
          <w:rFonts w:ascii="Segoe UI" w:hAnsi="Segoe UI" w:cs="Segoe UI"/>
          <w:sz w:val="20"/>
          <w:szCs w:val="20"/>
        </w:rPr>
        <w:tab/>
      </w:r>
      <w:r w:rsidRPr="004E60FE">
        <w:rPr>
          <w:rFonts w:ascii="Segoe UI" w:hAnsi="Segoe UI" w:cs="Segoe UI"/>
          <w:sz w:val="20"/>
          <w:szCs w:val="20"/>
        </w:rPr>
        <w:tab/>
      </w:r>
      <w:r w:rsidRPr="004E60FE">
        <w:rPr>
          <w:rFonts w:ascii="Segoe UI" w:hAnsi="Segoe UI" w:cs="Segoe UI"/>
          <w:sz w:val="20"/>
          <w:szCs w:val="20"/>
        </w:rPr>
        <w:tab/>
      </w:r>
      <w:r w:rsidRPr="004E60FE">
        <w:rPr>
          <w:rFonts w:ascii="Segoe UI" w:hAnsi="Segoe UI" w:cs="Segoe UI"/>
          <w:sz w:val="20"/>
          <w:szCs w:val="20"/>
        </w:rPr>
        <w:tab/>
      </w:r>
      <w:r w:rsidR="00B00891" w:rsidRPr="00B00891">
        <w:rPr>
          <w:rFonts w:ascii="Segoe UI" w:hAnsi="Segoe UI" w:cs="Segoe UI"/>
          <w:sz w:val="20"/>
          <w:szCs w:val="20"/>
        </w:rPr>
        <w:t xml:space="preserve">Ing. Pavel </w:t>
      </w:r>
      <w:proofErr w:type="spellStart"/>
      <w:r w:rsidR="00B00891" w:rsidRPr="00B00891">
        <w:rPr>
          <w:rFonts w:ascii="Segoe UI" w:hAnsi="Segoe UI" w:cs="Segoe UI"/>
          <w:sz w:val="20"/>
          <w:szCs w:val="20"/>
        </w:rPr>
        <w:t>Klimuškin</w:t>
      </w:r>
      <w:proofErr w:type="spellEnd"/>
      <w:r w:rsidR="000F5258">
        <w:rPr>
          <w:rFonts w:ascii="Segoe UI" w:hAnsi="Segoe UI" w:cs="Segoe UI"/>
          <w:sz w:val="20"/>
          <w:szCs w:val="20"/>
        </w:rPr>
        <w:t xml:space="preserve">, </w:t>
      </w:r>
      <w:r w:rsidR="00B00891">
        <w:rPr>
          <w:rFonts w:ascii="Segoe UI" w:hAnsi="Segoe UI" w:cs="Segoe UI"/>
          <w:sz w:val="20"/>
          <w:szCs w:val="20"/>
        </w:rPr>
        <w:t>předseda představenstva</w:t>
      </w:r>
    </w:p>
    <w:p w14:paraId="1595D139" w14:textId="79B91536" w:rsidR="00550F2B" w:rsidRDefault="00550F2B" w:rsidP="004E60FE">
      <w:pPr>
        <w:spacing w:after="0"/>
        <w:rPr>
          <w:rFonts w:ascii="Segoe UI" w:hAnsi="Segoe UI" w:cs="Segoe UI"/>
          <w:sz w:val="20"/>
          <w:szCs w:val="20"/>
        </w:rPr>
      </w:pPr>
    </w:p>
    <w:p w14:paraId="12B7E52A" w14:textId="77777777" w:rsidR="00550F2B" w:rsidRPr="004E60FE" w:rsidRDefault="00550F2B" w:rsidP="004E60FE">
      <w:pPr>
        <w:spacing w:after="0"/>
        <w:rPr>
          <w:rFonts w:ascii="Segoe UI" w:hAnsi="Segoe UI" w:cs="Segoe UI"/>
          <w:sz w:val="20"/>
          <w:szCs w:val="20"/>
        </w:rPr>
      </w:pPr>
    </w:p>
    <w:p w14:paraId="7DC23219" w14:textId="77777777" w:rsidR="00FC2C46" w:rsidRDefault="00FC2C46" w:rsidP="00FC2C46">
      <w:pPr>
        <w:spacing w:after="0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</w:t>
      </w:r>
      <w:r w:rsidRPr="004E60FE">
        <w:rPr>
          <w:rFonts w:ascii="Segoe UI" w:hAnsi="Segoe UI" w:cs="Segoe UI"/>
          <w:sz w:val="20"/>
          <w:szCs w:val="20"/>
        </w:rPr>
        <w:t>…………………………………………………………..</w:t>
      </w:r>
    </w:p>
    <w:p w14:paraId="1E08DCBC" w14:textId="55BF2ABD" w:rsidR="00FC2C46" w:rsidRPr="004E60FE" w:rsidRDefault="00FC2C46" w:rsidP="00FC2C46">
      <w:pPr>
        <w:tabs>
          <w:tab w:val="left" w:pos="5025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Segoe UI" w:hAnsi="Segoe UI" w:cs="Segoe UI"/>
          <w:b/>
          <w:sz w:val="20"/>
          <w:szCs w:val="20"/>
        </w:rPr>
        <w:t xml:space="preserve">za </w:t>
      </w:r>
      <w:r w:rsidR="00B00891">
        <w:rPr>
          <w:rFonts w:ascii="Segoe UI" w:hAnsi="Segoe UI" w:cs="Segoe UI"/>
          <w:b/>
          <w:sz w:val="20"/>
          <w:szCs w:val="20"/>
        </w:rPr>
        <w:t>dodavatele</w:t>
      </w:r>
    </w:p>
    <w:p w14:paraId="5508ECE4" w14:textId="3187AB2F" w:rsidR="00FC2C46" w:rsidRPr="00775B5A" w:rsidRDefault="00FC2C46" w:rsidP="00FC2C46">
      <w:pPr>
        <w:spacing w:after="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</w:t>
      </w:r>
      <w:r w:rsidR="00B00891" w:rsidRPr="00B00891">
        <w:rPr>
          <w:rFonts w:ascii="Segoe UI" w:hAnsi="Segoe UI" w:cs="Segoe UI"/>
          <w:i/>
          <w:sz w:val="20"/>
          <w:szCs w:val="20"/>
        </w:rPr>
        <w:t>DNS a. s.</w:t>
      </w:r>
    </w:p>
    <w:p w14:paraId="647A8D02" w14:textId="3D29C98A" w:rsidR="000E0EEC" w:rsidRPr="004E60FE" w:rsidRDefault="00FC2C46" w:rsidP="00550F2B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</w:t>
      </w:r>
      <w:r w:rsidR="00B00891" w:rsidRPr="00B00891">
        <w:rPr>
          <w:rFonts w:ascii="Segoe UI" w:hAnsi="Segoe UI" w:cs="Segoe UI"/>
          <w:sz w:val="20"/>
          <w:szCs w:val="20"/>
        </w:rPr>
        <w:t xml:space="preserve">RNDr. Rostislav </w:t>
      </w:r>
      <w:proofErr w:type="spellStart"/>
      <w:r w:rsidR="00B00891" w:rsidRPr="00B00891">
        <w:rPr>
          <w:rFonts w:ascii="Segoe UI" w:hAnsi="Segoe UI" w:cs="Segoe UI"/>
          <w:sz w:val="20"/>
          <w:szCs w:val="20"/>
        </w:rPr>
        <w:t>Vocilka</w:t>
      </w:r>
      <w:proofErr w:type="spellEnd"/>
      <w:r>
        <w:rPr>
          <w:rFonts w:ascii="Segoe UI" w:hAnsi="Segoe UI" w:cs="Segoe UI"/>
          <w:sz w:val="20"/>
          <w:szCs w:val="20"/>
        </w:rPr>
        <w:t xml:space="preserve">, </w:t>
      </w:r>
      <w:r w:rsidR="00B00891">
        <w:rPr>
          <w:rFonts w:ascii="Segoe UI" w:hAnsi="Segoe UI" w:cs="Segoe UI"/>
          <w:sz w:val="20"/>
          <w:szCs w:val="20"/>
        </w:rPr>
        <w:t>člen představenstva</w:t>
      </w:r>
    </w:p>
    <w:sectPr w:rsidR="000E0EEC" w:rsidRPr="004E60FE" w:rsidSect="004E60FE">
      <w:headerReference w:type="first" r:id="rId8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68A10" w14:textId="77777777" w:rsidR="000C7EA9" w:rsidRDefault="000C7EA9">
      <w:r>
        <w:separator/>
      </w:r>
    </w:p>
  </w:endnote>
  <w:endnote w:type="continuationSeparator" w:id="0">
    <w:p w14:paraId="1B9A7D07" w14:textId="77777777" w:rsidR="000C7EA9" w:rsidRDefault="000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9B473" w14:textId="77777777" w:rsidR="000C7EA9" w:rsidRDefault="000C7EA9">
      <w:r>
        <w:separator/>
      </w:r>
    </w:p>
  </w:footnote>
  <w:footnote w:type="continuationSeparator" w:id="0">
    <w:p w14:paraId="27BB751B" w14:textId="77777777" w:rsidR="000C7EA9" w:rsidRDefault="000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40259" w14:textId="77777777" w:rsidR="00EF30D3" w:rsidRPr="00FD4A83" w:rsidRDefault="00596969" w:rsidP="00E47341">
    <w:r w:rsidRPr="00FD4A83">
      <w:rPr>
        <w:noProof/>
        <w:lang w:eastAsia="cs-CZ"/>
      </w:rPr>
      <w:drawing>
        <wp:inline distT="0" distB="0" distL="0" distR="0" wp14:anchorId="6874337B" wp14:editId="4CE7ECBF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9AB6BC"/>
    <w:lvl w:ilvl="0">
      <w:start w:val="1"/>
      <w:numFmt w:val="decimal"/>
      <w:pStyle w:val="slovanseznam5"/>
      <w:lvlText w:val="%1."/>
      <w:lvlJc w:val="left"/>
      <w:pPr>
        <w:tabs>
          <w:tab w:val="num" w:pos="1418"/>
        </w:tabs>
        <w:ind w:left="1418" w:hanging="286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94B68670"/>
    <w:lvl w:ilvl="0">
      <w:start w:val="1"/>
      <w:numFmt w:val="decimal"/>
      <w:pStyle w:val="slovanseznam4"/>
      <w:lvlText w:val="%1."/>
      <w:lvlJc w:val="left"/>
      <w:pPr>
        <w:tabs>
          <w:tab w:val="num" w:pos="1134"/>
        </w:tabs>
        <w:ind w:left="1134" w:hanging="285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6DDCF50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02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BA08B6"/>
    <w:lvl w:ilvl="0">
      <w:start w:val="1"/>
      <w:numFmt w:val="bullet"/>
      <w:pStyle w:val="Seznamsodrkami5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8E8B2"/>
    <w:lvl w:ilvl="0">
      <w:start w:val="1"/>
      <w:numFmt w:val="bullet"/>
      <w:pStyle w:val="Seznamsodrkami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E64B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820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C8A5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025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1917C8"/>
    <w:multiLevelType w:val="multilevel"/>
    <w:tmpl w:val="1634398A"/>
    <w:lvl w:ilvl="0">
      <w:start w:val="1"/>
      <w:numFmt w:val="decimal"/>
      <w:pStyle w:val="Cislovani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2" w15:restartNumberingAfterBreak="0">
    <w:nsid w:val="04851D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633F7"/>
    <w:multiLevelType w:val="hybridMultilevel"/>
    <w:tmpl w:val="D02A8FFE"/>
    <w:lvl w:ilvl="0" w:tplc="D73A7602">
      <w:start w:val="1"/>
      <w:numFmt w:val="bullet"/>
      <w:lvlText w:val="–"/>
      <w:lvlJc w:val="left"/>
      <w:pPr>
        <w:ind w:left="1211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5A727F"/>
    <w:multiLevelType w:val="hybridMultilevel"/>
    <w:tmpl w:val="2D02138E"/>
    <w:lvl w:ilvl="0" w:tplc="A6C2D7EE">
      <w:start w:val="1"/>
      <w:numFmt w:val="lowerLetter"/>
      <w:pStyle w:val="odrazky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44058"/>
    <w:multiLevelType w:val="hybridMultilevel"/>
    <w:tmpl w:val="41F6EA6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2B569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3734418"/>
    <w:multiLevelType w:val="hybridMultilevel"/>
    <w:tmpl w:val="9C2E22EA"/>
    <w:lvl w:ilvl="0" w:tplc="C55A89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8D49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A5B17"/>
    <w:multiLevelType w:val="hybridMultilevel"/>
    <w:tmpl w:val="F6560D0C"/>
    <w:lvl w:ilvl="0" w:tplc="D50600DC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AEBACC9C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24C15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F6677F"/>
    <w:multiLevelType w:val="hybridMultilevel"/>
    <w:tmpl w:val="9CF017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52118"/>
    <w:multiLevelType w:val="hybridMultilevel"/>
    <w:tmpl w:val="C5BEBD06"/>
    <w:lvl w:ilvl="0" w:tplc="18888E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43680D"/>
    <w:multiLevelType w:val="hybridMultilevel"/>
    <w:tmpl w:val="2F68F738"/>
    <w:lvl w:ilvl="0" w:tplc="A9DE21FA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2F"/>
    <w:multiLevelType w:val="hybridMultilevel"/>
    <w:tmpl w:val="DCB6AE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97FB8"/>
    <w:multiLevelType w:val="multilevel"/>
    <w:tmpl w:val="21CAA786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2" w15:restartNumberingAfterBreak="0">
    <w:nsid w:val="73BE1110"/>
    <w:multiLevelType w:val="hybridMultilevel"/>
    <w:tmpl w:val="E3A026F2"/>
    <w:lvl w:ilvl="0" w:tplc="35A8ED5E">
      <w:start w:val="1"/>
      <w:numFmt w:val="lowerLetter"/>
      <w:pStyle w:val="odrazkyabc2uroven"/>
      <w:lvlText w:val="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D807553"/>
    <w:multiLevelType w:val="hybridMultilevel"/>
    <w:tmpl w:val="C5BEBD06"/>
    <w:lvl w:ilvl="0" w:tplc="18888E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22"/>
  </w:num>
  <w:num w:numId="5">
    <w:abstractNumId w:val="10"/>
  </w:num>
  <w:num w:numId="6">
    <w:abstractNumId w:val="21"/>
  </w:num>
  <w:num w:numId="7">
    <w:abstractNumId w:val="13"/>
  </w:num>
  <w:num w:numId="8">
    <w:abstractNumId w:val="30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7"/>
  </w:num>
  <w:num w:numId="21">
    <w:abstractNumId w:val="16"/>
  </w:num>
  <w:num w:numId="22">
    <w:abstractNumId w:val="28"/>
  </w:num>
  <w:num w:numId="23">
    <w:abstractNumId w:val="24"/>
  </w:num>
  <w:num w:numId="24">
    <w:abstractNumId w:val="33"/>
  </w:num>
  <w:num w:numId="25">
    <w:abstractNumId w:val="31"/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26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5"/>
    <w:lvlOverride w:ilvl="0">
      <w:startOverride w:val="1"/>
    </w:lvlOverride>
  </w:num>
  <w:num w:numId="33">
    <w:abstractNumId w:val="32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17"/>
  </w:num>
  <w:num w:numId="38">
    <w:abstractNumId w:val="23"/>
  </w:num>
  <w:num w:numId="39">
    <w:abstractNumId w:val="12"/>
  </w:num>
  <w:num w:numId="40">
    <w:abstractNumId w:val="19"/>
  </w:num>
  <w:num w:numId="41">
    <w:abstractNumId w:val="32"/>
    <w:lvlOverride w:ilvl="0">
      <w:startOverride w:val="1"/>
    </w:lvlOverride>
  </w:num>
  <w:num w:numId="42">
    <w:abstractNumId w:val="32"/>
    <w:lvlOverride w:ilvl="0">
      <w:startOverride w:val="1"/>
    </w:lvlOverride>
  </w:num>
  <w:num w:numId="43">
    <w:abstractNumId w:val="32"/>
    <w:lvlOverride w:ilvl="0">
      <w:startOverride w:val="1"/>
    </w:lvlOverride>
  </w:num>
  <w:num w:numId="44">
    <w:abstractNumId w:val="32"/>
    <w:lvlOverride w:ilvl="0">
      <w:startOverride w:val="1"/>
    </w:lvlOverride>
  </w:num>
  <w:num w:numId="45">
    <w:abstractNumId w:val="25"/>
  </w:num>
  <w:num w:numId="46">
    <w:abstractNumId w:val="29"/>
  </w:num>
  <w:num w:numId="47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FE"/>
    <w:rsid w:val="00003AD4"/>
    <w:rsid w:val="000051BE"/>
    <w:rsid w:val="00006536"/>
    <w:rsid w:val="000069A5"/>
    <w:rsid w:val="0001102B"/>
    <w:rsid w:val="00023B34"/>
    <w:rsid w:val="00034744"/>
    <w:rsid w:val="00036D09"/>
    <w:rsid w:val="00060D42"/>
    <w:rsid w:val="0008090B"/>
    <w:rsid w:val="000844C1"/>
    <w:rsid w:val="00094C31"/>
    <w:rsid w:val="000B0A51"/>
    <w:rsid w:val="000C03CC"/>
    <w:rsid w:val="000C227A"/>
    <w:rsid w:val="000C7EA9"/>
    <w:rsid w:val="000D0711"/>
    <w:rsid w:val="000E0EEC"/>
    <w:rsid w:val="000E139B"/>
    <w:rsid w:val="000E6E4C"/>
    <w:rsid w:val="000F352C"/>
    <w:rsid w:val="000F5258"/>
    <w:rsid w:val="00112BD0"/>
    <w:rsid w:val="00114405"/>
    <w:rsid w:val="00117CB4"/>
    <w:rsid w:val="001232E9"/>
    <w:rsid w:val="00164DC0"/>
    <w:rsid w:val="00166056"/>
    <w:rsid w:val="001762BD"/>
    <w:rsid w:val="00180AC3"/>
    <w:rsid w:val="00182E1E"/>
    <w:rsid w:val="001B6DF9"/>
    <w:rsid w:val="001C4A5F"/>
    <w:rsid w:val="001D1EAC"/>
    <w:rsid w:val="001D4DB2"/>
    <w:rsid w:val="001D6DCE"/>
    <w:rsid w:val="001E0C64"/>
    <w:rsid w:val="001E3961"/>
    <w:rsid w:val="00207294"/>
    <w:rsid w:val="00207C67"/>
    <w:rsid w:val="00213F1D"/>
    <w:rsid w:val="0023154C"/>
    <w:rsid w:val="00242FAA"/>
    <w:rsid w:val="00250806"/>
    <w:rsid w:val="00254E60"/>
    <w:rsid w:val="00260A6C"/>
    <w:rsid w:val="00283EE2"/>
    <w:rsid w:val="00283FAC"/>
    <w:rsid w:val="00286002"/>
    <w:rsid w:val="002914F0"/>
    <w:rsid w:val="002C3F76"/>
    <w:rsid w:val="002C57D3"/>
    <w:rsid w:val="002E455F"/>
    <w:rsid w:val="002E572B"/>
    <w:rsid w:val="00312944"/>
    <w:rsid w:val="003147A8"/>
    <w:rsid w:val="00326583"/>
    <w:rsid w:val="003343C2"/>
    <w:rsid w:val="00335DE5"/>
    <w:rsid w:val="003517B5"/>
    <w:rsid w:val="00353769"/>
    <w:rsid w:val="0036459D"/>
    <w:rsid w:val="00374328"/>
    <w:rsid w:val="0038785F"/>
    <w:rsid w:val="00396DF9"/>
    <w:rsid w:val="003A4510"/>
    <w:rsid w:val="003C04D7"/>
    <w:rsid w:val="003C4C6A"/>
    <w:rsid w:val="003C5CC1"/>
    <w:rsid w:val="003D2000"/>
    <w:rsid w:val="003D2988"/>
    <w:rsid w:val="003E5845"/>
    <w:rsid w:val="003F31E4"/>
    <w:rsid w:val="00403C98"/>
    <w:rsid w:val="0041604F"/>
    <w:rsid w:val="00416C8F"/>
    <w:rsid w:val="00421A60"/>
    <w:rsid w:val="0042789A"/>
    <w:rsid w:val="00430EAD"/>
    <w:rsid w:val="004417EB"/>
    <w:rsid w:val="00455936"/>
    <w:rsid w:val="00455998"/>
    <w:rsid w:val="00461C15"/>
    <w:rsid w:val="00462CCE"/>
    <w:rsid w:val="00463C6C"/>
    <w:rsid w:val="00465963"/>
    <w:rsid w:val="00476A92"/>
    <w:rsid w:val="00476F55"/>
    <w:rsid w:val="004974D3"/>
    <w:rsid w:val="004B2DFF"/>
    <w:rsid w:val="004B5018"/>
    <w:rsid w:val="004B57EA"/>
    <w:rsid w:val="004C2A17"/>
    <w:rsid w:val="004D546D"/>
    <w:rsid w:val="004E08E0"/>
    <w:rsid w:val="004E16E2"/>
    <w:rsid w:val="004E60FE"/>
    <w:rsid w:val="005018E5"/>
    <w:rsid w:val="00507897"/>
    <w:rsid w:val="005452AB"/>
    <w:rsid w:val="00550F2B"/>
    <w:rsid w:val="00555E30"/>
    <w:rsid w:val="00556ADA"/>
    <w:rsid w:val="00573448"/>
    <w:rsid w:val="0057613B"/>
    <w:rsid w:val="005900F6"/>
    <w:rsid w:val="00596969"/>
    <w:rsid w:val="005B728A"/>
    <w:rsid w:val="005C46AE"/>
    <w:rsid w:val="005D1590"/>
    <w:rsid w:val="005D7771"/>
    <w:rsid w:val="005D7989"/>
    <w:rsid w:val="005F4067"/>
    <w:rsid w:val="00601AAD"/>
    <w:rsid w:val="00603126"/>
    <w:rsid w:val="00604974"/>
    <w:rsid w:val="00636B57"/>
    <w:rsid w:val="00637B44"/>
    <w:rsid w:val="00646B2A"/>
    <w:rsid w:val="00653A6F"/>
    <w:rsid w:val="006757A9"/>
    <w:rsid w:val="00675D37"/>
    <w:rsid w:val="00683BAF"/>
    <w:rsid w:val="006846FB"/>
    <w:rsid w:val="006847CA"/>
    <w:rsid w:val="006B4130"/>
    <w:rsid w:val="006B5763"/>
    <w:rsid w:val="006D04DB"/>
    <w:rsid w:val="006E267E"/>
    <w:rsid w:val="006E4CD3"/>
    <w:rsid w:val="006F2171"/>
    <w:rsid w:val="0070160A"/>
    <w:rsid w:val="00717985"/>
    <w:rsid w:val="00731C0B"/>
    <w:rsid w:val="00753E12"/>
    <w:rsid w:val="007625DC"/>
    <w:rsid w:val="007643F5"/>
    <w:rsid w:val="00767AA8"/>
    <w:rsid w:val="00775B5A"/>
    <w:rsid w:val="00784768"/>
    <w:rsid w:val="00787EFE"/>
    <w:rsid w:val="00796BA9"/>
    <w:rsid w:val="00796D29"/>
    <w:rsid w:val="007B0B58"/>
    <w:rsid w:val="007B6960"/>
    <w:rsid w:val="007D1EA8"/>
    <w:rsid w:val="007F7F78"/>
    <w:rsid w:val="008466BA"/>
    <w:rsid w:val="008513BB"/>
    <w:rsid w:val="00855AA2"/>
    <w:rsid w:val="00861B95"/>
    <w:rsid w:val="008645C3"/>
    <w:rsid w:val="008729C5"/>
    <w:rsid w:val="00873212"/>
    <w:rsid w:val="00876EFE"/>
    <w:rsid w:val="008811D8"/>
    <w:rsid w:val="008B623B"/>
    <w:rsid w:val="008B6E2F"/>
    <w:rsid w:val="008C3A83"/>
    <w:rsid w:val="008D09CF"/>
    <w:rsid w:val="008D20EA"/>
    <w:rsid w:val="008E1A66"/>
    <w:rsid w:val="008E3500"/>
    <w:rsid w:val="008E69D2"/>
    <w:rsid w:val="008F2A98"/>
    <w:rsid w:val="008F66D1"/>
    <w:rsid w:val="00907D5C"/>
    <w:rsid w:val="00910E51"/>
    <w:rsid w:val="00915D5B"/>
    <w:rsid w:val="0092608C"/>
    <w:rsid w:val="00946141"/>
    <w:rsid w:val="00952B04"/>
    <w:rsid w:val="00954A96"/>
    <w:rsid w:val="00967B7A"/>
    <w:rsid w:val="0099147E"/>
    <w:rsid w:val="009963A2"/>
    <w:rsid w:val="00996A64"/>
    <w:rsid w:val="009B0DFB"/>
    <w:rsid w:val="009C3EFB"/>
    <w:rsid w:val="009C6ACA"/>
    <w:rsid w:val="009D2BC8"/>
    <w:rsid w:val="009E2F43"/>
    <w:rsid w:val="009F5555"/>
    <w:rsid w:val="009F7B8E"/>
    <w:rsid w:val="00A01783"/>
    <w:rsid w:val="00A217AB"/>
    <w:rsid w:val="00A27C04"/>
    <w:rsid w:val="00A434C3"/>
    <w:rsid w:val="00A768A5"/>
    <w:rsid w:val="00A808E4"/>
    <w:rsid w:val="00A872A2"/>
    <w:rsid w:val="00A922E0"/>
    <w:rsid w:val="00A96966"/>
    <w:rsid w:val="00AA437A"/>
    <w:rsid w:val="00AC70A8"/>
    <w:rsid w:val="00AD3E21"/>
    <w:rsid w:val="00AD5748"/>
    <w:rsid w:val="00AD6D16"/>
    <w:rsid w:val="00AF6A9F"/>
    <w:rsid w:val="00B00891"/>
    <w:rsid w:val="00B0320F"/>
    <w:rsid w:val="00B15609"/>
    <w:rsid w:val="00B176E4"/>
    <w:rsid w:val="00B320A8"/>
    <w:rsid w:val="00B405C3"/>
    <w:rsid w:val="00B5768B"/>
    <w:rsid w:val="00B652C1"/>
    <w:rsid w:val="00B667F7"/>
    <w:rsid w:val="00B754C5"/>
    <w:rsid w:val="00B82A64"/>
    <w:rsid w:val="00B844ED"/>
    <w:rsid w:val="00B87F68"/>
    <w:rsid w:val="00B917C6"/>
    <w:rsid w:val="00BA0CFC"/>
    <w:rsid w:val="00BA1023"/>
    <w:rsid w:val="00BA1F23"/>
    <w:rsid w:val="00BA72C7"/>
    <w:rsid w:val="00BC2A17"/>
    <w:rsid w:val="00BC30A6"/>
    <w:rsid w:val="00BC34EE"/>
    <w:rsid w:val="00BC3DA2"/>
    <w:rsid w:val="00BC63B2"/>
    <w:rsid w:val="00BD0664"/>
    <w:rsid w:val="00BD3120"/>
    <w:rsid w:val="00BE6C33"/>
    <w:rsid w:val="00BE708F"/>
    <w:rsid w:val="00BF0504"/>
    <w:rsid w:val="00BF2D1E"/>
    <w:rsid w:val="00C06633"/>
    <w:rsid w:val="00C52466"/>
    <w:rsid w:val="00C57BCC"/>
    <w:rsid w:val="00C60560"/>
    <w:rsid w:val="00C6257E"/>
    <w:rsid w:val="00C879C2"/>
    <w:rsid w:val="00CA3521"/>
    <w:rsid w:val="00CB107F"/>
    <w:rsid w:val="00CC02FA"/>
    <w:rsid w:val="00CD7EFC"/>
    <w:rsid w:val="00CE59C6"/>
    <w:rsid w:val="00CF1481"/>
    <w:rsid w:val="00D0027A"/>
    <w:rsid w:val="00D14152"/>
    <w:rsid w:val="00D17034"/>
    <w:rsid w:val="00D23736"/>
    <w:rsid w:val="00D23895"/>
    <w:rsid w:val="00D26AEC"/>
    <w:rsid w:val="00D6116E"/>
    <w:rsid w:val="00D73E62"/>
    <w:rsid w:val="00D90BF1"/>
    <w:rsid w:val="00D932FE"/>
    <w:rsid w:val="00DC6C7E"/>
    <w:rsid w:val="00DD3628"/>
    <w:rsid w:val="00DD5537"/>
    <w:rsid w:val="00DF5540"/>
    <w:rsid w:val="00E01BE7"/>
    <w:rsid w:val="00E07605"/>
    <w:rsid w:val="00E136BD"/>
    <w:rsid w:val="00E25482"/>
    <w:rsid w:val="00E429D4"/>
    <w:rsid w:val="00E47341"/>
    <w:rsid w:val="00E72304"/>
    <w:rsid w:val="00E72E47"/>
    <w:rsid w:val="00E76E4B"/>
    <w:rsid w:val="00E9135E"/>
    <w:rsid w:val="00E931AE"/>
    <w:rsid w:val="00E97E3C"/>
    <w:rsid w:val="00EA710F"/>
    <w:rsid w:val="00EA7C47"/>
    <w:rsid w:val="00EB0B14"/>
    <w:rsid w:val="00EB27F9"/>
    <w:rsid w:val="00EB47E8"/>
    <w:rsid w:val="00EC114C"/>
    <w:rsid w:val="00ED4FEC"/>
    <w:rsid w:val="00EE0891"/>
    <w:rsid w:val="00EE384C"/>
    <w:rsid w:val="00EE3E4C"/>
    <w:rsid w:val="00EF30D3"/>
    <w:rsid w:val="00F029FA"/>
    <w:rsid w:val="00F05039"/>
    <w:rsid w:val="00F07B0F"/>
    <w:rsid w:val="00F20885"/>
    <w:rsid w:val="00F27A87"/>
    <w:rsid w:val="00F41A7A"/>
    <w:rsid w:val="00F62E62"/>
    <w:rsid w:val="00FA3B6D"/>
    <w:rsid w:val="00FC096B"/>
    <w:rsid w:val="00FC2C46"/>
    <w:rsid w:val="00FC725D"/>
    <w:rsid w:val="00FD1A5B"/>
    <w:rsid w:val="00FD4A83"/>
    <w:rsid w:val="00FE170C"/>
    <w:rsid w:val="00FF2022"/>
    <w:rsid w:val="00FF3418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DE9EE1"/>
  <w15:docId w15:val="{B3E30157-1615-4031-89F0-F7B5AF84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locked="0" w:semiHidden="1" w:unhideWhenUsed="1"/>
    <w:lsdException w:name="List Number 5" w:locked="0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Text_oboustranné zar"/>
    <w:qFormat/>
    <w:rsid w:val="004E60F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rsid w:val="0038785F"/>
    <w:p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38785F"/>
    <w:pPr>
      <w:keepNext/>
      <w:spacing w:before="240" w:after="60"/>
      <w:ind w:left="851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ocked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locked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locked/>
    <w:rsid w:val="00B667F7"/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5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numPr>
        <w:numId w:val="3"/>
      </w:numPr>
      <w:spacing w:before="480" w:after="120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3"/>
      </w:numPr>
      <w:spacing w:before="360" w:after="120"/>
    </w:pPr>
    <w:rPr>
      <w:b/>
      <w:sz w:val="24"/>
    </w:rPr>
  </w:style>
  <w:style w:type="character" w:customStyle="1" w:styleId="Cislovani2Char">
    <w:name w:val="Cislovani 2 Char"/>
    <w:link w:val="Cislovani2"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3"/>
      </w:numPr>
      <w:spacing w:before="360" w:after="120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3"/>
      </w:numPr>
      <w:spacing w:before="240" w:after="120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numPr>
        <w:numId w:val="4"/>
      </w:numPr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locked/>
    <w:rsid w:val="00AA437A"/>
    <w:rPr>
      <w:sz w:val="16"/>
    </w:rPr>
  </w:style>
  <w:style w:type="character" w:customStyle="1" w:styleId="TextvysvtlivekChar">
    <w:name w:val="Text vysvětlivek Char"/>
    <w:link w:val="Textvysvtlivek"/>
    <w:rsid w:val="00AA437A"/>
    <w:rPr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31"/>
      </w:numPr>
    </w:pPr>
  </w:style>
  <w:style w:type="numbering" w:customStyle="1" w:styleId="Stylslovnvlevo">
    <w:name w:val="Styl Číslování vlevo"/>
    <w:basedOn w:val="Bezseznamu"/>
    <w:rsid w:val="00CF1481"/>
    <w:pPr>
      <w:numPr>
        <w:numId w:val="7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8"/>
      </w:numPr>
    </w:pPr>
  </w:style>
  <w:style w:type="paragraph" w:customStyle="1" w:styleId="odrazkyabc">
    <w:name w:val="odrazky_abc"/>
    <w:basedOn w:val="Normln"/>
    <w:rsid w:val="00796BA9"/>
    <w:pPr>
      <w:numPr>
        <w:numId w:val="9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</w:pPr>
    <w:rPr>
      <w:color w:val="73767D"/>
      <w:sz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</w:pPr>
    <w:rPr>
      <w:i/>
    </w:rPr>
  </w:style>
  <w:style w:type="paragraph" w:styleId="Rejstk1">
    <w:name w:val="index 1"/>
    <w:basedOn w:val="Normln"/>
    <w:next w:val="Normln"/>
    <w:autoRedefine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styleId="Datum">
    <w:name w:val="Date"/>
    <w:basedOn w:val="Normln"/>
    <w:next w:val="Normln"/>
    <w:link w:val="DatumChar"/>
    <w:locked/>
    <w:rsid w:val="00207C67"/>
    <w:pPr>
      <w:spacing w:before="720"/>
      <w:ind w:left="7371"/>
      <w:jc w:val="right"/>
    </w:pPr>
    <w:rPr>
      <w:szCs w:val="24"/>
    </w:rPr>
  </w:style>
  <w:style w:type="paragraph" w:styleId="Textkomente">
    <w:name w:val="annotation text"/>
    <w:basedOn w:val="Normln"/>
    <w:link w:val="TextkomenteChar"/>
    <w:semiHidden/>
    <w:unhideWhenUsed/>
    <w:locked/>
    <w:rsid w:val="00003AD4"/>
  </w:style>
  <w:style w:type="character" w:customStyle="1" w:styleId="DatumChar">
    <w:name w:val="Datum Char"/>
    <w:link w:val="Datum"/>
    <w:rsid w:val="00207C67"/>
    <w:rPr>
      <w:szCs w:val="24"/>
    </w:rPr>
  </w:style>
  <w:style w:type="paragraph" w:customStyle="1" w:styleId="jVlevo13cm">
    <w:name w:val="Č.j. Vlevo:  13 cm"/>
    <w:basedOn w:val="Datum"/>
    <w:rsid w:val="00207C67"/>
    <w:pPr>
      <w:spacing w:before="0" w:after="720"/>
      <w:jc w:val="left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A437A"/>
  </w:style>
  <w:style w:type="paragraph" w:customStyle="1" w:styleId="textzarovnnvlevobezodsazen">
    <w:name w:val="text_zarovnání vlevo_bez odsazení"/>
    <w:qFormat/>
    <w:rsid w:val="00FF3418"/>
    <w:pPr>
      <w:spacing w:line="288" w:lineRule="auto"/>
    </w:pPr>
    <w:rPr>
      <w:rFonts w:ascii="Segoe UI" w:hAnsi="Segoe UI"/>
    </w:rPr>
  </w:style>
  <w:style w:type="paragraph" w:customStyle="1" w:styleId="Nadpishlavn">
    <w:name w:val="Nadpis hlavní"/>
    <w:basedOn w:val="Normln"/>
    <w:qFormat/>
    <w:rsid w:val="00FF3418"/>
    <w:pPr>
      <w:spacing w:after="360"/>
    </w:pPr>
    <w:rPr>
      <w:b/>
      <w:sz w:val="36"/>
      <w:szCs w:val="36"/>
    </w:rPr>
  </w:style>
  <w:style w:type="character" w:customStyle="1" w:styleId="ZpatChar">
    <w:name w:val="Zápatí Char"/>
    <w:link w:val="Zpat"/>
    <w:uiPriority w:val="99"/>
    <w:rsid w:val="006846FB"/>
    <w:rPr>
      <w:rFonts w:ascii="Segoe UI" w:hAnsi="Segoe UI"/>
      <w:sz w:val="16"/>
    </w:rPr>
  </w:style>
  <w:style w:type="character" w:styleId="UkzkaHTML">
    <w:name w:val="HTML Sample"/>
    <w:unhideWhenUsed/>
    <w:locked/>
    <w:rsid w:val="00003AD4"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AA437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lovanseznam">
    <w:name w:val="List Number"/>
    <w:basedOn w:val="Normln"/>
    <w:locked/>
    <w:rsid w:val="00BD3120"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locked/>
    <w:rsid w:val="00B82A64"/>
    <w:pPr>
      <w:numPr>
        <w:numId w:val="12"/>
      </w:numPr>
      <w:contextualSpacing/>
    </w:pPr>
  </w:style>
  <w:style w:type="paragraph" w:styleId="slovanseznam4">
    <w:name w:val="List Number 4"/>
    <w:basedOn w:val="Normln"/>
    <w:rsid w:val="00BD3120"/>
    <w:pPr>
      <w:numPr>
        <w:numId w:val="13"/>
      </w:numPr>
      <w:contextualSpacing/>
    </w:pPr>
  </w:style>
  <w:style w:type="paragraph" w:styleId="slovanseznam5">
    <w:name w:val="List Number 5"/>
    <w:basedOn w:val="Normln"/>
    <w:rsid w:val="00BD3120"/>
    <w:pPr>
      <w:numPr>
        <w:numId w:val="14"/>
      </w:numPr>
      <w:contextualSpacing/>
    </w:pPr>
  </w:style>
  <w:style w:type="paragraph" w:styleId="Seznamsodrkami4">
    <w:name w:val="List Bullet 4"/>
    <w:basedOn w:val="Normln"/>
    <w:locked/>
    <w:rsid w:val="00796BA9"/>
    <w:pPr>
      <w:numPr>
        <w:numId w:val="18"/>
      </w:numPr>
      <w:contextualSpacing/>
    </w:pPr>
  </w:style>
  <w:style w:type="paragraph" w:styleId="Seznamobrzk">
    <w:name w:val="table of figures"/>
    <w:basedOn w:val="Normln"/>
    <w:next w:val="Normln"/>
    <w:unhideWhenUsed/>
    <w:locked/>
    <w:rsid w:val="00B82A64"/>
  </w:style>
  <w:style w:type="paragraph" w:styleId="Seznamsodrkami">
    <w:name w:val="List Bullet"/>
    <w:basedOn w:val="Normln"/>
    <w:locked/>
    <w:rsid w:val="00796BA9"/>
    <w:pPr>
      <w:numPr>
        <w:numId w:val="15"/>
      </w:numPr>
      <w:contextualSpacing/>
    </w:pPr>
  </w:style>
  <w:style w:type="paragraph" w:styleId="Seznamsodrkami5">
    <w:name w:val="List Bullet 5"/>
    <w:basedOn w:val="Normln"/>
    <w:locked/>
    <w:rsid w:val="00796BA9"/>
    <w:pPr>
      <w:numPr>
        <w:numId w:val="19"/>
      </w:numPr>
      <w:contextualSpacing/>
    </w:pPr>
  </w:style>
  <w:style w:type="paragraph" w:styleId="Textbubliny">
    <w:name w:val="Balloon Text"/>
    <w:basedOn w:val="Normln"/>
    <w:link w:val="TextbublinyChar"/>
    <w:semiHidden/>
    <w:unhideWhenUsed/>
    <w:locked/>
    <w:rsid w:val="001E0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E0C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4E60FE"/>
    <w:pPr>
      <w:ind w:left="720"/>
      <w:contextualSpacing/>
    </w:pPr>
  </w:style>
  <w:style w:type="paragraph" w:styleId="Nzev">
    <w:name w:val="Title"/>
    <w:basedOn w:val="Normln"/>
    <w:link w:val="NzevChar"/>
    <w:qFormat/>
    <w:locked/>
    <w:rsid w:val="004E60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E60FE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semiHidden/>
    <w:unhideWhenUsed/>
    <w:locked/>
    <w:rsid w:val="004E60F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60FE"/>
    <w:rPr>
      <w:rFonts w:ascii="Times New Roman" w:hAnsi="Times New Roman"/>
    </w:rPr>
  </w:style>
  <w:style w:type="paragraph" w:styleId="Pokraovnseznamu">
    <w:name w:val="List Continue"/>
    <w:basedOn w:val="Normln"/>
    <w:semiHidden/>
    <w:unhideWhenUsed/>
    <w:locked/>
    <w:rsid w:val="004E60F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locked/>
    <w:rsid w:val="003C5CC1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476F5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locked/>
    <w:rsid w:val="00476F55"/>
    <w:pPr>
      <w:spacing w:line="240" w:lineRule="auto"/>
    </w:pPr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476F55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2016_Osobni_dopis_SFZP_C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7936-A57C-4236-B8D6-200AE8AF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2016_Osobni_dopis_SFZP_CR</Template>
  <TotalTime>159</TotalTime>
  <Pages>2</Pages>
  <Words>567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VZOR_osobní_dopis</vt:lpstr>
    </vt:vector>
  </TitlesOfParts>
  <Company>SFZP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VZOR_osobní_dopis</dc:title>
  <dc:subject/>
  <dc:creator>Dalibor Mašek</dc:creator>
  <cp:keywords/>
  <cp:lastModifiedBy>Fritzová Nikola</cp:lastModifiedBy>
  <cp:revision>21</cp:revision>
  <cp:lastPrinted>2018-11-26T14:22:00Z</cp:lastPrinted>
  <dcterms:created xsi:type="dcterms:W3CDTF">2020-02-20T12:38:00Z</dcterms:created>
  <dcterms:modified xsi:type="dcterms:W3CDTF">2020-08-26T13:52:00Z</dcterms:modified>
</cp:coreProperties>
</file>