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6D807" w14:textId="77777777" w:rsidR="00AA13B7" w:rsidRPr="00AD18FB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D18FB">
        <w:rPr>
          <w:rFonts w:ascii="Arial" w:hAnsi="Arial" w:cs="Arial"/>
          <w:b/>
          <w:sz w:val="28"/>
          <w:szCs w:val="28"/>
        </w:rPr>
        <w:t>DAROVACÍ SMLOUVA</w:t>
      </w:r>
    </w:p>
    <w:p w14:paraId="126A2909" w14:textId="77777777" w:rsidR="00AA13B7" w:rsidRPr="00AD18FB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D18FB">
        <w:rPr>
          <w:rFonts w:ascii="Arial" w:hAnsi="Arial" w:cs="Arial"/>
          <w:sz w:val="20"/>
          <w:szCs w:val="20"/>
        </w:rPr>
        <w:t xml:space="preserve">ev. č. </w:t>
      </w:r>
      <w:r w:rsidR="00564DB1" w:rsidRPr="00AD18FB">
        <w:rPr>
          <w:rFonts w:ascii="Arial" w:hAnsi="Arial" w:cs="Arial"/>
          <w:b/>
          <w:sz w:val="20"/>
          <w:szCs w:val="20"/>
        </w:rPr>
        <w:t>DAN/PVS/10/10030/2020</w:t>
      </w:r>
    </w:p>
    <w:p w14:paraId="0DB5035B" w14:textId="77777777" w:rsidR="00AA13B7" w:rsidRPr="00AD18F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44E7FAA" w14:textId="77777777" w:rsidR="00AA13B7" w:rsidRPr="00AD18FB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AD18FB"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02849326" w14:textId="77777777" w:rsidR="00AA13B7" w:rsidRPr="00AD18F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30DCBFB" w14:textId="77777777" w:rsidR="00AA13B7" w:rsidRPr="00AD18FB" w:rsidRDefault="00564DB1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AD18FB">
        <w:rPr>
          <w:rFonts w:ascii="Arial" w:hAnsi="Arial" w:cs="Arial"/>
          <w:b/>
          <w:sz w:val="20"/>
          <w:szCs w:val="20"/>
        </w:rPr>
        <w:t>ELIDCAT Prague s.r.o.</w:t>
      </w:r>
    </w:p>
    <w:p w14:paraId="33573859" w14:textId="77777777" w:rsidR="00AA13B7" w:rsidRPr="00AD18F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D18FB">
        <w:rPr>
          <w:rFonts w:ascii="Arial" w:hAnsi="Arial" w:cs="Arial"/>
          <w:sz w:val="20"/>
          <w:szCs w:val="20"/>
        </w:rPr>
        <w:t xml:space="preserve">se sídlem: </w:t>
      </w:r>
      <w:r w:rsidR="00564DB1" w:rsidRPr="00AD18FB">
        <w:rPr>
          <w:rFonts w:ascii="Arial" w:hAnsi="Arial" w:cs="Arial"/>
          <w:b/>
          <w:sz w:val="20"/>
          <w:szCs w:val="20"/>
        </w:rPr>
        <w:t>Trojanova 342/18, Praha 2</w:t>
      </w:r>
      <w:r w:rsidR="00570D18">
        <w:rPr>
          <w:rFonts w:ascii="Arial" w:hAnsi="Arial" w:cs="Arial"/>
          <w:b/>
          <w:sz w:val="20"/>
          <w:szCs w:val="20"/>
        </w:rPr>
        <w:t xml:space="preserve"> </w:t>
      </w:r>
      <w:r w:rsidR="00564DB1" w:rsidRPr="00AD18FB">
        <w:rPr>
          <w:rFonts w:ascii="Arial" w:hAnsi="Arial" w:cs="Arial"/>
          <w:b/>
          <w:sz w:val="20"/>
          <w:szCs w:val="20"/>
        </w:rPr>
        <w:t>-</w:t>
      </w:r>
      <w:r w:rsidR="00570D18">
        <w:rPr>
          <w:rFonts w:ascii="Arial" w:hAnsi="Arial" w:cs="Arial"/>
          <w:b/>
          <w:sz w:val="20"/>
          <w:szCs w:val="20"/>
        </w:rPr>
        <w:t xml:space="preserve"> </w:t>
      </w:r>
      <w:r w:rsidR="00564DB1" w:rsidRPr="00AD18FB">
        <w:rPr>
          <w:rFonts w:ascii="Arial" w:hAnsi="Arial" w:cs="Arial"/>
          <w:b/>
          <w:sz w:val="20"/>
          <w:szCs w:val="20"/>
        </w:rPr>
        <w:t>Nové Město, 120 00 Praha 2</w:t>
      </w:r>
    </w:p>
    <w:p w14:paraId="341988D9" w14:textId="77777777" w:rsidR="00AA13B7" w:rsidRPr="00AD18F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D18FB">
        <w:rPr>
          <w:rFonts w:ascii="Arial" w:hAnsi="Arial" w:cs="Arial"/>
          <w:sz w:val="20"/>
          <w:szCs w:val="20"/>
        </w:rPr>
        <w:t xml:space="preserve">IČO: </w:t>
      </w:r>
      <w:r w:rsidR="00564DB1" w:rsidRPr="00AD18FB">
        <w:rPr>
          <w:rFonts w:ascii="Arial" w:hAnsi="Arial" w:cs="Arial"/>
          <w:sz w:val="20"/>
          <w:szCs w:val="20"/>
        </w:rPr>
        <w:t>27122701</w:t>
      </w:r>
      <w:r w:rsidRPr="00AD18FB">
        <w:rPr>
          <w:rFonts w:ascii="Arial" w:hAnsi="Arial" w:cs="Arial"/>
          <w:sz w:val="20"/>
          <w:szCs w:val="20"/>
        </w:rPr>
        <w:t xml:space="preserve">     </w:t>
      </w:r>
    </w:p>
    <w:p w14:paraId="52A3B07E" w14:textId="77777777" w:rsidR="00AA13B7" w:rsidRPr="00AD18F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D18FB">
        <w:rPr>
          <w:rFonts w:ascii="Arial" w:hAnsi="Arial" w:cs="Arial"/>
          <w:sz w:val="20"/>
          <w:szCs w:val="20"/>
        </w:rPr>
        <w:t xml:space="preserve">DIČ: </w:t>
      </w:r>
      <w:r w:rsidR="00564DB1" w:rsidRPr="00AD18FB">
        <w:rPr>
          <w:rFonts w:ascii="Arial" w:hAnsi="Arial" w:cs="Arial"/>
          <w:sz w:val="20"/>
          <w:szCs w:val="20"/>
        </w:rPr>
        <w:t>CZ27122701</w:t>
      </w:r>
    </w:p>
    <w:p w14:paraId="6CB6AC6F" w14:textId="382BC2E4" w:rsidR="00AA13B7" w:rsidRPr="00AD18FB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D18FB">
        <w:rPr>
          <w:rFonts w:ascii="Arial" w:hAnsi="Arial" w:cs="Arial"/>
          <w:sz w:val="20"/>
          <w:szCs w:val="20"/>
        </w:rPr>
        <w:t>kterou zastupuje:</w:t>
      </w:r>
      <w:r w:rsidR="00DF4401">
        <w:rPr>
          <w:rFonts w:ascii="Arial" w:hAnsi="Arial" w:cs="Arial"/>
          <w:sz w:val="20"/>
          <w:szCs w:val="20"/>
        </w:rPr>
        <w:t xml:space="preserve"> </w:t>
      </w:r>
    </w:p>
    <w:p w14:paraId="37021649" w14:textId="77777777" w:rsidR="00AA13B7" w:rsidRPr="0080566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zapsána v obchodním rejstříku vedeném:</w:t>
      </w:r>
      <w:r w:rsidR="00805669">
        <w:rPr>
          <w:rFonts w:ascii="Arial" w:hAnsi="Arial" w:cs="Arial"/>
          <w:sz w:val="20"/>
          <w:szCs w:val="20"/>
        </w:rPr>
        <w:t xml:space="preserve"> </w:t>
      </w:r>
      <w:r w:rsidR="00805669" w:rsidRPr="00805669">
        <w:rPr>
          <w:rFonts w:ascii="Arial" w:hAnsi="Arial" w:cs="Arial"/>
          <w:sz w:val="20"/>
          <w:szCs w:val="20"/>
        </w:rPr>
        <w:t>u Městského soudu v Praze</w:t>
      </w:r>
      <w:r w:rsidRPr="00805669">
        <w:rPr>
          <w:rFonts w:ascii="Arial" w:hAnsi="Arial" w:cs="Arial"/>
          <w:sz w:val="20"/>
          <w:szCs w:val="20"/>
        </w:rPr>
        <w:t xml:space="preserve"> </w:t>
      </w:r>
    </w:p>
    <w:p w14:paraId="661DC103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 Značkou: </w:t>
      </w:r>
      <w:r w:rsidR="00805669" w:rsidRPr="00805669">
        <w:rPr>
          <w:rFonts w:ascii="Arial" w:hAnsi="Arial" w:cs="Arial"/>
          <w:sz w:val="20"/>
          <w:szCs w:val="20"/>
        </w:rPr>
        <w:t>C 97980</w:t>
      </w:r>
    </w:p>
    <w:p w14:paraId="1E828FC5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1D23FD4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>“)</w:t>
      </w:r>
    </w:p>
    <w:p w14:paraId="49E75187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A2F73A5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9746559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160CA18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1935CE7E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Praha 1, Mariánské nám. 2</w:t>
      </w:r>
    </w:p>
    <w:p w14:paraId="403F6E19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5C6F8302" w14:textId="35217DDB" w:rsidR="00AA13B7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na základě plné moci ze dne</w:t>
      </w:r>
      <w:r w:rsidR="00E0693E">
        <w:rPr>
          <w:rFonts w:ascii="Arial" w:hAnsi="Arial" w:cs="Arial"/>
          <w:sz w:val="20"/>
          <w:szCs w:val="20"/>
        </w:rPr>
        <w:t xml:space="preserve"> 2.9.2019</w:t>
      </w:r>
      <w:r>
        <w:rPr>
          <w:rFonts w:ascii="Arial" w:hAnsi="Arial" w:cs="Arial"/>
          <w:sz w:val="20"/>
          <w:szCs w:val="20"/>
        </w:rPr>
        <w:t>, schválené radou hlavního města Prahy dne</w:t>
      </w:r>
      <w:r w:rsidR="00E0693E">
        <w:rPr>
          <w:rFonts w:ascii="Arial" w:hAnsi="Arial" w:cs="Arial"/>
          <w:sz w:val="20"/>
          <w:szCs w:val="20"/>
        </w:rPr>
        <w:t xml:space="preserve"> 2.9.2019</w:t>
      </w:r>
      <w:r>
        <w:rPr>
          <w:rFonts w:ascii="Arial" w:hAnsi="Arial" w:cs="Arial"/>
          <w:sz w:val="20"/>
          <w:szCs w:val="20"/>
        </w:rPr>
        <w:t xml:space="preserve">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</w:t>
      </w:r>
      <w:proofErr w:type="gramStart"/>
      <w:r>
        <w:rPr>
          <w:rFonts w:ascii="Arial" w:hAnsi="Arial" w:cs="Arial"/>
          <w:sz w:val="20"/>
          <w:szCs w:val="20"/>
        </w:rPr>
        <w:t>zastupuje:</w:t>
      </w:r>
      <w:r w:rsidR="009F4E29">
        <w:rPr>
          <w:rFonts w:ascii="Arial" w:hAnsi="Arial" w:cs="Arial"/>
          <w:sz w:val="20"/>
          <w:szCs w:val="20"/>
        </w:rPr>
        <w:t xml:space="preserve"> </w:t>
      </w:r>
      <w:r w:rsidR="0058286A">
        <w:rPr>
          <w:rFonts w:ascii="Arial" w:hAnsi="Arial" w:cs="Arial"/>
          <w:sz w:val="20"/>
          <w:szCs w:val="20"/>
        </w:rPr>
        <w:t>….</w:t>
      </w:r>
      <w:proofErr w:type="gramEnd"/>
      <w:r w:rsidR="00CB0D5E">
        <w:rPr>
          <w:rFonts w:ascii="Arial" w:hAnsi="Arial" w:cs="Arial"/>
          <w:sz w:val="20"/>
          <w:szCs w:val="20"/>
        </w:rPr>
        <w:t>základě plné moci ze dne 5.5.2020</w:t>
      </w:r>
    </w:p>
    <w:p w14:paraId="3D01B9F8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6483B8F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C2195F9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F832DB3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(Dárce a Obdarovaný společně také jako „</w:t>
      </w:r>
      <w:r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 či jednotlivě jako „</w:t>
      </w:r>
      <w:r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767D075D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59064BC" w14:textId="77777777" w:rsidR="00AA13B7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>
        <w:rPr>
          <w:rFonts w:ascii="Arial" w:hAnsi="Arial" w:cs="Arial"/>
          <w:b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>“):</w:t>
      </w:r>
    </w:p>
    <w:p w14:paraId="7F755423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329CCBB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Preambule</w:t>
      </w:r>
    </w:p>
    <w:p w14:paraId="05A01241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68E905CD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 tomu, že</w:t>
      </w:r>
    </w:p>
    <w:p w14:paraId="4E908088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89FD34D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4679E80B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4DC7DB3E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0732ACEC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3E209394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>
        <w:rPr>
          <w:rFonts w:ascii="Arial" w:hAnsi="Arial" w:cs="Arial"/>
          <w:b/>
          <w:sz w:val="20"/>
          <w:szCs w:val="20"/>
        </w:rPr>
        <w:t>PVS</w:t>
      </w:r>
      <w:r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>
        <w:rPr>
          <w:rFonts w:ascii="Arial" w:hAnsi="Arial" w:cs="Arial"/>
          <w:b/>
          <w:sz w:val="20"/>
          <w:szCs w:val="20"/>
        </w:rPr>
        <w:t>PVK</w:t>
      </w:r>
      <w:r>
        <w:rPr>
          <w:rFonts w:ascii="Arial" w:hAnsi="Arial" w:cs="Arial"/>
          <w:sz w:val="20"/>
          <w:szCs w:val="20"/>
        </w:rPr>
        <w:t>“), vodohospodářského majetku ve vlastnictví Obdarovaného dne</w:t>
      </w:r>
      <w:r w:rsidR="005365DB">
        <w:rPr>
          <w:rFonts w:ascii="Arial" w:hAnsi="Arial" w:cs="Arial"/>
          <w:sz w:val="20"/>
          <w:szCs w:val="20"/>
        </w:rPr>
        <w:t xml:space="preserve"> 22.2.2008</w:t>
      </w:r>
      <w:r>
        <w:rPr>
          <w:rFonts w:ascii="Arial" w:hAnsi="Arial" w:cs="Arial"/>
          <w:sz w:val="20"/>
          <w:szCs w:val="20"/>
        </w:rPr>
        <w:t xml:space="preserve"> Smlouvu o</w:t>
      </w:r>
      <w:r w:rsidR="005365DB">
        <w:rPr>
          <w:rFonts w:ascii="Arial" w:hAnsi="Arial" w:cs="Arial"/>
          <w:sz w:val="20"/>
          <w:szCs w:val="20"/>
        </w:rPr>
        <w:t xml:space="preserve"> spolupráci v průběhu přípravy a realizace vodohospodářského díla</w:t>
      </w:r>
      <w:r>
        <w:rPr>
          <w:rFonts w:ascii="Arial" w:hAnsi="Arial" w:cs="Arial"/>
          <w:sz w:val="20"/>
          <w:szCs w:val="20"/>
        </w:rPr>
        <w:t xml:space="preserve"> (dále jen „</w:t>
      </w:r>
      <w:r>
        <w:rPr>
          <w:rFonts w:ascii="Arial" w:hAnsi="Arial" w:cs="Arial"/>
          <w:b/>
          <w:sz w:val="20"/>
          <w:szCs w:val="20"/>
        </w:rPr>
        <w:t>SPO</w:t>
      </w:r>
      <w:r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02CA774D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2C4F72FB" w14:textId="77777777" w:rsidR="00AA13B7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7EFACEE4" w14:textId="77777777" w:rsidR="00AA13B7" w:rsidRDefault="00AA13B7" w:rsidP="00AA13B7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76DFEB26" w14:textId="77777777" w:rsidR="00AA13B7" w:rsidRDefault="00AA13B7" w:rsidP="00AA13B7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dohodly se Strany na uzavření této Smlouvy.</w:t>
      </w:r>
    </w:p>
    <w:p w14:paraId="074D076C" w14:textId="77777777" w:rsidR="00AA13B7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225C07" w14:textId="77777777" w:rsidR="00AA13B7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314F50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14BC7094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C37A04E" w14:textId="77777777" w:rsidR="00AA13B7" w:rsidRPr="00AD18FB" w:rsidRDefault="00AA13B7" w:rsidP="00AD18F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>
        <w:rPr>
          <w:rFonts w:ascii="Arial" w:hAnsi="Arial" w:cs="Arial"/>
          <w:sz w:val="20"/>
          <w:szCs w:val="20"/>
        </w:rPr>
        <w:t>věcí - vodních</w:t>
      </w:r>
      <w:proofErr w:type="gramEnd"/>
      <w:r>
        <w:rPr>
          <w:rFonts w:ascii="Arial" w:hAnsi="Arial" w:cs="Arial"/>
          <w:sz w:val="20"/>
          <w:szCs w:val="20"/>
        </w:rPr>
        <w:t xml:space="preserve"> děl:</w:t>
      </w:r>
      <w:r w:rsidRPr="00AD18FB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1D0D8F34" w14:textId="77777777" w:rsidR="00AD18FB" w:rsidRPr="00AD18FB" w:rsidRDefault="00AD18FB" w:rsidP="00AD18FB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C3B8094" w14:textId="77777777" w:rsidR="00AA13B7" w:rsidRPr="00AD18FB" w:rsidRDefault="00AD18FB" w:rsidP="00AD18FB">
      <w:pPr>
        <w:pStyle w:val="Zkladntextodsazen"/>
        <w:numPr>
          <w:ilvl w:val="0"/>
          <w:numId w:val="5"/>
        </w:numPr>
        <w:rPr>
          <w:rFonts w:ascii="Arial" w:hAnsi="Arial" w:cs="Arial"/>
          <w:sz w:val="20"/>
          <w:lang w:eastAsia="en-US"/>
        </w:rPr>
      </w:pPr>
      <w:r w:rsidRPr="00AD18FB">
        <w:rPr>
          <w:rFonts w:ascii="Arial" w:hAnsi="Arial" w:cs="Arial"/>
          <w:sz w:val="20"/>
          <w:lang w:eastAsia="en-US"/>
        </w:rPr>
        <w:t>vodovodní řad V2 DN 100</w:t>
      </w:r>
      <w:r w:rsidR="00CB0D5E">
        <w:rPr>
          <w:rFonts w:ascii="Arial" w:hAnsi="Arial" w:cs="Arial"/>
          <w:sz w:val="20"/>
          <w:lang w:eastAsia="en-US"/>
        </w:rPr>
        <w:t xml:space="preserve"> v délce 39,9 m, vodovodní řad V2 DN 80 v délce 0,75 m </w:t>
      </w:r>
      <w:r w:rsidRPr="00AD18FB">
        <w:rPr>
          <w:rFonts w:ascii="Arial" w:hAnsi="Arial" w:cs="Arial"/>
          <w:sz w:val="20"/>
          <w:lang w:eastAsia="en-US"/>
        </w:rPr>
        <w:t>a jednotn</w:t>
      </w:r>
      <w:r w:rsidR="00DF4401">
        <w:rPr>
          <w:rFonts w:ascii="Arial" w:hAnsi="Arial" w:cs="Arial"/>
          <w:sz w:val="20"/>
          <w:lang w:eastAsia="en-US"/>
        </w:rPr>
        <w:t>á</w:t>
      </w:r>
      <w:r w:rsidRPr="00AD18FB">
        <w:rPr>
          <w:rFonts w:ascii="Arial" w:hAnsi="Arial" w:cs="Arial"/>
          <w:sz w:val="20"/>
          <w:lang w:eastAsia="en-US"/>
        </w:rPr>
        <w:t xml:space="preserve"> kanaliza</w:t>
      </w:r>
      <w:r w:rsidR="00CB0D5E">
        <w:rPr>
          <w:rFonts w:ascii="Arial" w:hAnsi="Arial" w:cs="Arial"/>
          <w:sz w:val="20"/>
          <w:lang w:eastAsia="en-US"/>
        </w:rPr>
        <w:t xml:space="preserve">ce </w:t>
      </w:r>
      <w:r w:rsidRPr="00AD18FB">
        <w:rPr>
          <w:rFonts w:ascii="Arial" w:hAnsi="Arial" w:cs="Arial"/>
          <w:sz w:val="20"/>
          <w:lang w:eastAsia="en-US"/>
        </w:rPr>
        <w:t>J2 DN 300</w:t>
      </w:r>
      <w:r w:rsidRPr="00CB0D5E">
        <w:rPr>
          <w:rFonts w:ascii="Arial" w:hAnsi="Arial" w:cs="Arial"/>
          <w:sz w:val="20"/>
          <w:lang w:eastAsia="en-US"/>
        </w:rPr>
        <w:t xml:space="preserve"> </w:t>
      </w:r>
      <w:r w:rsidR="00CB0D5E" w:rsidRPr="00CB0D5E">
        <w:rPr>
          <w:rFonts w:ascii="Arial" w:hAnsi="Arial" w:cs="Arial"/>
          <w:sz w:val="20"/>
          <w:lang w:eastAsia="en-US"/>
        </w:rPr>
        <w:t xml:space="preserve">v délce 36,15 m </w:t>
      </w:r>
      <w:r w:rsidR="00AA13B7" w:rsidRPr="00AD18FB">
        <w:rPr>
          <w:rFonts w:ascii="Arial" w:hAnsi="Arial" w:cs="Arial"/>
          <w:sz w:val="20"/>
          <w:lang w:eastAsia="en-US"/>
        </w:rPr>
        <w:t>vymezených</w:t>
      </w:r>
      <w:r w:rsidR="00AA13B7" w:rsidRPr="00AD18FB">
        <w:rPr>
          <w:rFonts w:ascii="Arial" w:hAnsi="Arial" w:cs="Arial"/>
          <w:sz w:val="20"/>
        </w:rPr>
        <w:t xml:space="preserve"> v kolaudačním souhlasu stavby </w:t>
      </w:r>
      <w:r>
        <w:rPr>
          <w:rFonts w:ascii="Arial" w:hAnsi="Arial" w:cs="Arial"/>
          <w:sz w:val="20"/>
        </w:rPr>
        <w:t>„</w:t>
      </w:r>
      <w:r w:rsidRPr="00AD18FB">
        <w:rPr>
          <w:rFonts w:ascii="Arial" w:hAnsi="Arial" w:cs="Arial"/>
          <w:b/>
          <w:sz w:val="20"/>
        </w:rPr>
        <w:t xml:space="preserve">Obytný </w:t>
      </w:r>
      <w:r w:rsidRPr="00AD18FB">
        <w:rPr>
          <w:rFonts w:ascii="Arial" w:hAnsi="Arial" w:cs="Arial"/>
          <w:b/>
          <w:sz w:val="20"/>
        </w:rPr>
        <w:lastRenderedPageBreak/>
        <w:t>soubor Rezidence lesopark Letňany</w:t>
      </w:r>
      <w:r>
        <w:rPr>
          <w:rFonts w:ascii="Arial" w:hAnsi="Arial" w:cs="Arial"/>
          <w:sz w:val="20"/>
        </w:rPr>
        <w:t>“</w:t>
      </w:r>
      <w:r w:rsidR="00AA13B7" w:rsidRPr="00AD18FB">
        <w:rPr>
          <w:rFonts w:ascii="Arial" w:hAnsi="Arial" w:cs="Arial"/>
          <w:sz w:val="20"/>
        </w:rPr>
        <w:t xml:space="preserve">, vydaném </w:t>
      </w:r>
      <w:r w:rsidRPr="00AD18FB">
        <w:rPr>
          <w:rFonts w:ascii="Arial" w:hAnsi="Arial" w:cs="Arial"/>
          <w:sz w:val="20"/>
          <w:lang w:eastAsia="en-US"/>
        </w:rPr>
        <w:t>Odborem výstavby a územního rozhodování Městské části Prahy 18</w:t>
      </w:r>
      <w:r>
        <w:rPr>
          <w:rFonts w:ascii="Arial" w:hAnsi="Arial" w:cs="Arial"/>
          <w:sz w:val="20"/>
          <w:lang w:eastAsia="en-US"/>
        </w:rPr>
        <w:t xml:space="preserve"> </w:t>
      </w:r>
      <w:r w:rsidR="00AA13B7" w:rsidRPr="00AD18FB">
        <w:rPr>
          <w:rFonts w:ascii="Arial" w:hAnsi="Arial" w:cs="Arial"/>
          <w:sz w:val="20"/>
          <w:lang w:eastAsia="en-US"/>
        </w:rPr>
        <w:t>dne</w:t>
      </w:r>
      <w:r w:rsidRPr="00AD18FB">
        <w:rPr>
          <w:rFonts w:ascii="Arial" w:hAnsi="Arial" w:cs="Arial"/>
          <w:sz w:val="20"/>
          <w:lang w:eastAsia="en-US"/>
        </w:rPr>
        <w:t xml:space="preserve"> 7.12.2016</w:t>
      </w:r>
      <w:r w:rsidR="00AA13B7" w:rsidRPr="00AD18FB">
        <w:rPr>
          <w:rFonts w:ascii="Arial" w:hAnsi="Arial" w:cs="Arial"/>
          <w:sz w:val="20"/>
          <w:lang w:eastAsia="en-US"/>
        </w:rPr>
        <w:t xml:space="preserve">, č. j. </w:t>
      </w:r>
      <w:r w:rsidRPr="00AD18FB">
        <w:rPr>
          <w:rFonts w:ascii="Arial" w:hAnsi="Arial" w:cs="Arial"/>
          <w:sz w:val="20"/>
          <w:lang w:eastAsia="en-US"/>
        </w:rPr>
        <w:t>ÚMČ P18 39990/2016 OVÚR,</w:t>
      </w:r>
      <w:r w:rsidR="00AA13B7" w:rsidRPr="00AD18FB">
        <w:rPr>
          <w:rFonts w:ascii="Arial" w:hAnsi="Arial" w:cs="Arial"/>
          <w:sz w:val="20"/>
          <w:lang w:eastAsia="en-US"/>
        </w:rPr>
        <w:t xml:space="preserve"> kter</w:t>
      </w:r>
      <w:r>
        <w:rPr>
          <w:rFonts w:ascii="Arial" w:hAnsi="Arial" w:cs="Arial"/>
          <w:sz w:val="20"/>
          <w:lang w:eastAsia="en-US"/>
        </w:rPr>
        <w:t>é</w:t>
      </w:r>
      <w:r w:rsidR="00AA13B7" w:rsidRPr="00AD18FB">
        <w:rPr>
          <w:rFonts w:ascii="Arial" w:hAnsi="Arial" w:cs="Arial"/>
          <w:sz w:val="20"/>
          <w:lang w:eastAsia="en-US"/>
        </w:rPr>
        <w:t xml:space="preserve"> j</w:t>
      </w:r>
      <w:r>
        <w:rPr>
          <w:rFonts w:ascii="Arial" w:hAnsi="Arial" w:cs="Arial"/>
          <w:sz w:val="20"/>
          <w:lang w:eastAsia="en-US"/>
        </w:rPr>
        <w:t>sou</w:t>
      </w:r>
      <w:r w:rsidR="00AA13B7" w:rsidRPr="00AD18FB">
        <w:rPr>
          <w:rFonts w:ascii="Arial" w:hAnsi="Arial" w:cs="Arial"/>
          <w:sz w:val="20"/>
          <w:lang w:eastAsia="en-US"/>
        </w:rPr>
        <w:t xml:space="preserve"> umístěn</w:t>
      </w:r>
      <w:r>
        <w:rPr>
          <w:rFonts w:ascii="Arial" w:hAnsi="Arial" w:cs="Arial"/>
          <w:sz w:val="20"/>
          <w:lang w:eastAsia="en-US"/>
        </w:rPr>
        <w:t>y</w:t>
      </w:r>
      <w:r w:rsidR="00AA13B7" w:rsidRPr="00AD18FB">
        <w:rPr>
          <w:rFonts w:ascii="Arial" w:hAnsi="Arial" w:cs="Arial"/>
          <w:sz w:val="20"/>
          <w:lang w:eastAsia="en-US"/>
        </w:rPr>
        <w:t xml:space="preserve"> pozemcích: </w:t>
      </w:r>
    </w:p>
    <w:p w14:paraId="01C07A92" w14:textId="77777777" w:rsidR="00AA13B7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502AED7C" w14:textId="77777777" w:rsidR="00AA13B7" w:rsidRPr="00AD18FB" w:rsidRDefault="00AD18FB" w:rsidP="00AD18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="00AA13B7">
        <w:rPr>
          <w:rFonts w:ascii="Arial" w:hAnsi="Arial" w:cs="Arial"/>
          <w:sz w:val="20"/>
          <w:szCs w:val="20"/>
        </w:rPr>
        <w:t>parc</w:t>
      </w:r>
      <w:proofErr w:type="spellEnd"/>
      <w:r w:rsidR="00AA13B7">
        <w:rPr>
          <w:rFonts w:ascii="Arial" w:hAnsi="Arial" w:cs="Arial"/>
          <w:sz w:val="20"/>
          <w:szCs w:val="20"/>
        </w:rPr>
        <w:t xml:space="preserve">. č. </w:t>
      </w:r>
      <w:r w:rsidRPr="00AD18FB">
        <w:rPr>
          <w:rFonts w:ascii="Arial" w:hAnsi="Arial" w:cs="Arial"/>
          <w:sz w:val="20"/>
          <w:szCs w:val="20"/>
        </w:rPr>
        <w:t>470/11</w:t>
      </w:r>
      <w:r w:rsidR="00AA13B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A13B7">
        <w:rPr>
          <w:rFonts w:ascii="Arial" w:hAnsi="Arial" w:cs="Arial"/>
          <w:sz w:val="20"/>
          <w:szCs w:val="20"/>
        </w:rPr>
        <w:t>parc</w:t>
      </w:r>
      <w:proofErr w:type="spellEnd"/>
      <w:r w:rsidR="00AA13B7">
        <w:rPr>
          <w:rFonts w:ascii="Arial" w:hAnsi="Arial" w:cs="Arial"/>
          <w:sz w:val="20"/>
          <w:szCs w:val="20"/>
        </w:rPr>
        <w:t xml:space="preserve">. č. </w:t>
      </w:r>
      <w:r w:rsidRPr="00AD18FB">
        <w:rPr>
          <w:rFonts w:ascii="Arial" w:hAnsi="Arial" w:cs="Arial"/>
          <w:sz w:val="20"/>
          <w:szCs w:val="20"/>
        </w:rPr>
        <w:t>470/50</w:t>
      </w:r>
      <w:r w:rsidR="00AA13B7">
        <w:rPr>
          <w:rFonts w:ascii="Arial" w:hAnsi="Arial" w:cs="Arial"/>
          <w:sz w:val="20"/>
          <w:szCs w:val="20"/>
        </w:rPr>
        <w:t xml:space="preserve">; to vše v k. </w:t>
      </w:r>
      <w:proofErr w:type="spellStart"/>
      <w:r w:rsidR="00AA13B7">
        <w:rPr>
          <w:rFonts w:ascii="Arial" w:hAnsi="Arial" w:cs="Arial"/>
          <w:sz w:val="20"/>
          <w:szCs w:val="20"/>
        </w:rPr>
        <w:t>ú.</w:t>
      </w:r>
      <w:proofErr w:type="spellEnd"/>
      <w:r w:rsidR="00AA13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Letňany</w:t>
      </w:r>
      <w:r w:rsidR="00AA13B7">
        <w:rPr>
          <w:rFonts w:ascii="Arial" w:hAnsi="Arial" w:cs="Arial"/>
          <w:sz w:val="20"/>
          <w:szCs w:val="20"/>
        </w:rPr>
        <w:t xml:space="preserve"> </w:t>
      </w:r>
    </w:p>
    <w:p w14:paraId="19E57B9A" w14:textId="77777777" w:rsidR="00AA13B7" w:rsidRDefault="00AA13B7" w:rsidP="00AA13B7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13C38D5A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50127755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Předmět darování</w:t>
      </w:r>
      <w:r>
        <w:rPr>
          <w:rFonts w:ascii="Arial" w:hAnsi="Arial" w:cs="Arial"/>
          <w:sz w:val="20"/>
          <w:szCs w:val="20"/>
        </w:rPr>
        <w:t>“).</w:t>
      </w:r>
    </w:p>
    <w:p w14:paraId="6F78D636" w14:textId="77777777" w:rsidR="00AA13B7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09BEC9C2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774EDFEE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7F1A01A" w14:textId="3105B52F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prohlašuje, že hodnota Předmětu darování </w:t>
      </w:r>
      <w:proofErr w:type="gramStart"/>
      <w:r>
        <w:rPr>
          <w:rFonts w:ascii="Arial" w:hAnsi="Arial" w:cs="Arial"/>
          <w:sz w:val="20"/>
          <w:szCs w:val="20"/>
        </w:rPr>
        <w:t>činí:</w:t>
      </w:r>
      <w:r w:rsidR="0058286A">
        <w:rPr>
          <w:rFonts w:ascii="Arial" w:hAnsi="Arial" w:cs="Arial"/>
          <w:sz w:val="20"/>
          <w:szCs w:val="20"/>
        </w:rPr>
        <w:t>…</w:t>
      </w:r>
      <w:proofErr w:type="gramEnd"/>
      <w:r w:rsidR="0058286A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. Vyčíslení hodnoty daru má k dispozici PVS. </w:t>
      </w:r>
    </w:p>
    <w:p w14:paraId="7B97DBFC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BDF4AE3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0488F27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Převod vlastnického práva</w:t>
      </w:r>
    </w:p>
    <w:p w14:paraId="4AA896D8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40AFC7D7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3292681C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5B0CE51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5AE7D297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A86CA8B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konstatují, že práva ze záruk a z vadného plnění k Předmětu darování je oprávněna vykonávat PVS na základě SPO.</w:t>
      </w:r>
    </w:p>
    <w:p w14:paraId="7014E83F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D1EAA1A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C7092F8" w14:textId="77777777" w:rsidR="00AA13B7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15C300C0" w14:textId="77777777" w:rsidR="00AA13B7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75007241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2D2C23C5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16515A9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6DFCA6BE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095C9A0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5D64C9AD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E99E7C8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uzavřena v 8 (osmi) vyhotoveních, z nichž Dárce obdrží 2 (dvě) vyhotovení a 6 (šest) vyhotovení obdrží Obdarovaný. </w:t>
      </w:r>
    </w:p>
    <w:p w14:paraId="715DE01C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96B8723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českým právem.</w:t>
      </w:r>
    </w:p>
    <w:p w14:paraId="6D2C1205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EBC2E85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245182F4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6198DED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7D669B47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45FFF5B" w14:textId="7777777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</w:t>
      </w:r>
      <w:r>
        <w:rPr>
          <w:rFonts w:ascii="Arial" w:hAnsi="Arial" w:cs="Arial"/>
          <w:sz w:val="20"/>
          <w:szCs w:val="20"/>
        </w:rPr>
        <w:lastRenderedPageBreak/>
        <w:t xml:space="preserve">504 zákona č. 89/2012 Sb., občanský zákoník, ve znění pozdějších předpisů, a udělují svolení k jejich užití a zveřejnění bez stanovení jakýchkoli dalších podmínek. </w:t>
      </w:r>
    </w:p>
    <w:p w14:paraId="51D43CF8" w14:textId="77777777" w:rsidR="00AA13B7" w:rsidRPr="00517C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</w:t>
      </w:r>
      <w:r w:rsidR="00564DB1" w:rsidRPr="00517C61">
        <w:rPr>
          <w:rFonts w:ascii="Arial" w:hAnsi="Arial" w:cs="Arial"/>
          <w:sz w:val="20"/>
          <w:szCs w:val="20"/>
        </w:rPr>
        <w:t>520</w:t>
      </w:r>
      <w:r w:rsidRPr="00517C61">
        <w:rPr>
          <w:rFonts w:ascii="Arial" w:hAnsi="Arial" w:cs="Arial"/>
          <w:sz w:val="20"/>
          <w:szCs w:val="20"/>
        </w:rPr>
        <w:t xml:space="preserve">, ze dne </w:t>
      </w:r>
      <w:r w:rsidR="00564DB1" w:rsidRPr="00517C61">
        <w:rPr>
          <w:rFonts w:ascii="Arial" w:hAnsi="Arial" w:cs="Arial"/>
          <w:sz w:val="20"/>
          <w:szCs w:val="20"/>
        </w:rPr>
        <w:t>16.03.2020</w:t>
      </w:r>
      <w:r w:rsidRPr="00517C61">
        <w:rPr>
          <w:rFonts w:ascii="Arial" w:hAnsi="Arial" w:cs="Arial"/>
          <w:sz w:val="20"/>
          <w:szCs w:val="20"/>
        </w:rPr>
        <w:t>.</w:t>
      </w:r>
    </w:p>
    <w:p w14:paraId="5633DA0C" w14:textId="77777777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E40E40A" w14:textId="77777777" w:rsidR="00C415E9" w:rsidRPr="00517C61" w:rsidRDefault="00C415E9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A7919C4" w14:textId="77777777" w:rsidR="00AA13B7" w:rsidRPr="00517C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2DE4EA4" w14:textId="77777777" w:rsidR="00AA13B7" w:rsidRPr="00517C61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7C61">
        <w:rPr>
          <w:rFonts w:ascii="Arial" w:hAnsi="Arial" w:cs="Arial"/>
          <w:sz w:val="20"/>
          <w:szCs w:val="20"/>
        </w:rPr>
        <w:t xml:space="preserve">V Praze dne ______ </w:t>
      </w:r>
      <w:r w:rsidRPr="00517C61">
        <w:rPr>
          <w:rFonts w:ascii="Arial" w:hAnsi="Arial" w:cs="Arial"/>
          <w:sz w:val="20"/>
          <w:szCs w:val="20"/>
        </w:rPr>
        <w:tab/>
      </w:r>
      <w:r w:rsidRPr="00517C61">
        <w:rPr>
          <w:rFonts w:ascii="Arial" w:hAnsi="Arial" w:cs="Arial"/>
          <w:sz w:val="20"/>
          <w:szCs w:val="20"/>
        </w:rPr>
        <w:tab/>
      </w:r>
      <w:r w:rsidRPr="00517C61">
        <w:rPr>
          <w:rFonts w:ascii="Arial" w:hAnsi="Arial" w:cs="Arial"/>
          <w:sz w:val="20"/>
          <w:szCs w:val="20"/>
        </w:rPr>
        <w:tab/>
      </w:r>
      <w:r w:rsidRPr="00517C61">
        <w:rPr>
          <w:rFonts w:ascii="Arial" w:hAnsi="Arial" w:cs="Arial"/>
          <w:sz w:val="20"/>
          <w:szCs w:val="20"/>
        </w:rPr>
        <w:tab/>
      </w:r>
      <w:r w:rsidRPr="00517C61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357BCCA2" w14:textId="77777777" w:rsidR="00AA13B7" w:rsidRPr="00517C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96641A2" w14:textId="77777777" w:rsidR="00AA13B7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2F0DB71" w14:textId="77777777" w:rsidR="00C415E9" w:rsidRDefault="00C415E9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D1F2DA1" w14:textId="77777777" w:rsidR="00C415E9" w:rsidRDefault="00C415E9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0266070" w14:textId="77777777" w:rsidR="00C415E9" w:rsidRDefault="00C415E9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B4E988F" w14:textId="77777777" w:rsidR="00C415E9" w:rsidRDefault="00C415E9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13F60C4" w14:textId="77777777" w:rsidR="00C415E9" w:rsidRPr="00517C61" w:rsidRDefault="00C415E9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7702F98" w14:textId="77777777" w:rsidR="00AA13B7" w:rsidRPr="00517C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DEC5BF" w14:textId="77777777" w:rsidR="00AA13B7" w:rsidRPr="00517C61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7C61">
        <w:rPr>
          <w:rFonts w:ascii="Arial" w:hAnsi="Arial" w:cs="Arial"/>
          <w:sz w:val="20"/>
          <w:szCs w:val="20"/>
        </w:rPr>
        <w:t>_________________________</w:t>
      </w:r>
      <w:r w:rsidRPr="00517C61">
        <w:rPr>
          <w:rFonts w:ascii="Arial" w:hAnsi="Arial" w:cs="Arial"/>
          <w:sz w:val="20"/>
          <w:szCs w:val="20"/>
        </w:rPr>
        <w:tab/>
      </w:r>
      <w:r w:rsidRPr="00517C61">
        <w:rPr>
          <w:rFonts w:ascii="Arial" w:hAnsi="Arial" w:cs="Arial"/>
          <w:sz w:val="20"/>
          <w:szCs w:val="20"/>
        </w:rPr>
        <w:tab/>
      </w:r>
      <w:r w:rsidRPr="00517C61">
        <w:rPr>
          <w:rFonts w:ascii="Arial" w:hAnsi="Arial" w:cs="Arial"/>
          <w:sz w:val="20"/>
          <w:szCs w:val="20"/>
        </w:rPr>
        <w:tab/>
      </w:r>
      <w:r w:rsidRPr="00517C61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16E967C0" w14:textId="77777777" w:rsidR="00DF4401" w:rsidRDefault="00DF4401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33DE308" w14:textId="77777777" w:rsidR="00AA13B7" w:rsidRPr="00517C61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7C61">
        <w:rPr>
          <w:rFonts w:ascii="Arial" w:hAnsi="Arial" w:cs="Arial"/>
          <w:b/>
          <w:sz w:val="20"/>
          <w:szCs w:val="20"/>
        </w:rPr>
        <w:t>Hlavní město Praha</w:t>
      </w:r>
      <w:r w:rsidRPr="00517C61">
        <w:rPr>
          <w:rFonts w:ascii="Arial" w:hAnsi="Arial" w:cs="Arial"/>
          <w:b/>
          <w:sz w:val="20"/>
          <w:szCs w:val="20"/>
        </w:rPr>
        <w:tab/>
      </w:r>
      <w:r w:rsidRPr="00517C61">
        <w:rPr>
          <w:rFonts w:ascii="Arial" w:hAnsi="Arial" w:cs="Arial"/>
          <w:b/>
          <w:sz w:val="20"/>
          <w:szCs w:val="20"/>
        </w:rPr>
        <w:tab/>
      </w:r>
      <w:r w:rsidRPr="00517C61">
        <w:rPr>
          <w:rFonts w:ascii="Arial" w:hAnsi="Arial" w:cs="Arial"/>
          <w:b/>
          <w:sz w:val="20"/>
          <w:szCs w:val="20"/>
        </w:rPr>
        <w:tab/>
      </w:r>
      <w:r w:rsidRPr="00517C61">
        <w:rPr>
          <w:rFonts w:ascii="Arial" w:hAnsi="Arial" w:cs="Arial"/>
          <w:b/>
          <w:sz w:val="20"/>
          <w:szCs w:val="20"/>
        </w:rPr>
        <w:tab/>
      </w:r>
      <w:r w:rsidRPr="00517C61">
        <w:rPr>
          <w:rFonts w:ascii="Arial" w:hAnsi="Arial" w:cs="Arial"/>
          <w:b/>
          <w:sz w:val="20"/>
          <w:szCs w:val="20"/>
        </w:rPr>
        <w:tab/>
      </w:r>
      <w:r w:rsidR="009F4E29">
        <w:rPr>
          <w:rFonts w:ascii="Arial" w:hAnsi="Arial" w:cs="Arial"/>
          <w:b/>
          <w:sz w:val="20"/>
          <w:szCs w:val="20"/>
        </w:rPr>
        <w:t xml:space="preserve">   </w:t>
      </w:r>
      <w:r w:rsidR="00564DB1" w:rsidRPr="00517C61">
        <w:rPr>
          <w:rFonts w:ascii="Arial" w:hAnsi="Arial" w:cs="Arial"/>
          <w:b/>
          <w:sz w:val="20"/>
          <w:szCs w:val="20"/>
        </w:rPr>
        <w:t>ELIDCAT Prague s.r.o.</w:t>
      </w:r>
    </w:p>
    <w:p w14:paraId="483B58D0" w14:textId="77777777" w:rsidR="00AA13B7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Pražská vodohospodářská společnost a.s., </w:t>
      </w:r>
    </w:p>
    <w:p w14:paraId="27CAF22A" w14:textId="77777777" w:rsidR="00AA13B7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základě plné moci</w:t>
      </w:r>
    </w:p>
    <w:p w14:paraId="2FB8FD7D" w14:textId="77777777" w:rsidR="00AA13B7" w:rsidRDefault="00AA13B7" w:rsidP="00AA13B7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14:paraId="66E18225" w14:textId="77777777" w:rsidR="00AA13B7" w:rsidRDefault="00AA13B7" w:rsidP="00AA13B7"/>
    <w:p w14:paraId="744AA832" w14:textId="77777777" w:rsidR="00C8076C" w:rsidRPr="00AA13B7" w:rsidRDefault="00C8076C" w:rsidP="00AA13B7"/>
    <w:sectPr w:rsidR="00C8076C" w:rsidRPr="00AA13B7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1903C" w14:textId="77777777" w:rsidR="00FD5402" w:rsidRDefault="00FD5402" w:rsidP="00564DB1">
      <w:pPr>
        <w:spacing w:after="0" w:line="240" w:lineRule="auto"/>
      </w:pPr>
      <w:r>
        <w:separator/>
      </w:r>
    </w:p>
  </w:endnote>
  <w:endnote w:type="continuationSeparator" w:id="0">
    <w:p w14:paraId="36154573" w14:textId="77777777" w:rsidR="00FD5402" w:rsidRDefault="00FD5402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FD78" w14:textId="77777777" w:rsidR="00FD5402" w:rsidRDefault="00FD5402" w:rsidP="00564DB1">
      <w:pPr>
        <w:spacing w:after="0" w:line="240" w:lineRule="auto"/>
      </w:pPr>
      <w:r>
        <w:separator/>
      </w:r>
    </w:p>
  </w:footnote>
  <w:footnote w:type="continuationSeparator" w:id="0">
    <w:p w14:paraId="6763B726" w14:textId="77777777" w:rsidR="00FD5402" w:rsidRDefault="00FD5402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38A3A" w14:textId="77777777" w:rsidR="00564DB1" w:rsidRDefault="00FD5402" w:rsidP="00564DB1">
    <w:pPr>
      <w:pStyle w:val="Zhlav"/>
      <w:jc w:val="right"/>
    </w:pPr>
    <w:r w:rsidRPr="00E92660">
      <w:rPr>
        <w:noProof/>
      </w:rPr>
      <w:drawing>
        <wp:inline distT="0" distB="0" distL="0" distR="0" wp14:anchorId="5985E9CF" wp14:editId="01677D39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3664"/>
    <w:multiLevelType w:val="hybridMultilevel"/>
    <w:tmpl w:val="DC9C0D32"/>
    <w:lvl w:ilvl="0" w:tplc="96D03A7A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A"/>
    <w:rsid w:val="00380919"/>
    <w:rsid w:val="004D66FB"/>
    <w:rsid w:val="00517C61"/>
    <w:rsid w:val="005365DB"/>
    <w:rsid w:val="00564DB1"/>
    <w:rsid w:val="00570D18"/>
    <w:rsid w:val="005763B6"/>
    <w:rsid w:val="0058286A"/>
    <w:rsid w:val="00645E76"/>
    <w:rsid w:val="007136DB"/>
    <w:rsid w:val="00751724"/>
    <w:rsid w:val="00805669"/>
    <w:rsid w:val="00845C0C"/>
    <w:rsid w:val="00893A00"/>
    <w:rsid w:val="00935398"/>
    <w:rsid w:val="009F4E29"/>
    <w:rsid w:val="00AA13B7"/>
    <w:rsid w:val="00AD18FB"/>
    <w:rsid w:val="00C415E9"/>
    <w:rsid w:val="00C746EA"/>
    <w:rsid w:val="00C8076C"/>
    <w:rsid w:val="00CB0D5E"/>
    <w:rsid w:val="00CC7312"/>
    <w:rsid w:val="00D863EA"/>
    <w:rsid w:val="00DF4401"/>
    <w:rsid w:val="00E0693E"/>
    <w:rsid w:val="00E92660"/>
    <w:rsid w:val="00EA33D8"/>
    <w:rsid w:val="00F67D45"/>
    <w:rsid w:val="00F82A64"/>
    <w:rsid w:val="00F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4F6AD"/>
  <w14:defaultImageDpi w14:val="0"/>
  <w15:docId w15:val="{B2E28F6A-2928-4E1A-B9F8-0FAA4175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AD18FB"/>
    <w:pPr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D18FB"/>
    <w:rPr>
      <w:rFonts w:ascii="Times New Roman" w:hAnsi="Times New Roman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173CC-C119-485A-B797-EC578AB18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43DBE-8452-4083-851C-A5EA8072990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d604872d-7149-494d-b801-08e1d930fb43"/>
    <ds:schemaRef ds:uri="0abba25b-d93c-4a12-ba8b-083a0f2f2a61"/>
  </ds:schemaRefs>
</ds:datastoreItem>
</file>

<file path=customXml/itemProps3.xml><?xml version="1.0" encoding="utf-8"?>
<ds:datastoreItem xmlns:ds="http://schemas.openxmlformats.org/officeDocument/2006/customXml" ds:itemID="{4AEC2061-6C93-4134-B22F-623DBBD0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4622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Trenklerová Naděžda</cp:lastModifiedBy>
  <cp:revision>2</cp:revision>
  <cp:lastPrinted>2020-06-22T13:45:00Z</cp:lastPrinted>
  <dcterms:created xsi:type="dcterms:W3CDTF">2020-08-26T11:55:00Z</dcterms:created>
  <dcterms:modified xsi:type="dcterms:W3CDTF">2020-08-26T11:55:00Z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