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FB6E4E" w:rsidRPr="00C97FB5" w:rsidRDefault="003144C2" w:rsidP="000B0AA7">
      <w:pPr>
        <w:pStyle w:val="VnitrniText"/>
        <w:ind w:firstLine="0"/>
        <w:rPr>
          <w:sz w:val="22"/>
          <w:szCs w:val="22"/>
        </w:rPr>
      </w:pPr>
      <w:r>
        <w:rPr>
          <w:sz w:val="22"/>
          <w:lang w:eastAsia="cs-CZ"/>
        </w:rPr>
        <w:t>jednající:</w:t>
      </w:r>
      <w:r w:rsidR="00FB6E4E" w:rsidRPr="00C97FB5">
        <w:rPr>
          <w:sz w:val="22"/>
          <w:szCs w:val="22"/>
        </w:rPr>
        <w:t xml:space="preserve"> </w:t>
      </w:r>
      <w:r w:rsidR="00BC17A6" w:rsidRPr="00C97FB5">
        <w:rPr>
          <w:sz w:val="22"/>
          <w:szCs w:val="22"/>
        </w:rPr>
        <w:t xml:space="preserve">Ing. Martin Vrba, ústřední ředitel Státního pozemkového úřadu </w:t>
      </w:r>
    </w:p>
    <w:p w:rsidR="003144C2" w:rsidRDefault="003144C2"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Pressburg s.r.o.</w:t>
      </w:r>
    </w:p>
    <w:p w:rsidR="00BC17A6" w:rsidRPr="00C97FB5" w:rsidRDefault="00BC17A6" w:rsidP="000B0AA7">
      <w:pPr>
        <w:pStyle w:val="VnitrniText"/>
        <w:ind w:firstLine="0"/>
        <w:rPr>
          <w:sz w:val="22"/>
          <w:szCs w:val="22"/>
        </w:rPr>
      </w:pPr>
      <w:r w:rsidRPr="00C97FB5">
        <w:rPr>
          <w:sz w:val="22"/>
          <w:szCs w:val="22"/>
        </w:rPr>
        <w:t>se sídlem Hybešova 200/6, Olomouc-Hodolany, PSČ 779</w:t>
      </w:r>
      <w:r w:rsidR="003144C2">
        <w:rPr>
          <w:sz w:val="22"/>
          <w:szCs w:val="22"/>
        </w:rPr>
        <w:t xml:space="preserve"> </w:t>
      </w:r>
      <w:r w:rsidRPr="00C97FB5">
        <w:rPr>
          <w:sz w:val="22"/>
          <w:szCs w:val="22"/>
        </w:rPr>
        <w:t>00</w:t>
      </w:r>
    </w:p>
    <w:p w:rsidR="00BC17A6" w:rsidRDefault="00BC17A6" w:rsidP="000B0AA7">
      <w:pPr>
        <w:pStyle w:val="VnitrniText"/>
        <w:ind w:firstLine="0"/>
        <w:rPr>
          <w:sz w:val="22"/>
          <w:szCs w:val="22"/>
        </w:rPr>
      </w:pPr>
      <w:r w:rsidRPr="00C97FB5">
        <w:rPr>
          <w:sz w:val="22"/>
          <w:szCs w:val="22"/>
        </w:rPr>
        <w:t>IČO: 27682773</w:t>
      </w:r>
    </w:p>
    <w:p w:rsidR="003144C2" w:rsidRDefault="003144C2" w:rsidP="003144C2">
      <w:pPr>
        <w:pStyle w:val="VnitrniText"/>
        <w:ind w:firstLine="0"/>
        <w:rPr>
          <w:sz w:val="22"/>
          <w:szCs w:val="22"/>
        </w:rPr>
      </w:pPr>
      <w:r w:rsidRPr="00C97FB5">
        <w:rPr>
          <w:sz w:val="22"/>
          <w:szCs w:val="22"/>
        </w:rPr>
        <w:t>DIČ: CZ27682773</w:t>
      </w:r>
    </w:p>
    <w:p w:rsidR="003144C2" w:rsidRDefault="003144C2" w:rsidP="003144C2">
      <w:pPr>
        <w:pStyle w:val="adresa"/>
        <w:tabs>
          <w:tab w:val="left" w:pos="120"/>
        </w:tabs>
        <w:rPr>
          <w:rFonts w:ascii="Arial" w:hAnsi="Arial" w:cs="Arial"/>
          <w:color w:val="000000"/>
          <w:sz w:val="22"/>
          <w:szCs w:val="20"/>
        </w:rPr>
      </w:pPr>
      <w:r>
        <w:rPr>
          <w:rFonts w:ascii="Arial" w:hAnsi="Arial" w:cs="Arial"/>
          <w:color w:val="000000"/>
          <w:sz w:val="22"/>
          <w:szCs w:val="20"/>
        </w:rPr>
        <w:t>zapsána v obchodním rejstříku vedeném Krajským soudem v Ostravě, oddíl C, vložka 41889</w:t>
      </w:r>
    </w:p>
    <w:p w:rsidR="003144C2" w:rsidRDefault="003144C2" w:rsidP="003144C2">
      <w:pPr>
        <w:pStyle w:val="adresa"/>
        <w:tabs>
          <w:tab w:val="left" w:pos="120"/>
        </w:tabs>
        <w:rPr>
          <w:rFonts w:ascii="Arial" w:hAnsi="Arial" w:cs="Arial"/>
          <w:i/>
          <w:color w:val="000000"/>
          <w:sz w:val="22"/>
          <w:szCs w:val="20"/>
        </w:rPr>
      </w:pPr>
      <w:r>
        <w:rPr>
          <w:rFonts w:ascii="Arial" w:hAnsi="Arial" w:cs="Arial"/>
          <w:sz w:val="22"/>
          <w:szCs w:val="20"/>
          <w:lang w:eastAsia="cs-CZ"/>
        </w:rPr>
        <w:t>jednající: Jakub Vlach, jednatel</w:t>
      </w:r>
      <w:r>
        <w:rPr>
          <w:rFonts w:ascii="Arial" w:hAnsi="Arial" w:cs="Arial"/>
          <w:i/>
          <w:color w:val="000000"/>
          <w:sz w:val="22"/>
          <w:szCs w:val="20"/>
        </w:rPr>
        <w:t xml:space="preserve"> </w:t>
      </w:r>
    </w:p>
    <w:p w:rsidR="003144C2" w:rsidRDefault="003144C2"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sz w:val="22"/>
          <w:szCs w:val="22"/>
        </w:rPr>
        <w:t>(dále jen "kupující")</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F3638F" w:rsidRDefault="00F3638F" w:rsidP="00F3638F">
      <w:pPr>
        <w:jc w:val="both"/>
        <w:rPr>
          <w:rFonts w:ascii="Arial" w:hAnsi="Arial" w:cs="Arial"/>
          <w:sz w:val="22"/>
          <w:szCs w:val="22"/>
        </w:rPr>
      </w:pPr>
      <w:r>
        <w:rPr>
          <w:rFonts w:ascii="Arial" w:hAnsi="Arial" w:cs="Arial"/>
          <w:sz w:val="22"/>
          <w:szCs w:val="22"/>
        </w:rPr>
        <w:t xml:space="preserve">uzavírají podle § </w:t>
      </w:r>
      <w:r>
        <w:rPr>
          <w:rFonts w:ascii="Arial" w:hAnsi="Arial" w:cs="Arial"/>
          <w:color w:val="000000"/>
          <w:sz w:val="22"/>
          <w:szCs w:val="22"/>
        </w:rPr>
        <w:t xml:space="preserve">2079 </w:t>
      </w:r>
      <w:r>
        <w:rPr>
          <w:rFonts w:ascii="Arial" w:hAnsi="Arial" w:cs="Arial"/>
          <w:sz w:val="22"/>
          <w:szCs w:val="22"/>
        </w:rPr>
        <w:t xml:space="preserve">a násl. zákona č. </w:t>
      </w:r>
      <w:r>
        <w:rPr>
          <w:rFonts w:ascii="Arial" w:hAnsi="Arial" w:cs="Arial"/>
          <w:color w:val="000000"/>
          <w:sz w:val="22"/>
          <w:szCs w:val="22"/>
        </w:rPr>
        <w:t xml:space="preserve">89/2012 </w:t>
      </w:r>
      <w:r>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3001K20/21</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CF17C0" w:rsidRPr="00C97FB5" w:rsidRDefault="00DB57EC" w:rsidP="00436CB9">
      <w:pPr>
        <w:pStyle w:val="VnitrniText"/>
        <w:tabs>
          <w:tab w:val="left" w:pos="426"/>
        </w:tabs>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w:t>
      </w:r>
      <w:r w:rsidR="003144C2">
        <w:rPr>
          <w:sz w:val="22"/>
          <w:szCs w:val="22"/>
        </w:rPr>
        <w:t> </w:t>
      </w:r>
      <w:r w:rsidRPr="00C97FB5">
        <w:rPr>
          <w:sz w:val="22"/>
          <w:szCs w:val="22"/>
        </w:rPr>
        <w:t>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níže uveden</w:t>
      </w:r>
      <w:r w:rsidR="00A21E6E" w:rsidRPr="00C97FB5">
        <w:rPr>
          <w:sz w:val="22"/>
          <w:szCs w:val="22"/>
        </w:rPr>
        <w:t>ým</w:t>
      </w:r>
      <w:r w:rsidRPr="00C97FB5">
        <w:rPr>
          <w:sz w:val="22"/>
          <w:szCs w:val="22"/>
        </w:rPr>
        <w:t>i</w:t>
      </w:r>
      <w:r w:rsidR="00CF17C0" w:rsidRPr="00C97FB5">
        <w:rPr>
          <w:sz w:val="22"/>
          <w:szCs w:val="22"/>
        </w:rPr>
        <w:t xml:space="preserve"> </w:t>
      </w:r>
      <w:r w:rsidR="00B17BDA">
        <w:rPr>
          <w:sz w:val="22"/>
          <w:szCs w:val="22"/>
        </w:rPr>
        <w:t>nemovitými věcmi</w:t>
      </w:r>
      <w:r w:rsidR="00CF17C0" w:rsidRPr="00C97FB5">
        <w:rPr>
          <w:sz w:val="22"/>
          <w:szCs w:val="22"/>
        </w:rPr>
        <w:t>:</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571F74">
      <w:pPr>
        <w:tabs>
          <w:tab w:val="left" w:pos="2268"/>
          <w:tab w:val="left" w:pos="4962"/>
          <w:tab w:val="left" w:pos="6804"/>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571F74">
      <w:pPr>
        <w:pStyle w:val="cary"/>
        <w:tabs>
          <w:tab w:val="left" w:pos="4962"/>
          <w:tab w:val="left" w:pos="6804"/>
        </w:tabs>
      </w:pPr>
      <w:r w:rsidRPr="007431BA">
        <w:t>-------------------------------------------------------------------------------------------------------------------------------------</w:t>
      </w:r>
    </w:p>
    <w:p w:rsidR="008505AD" w:rsidRPr="00257EB0" w:rsidRDefault="008505AD" w:rsidP="00571F74">
      <w:pPr>
        <w:tabs>
          <w:tab w:val="left" w:pos="2268"/>
          <w:tab w:val="left" w:pos="4962"/>
          <w:tab w:val="left" w:pos="6804"/>
          <w:tab w:val="right" w:pos="9639"/>
        </w:tabs>
        <w:rPr>
          <w:rStyle w:val="tabulkyNemovitosti"/>
        </w:rPr>
      </w:pPr>
      <w:r w:rsidRPr="00257EB0">
        <w:rPr>
          <w:rStyle w:val="tabulkyNemovitosti"/>
        </w:rPr>
        <w:t>Katastr nemovitostí - pozemkové</w:t>
      </w:r>
    </w:p>
    <w:p w:rsidR="008505AD" w:rsidRPr="00257EB0" w:rsidRDefault="008505AD" w:rsidP="00571F74">
      <w:pPr>
        <w:tabs>
          <w:tab w:val="left" w:pos="2268"/>
          <w:tab w:val="left" w:pos="4962"/>
          <w:tab w:val="left" w:pos="6804"/>
          <w:tab w:val="right" w:pos="9639"/>
        </w:tabs>
        <w:rPr>
          <w:rStyle w:val="tabulkyNemovitosti"/>
        </w:rPr>
      </w:pPr>
      <w:r w:rsidRPr="00257EB0">
        <w:rPr>
          <w:rStyle w:val="tabulkyNemovitosti"/>
        </w:rPr>
        <w:t>Olomouc</w:t>
      </w:r>
      <w:r w:rsidRPr="00257EB0">
        <w:rPr>
          <w:rStyle w:val="tabulkyNemovitosti"/>
        </w:rPr>
        <w:tab/>
        <w:t>Nové Sady u Olomouce</w:t>
      </w:r>
      <w:r w:rsidRPr="00257EB0">
        <w:rPr>
          <w:rStyle w:val="tabulkyNemovitosti"/>
        </w:rPr>
        <w:tab/>
        <w:t>208/30</w:t>
      </w:r>
      <w:r w:rsidRPr="00257EB0">
        <w:rPr>
          <w:rStyle w:val="tabulkyNemovitosti"/>
        </w:rPr>
        <w:tab/>
        <w:t>orná půda</w:t>
      </w:r>
      <w:r w:rsidRPr="00257EB0">
        <w:rPr>
          <w:rStyle w:val="tabulkyNemovitosti"/>
        </w:rPr>
        <w:tab/>
        <w:t>10002</w:t>
      </w:r>
    </w:p>
    <w:p w:rsidR="008505AD" w:rsidRPr="00257EB0" w:rsidRDefault="008505AD" w:rsidP="00571F74">
      <w:pPr>
        <w:tabs>
          <w:tab w:val="left" w:pos="2268"/>
          <w:tab w:val="left" w:pos="4962"/>
          <w:tab w:val="left" w:pos="6804"/>
          <w:tab w:val="right" w:pos="9639"/>
        </w:tabs>
        <w:rPr>
          <w:rStyle w:val="tabulkyNemovitosti"/>
        </w:rPr>
      </w:pPr>
    </w:p>
    <w:p w:rsidR="008505AD" w:rsidRPr="00257EB0" w:rsidRDefault="008505AD" w:rsidP="00571F74">
      <w:pPr>
        <w:tabs>
          <w:tab w:val="left" w:pos="2268"/>
          <w:tab w:val="left" w:pos="4962"/>
          <w:tab w:val="left" w:pos="6804"/>
          <w:tab w:val="right" w:pos="9639"/>
        </w:tabs>
        <w:rPr>
          <w:rStyle w:val="tabulkyNemovitosti"/>
        </w:rPr>
      </w:pPr>
      <w:r w:rsidRPr="00257EB0">
        <w:rPr>
          <w:rStyle w:val="tabulkyNemovitosti"/>
        </w:rPr>
        <w:t>Katastr nemovitostí - pozemkové</w:t>
      </w:r>
    </w:p>
    <w:p w:rsidR="008505AD" w:rsidRPr="00257EB0" w:rsidRDefault="008505AD" w:rsidP="00571F74">
      <w:pPr>
        <w:tabs>
          <w:tab w:val="left" w:pos="2268"/>
          <w:tab w:val="left" w:pos="4962"/>
          <w:tab w:val="left" w:pos="6804"/>
          <w:tab w:val="right" w:pos="9639"/>
        </w:tabs>
        <w:rPr>
          <w:rStyle w:val="tabulkyNemovitosti"/>
        </w:rPr>
      </w:pPr>
      <w:r w:rsidRPr="00257EB0">
        <w:rPr>
          <w:rStyle w:val="tabulkyNemovitosti"/>
        </w:rPr>
        <w:t>Olomouc</w:t>
      </w:r>
      <w:r w:rsidRPr="00257EB0">
        <w:rPr>
          <w:rStyle w:val="tabulkyNemovitosti"/>
        </w:rPr>
        <w:tab/>
        <w:t>Nové Sady u Olomouce</w:t>
      </w:r>
      <w:r w:rsidRPr="00257EB0">
        <w:rPr>
          <w:rStyle w:val="tabulkyNemovitosti"/>
        </w:rPr>
        <w:tab/>
        <w:t>208/33</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Olomoucký kraj, Katastrální pracoviště Olomouc.</w:t>
      </w:r>
    </w:p>
    <w:p w:rsidR="00757874" w:rsidRDefault="00757874" w:rsidP="00757874">
      <w:pPr>
        <w:pStyle w:val="VnitrniText"/>
        <w:ind w:firstLine="0"/>
      </w:pPr>
    </w:p>
    <w:p w:rsidR="00757874" w:rsidRPr="003144C2" w:rsidRDefault="00757874" w:rsidP="00757874">
      <w:pPr>
        <w:pStyle w:val="VnitrniText"/>
        <w:ind w:firstLine="0"/>
        <w:rPr>
          <w:color w:val="000000"/>
          <w:sz w:val="22"/>
          <w:szCs w:val="22"/>
        </w:rPr>
      </w:pPr>
      <w:r w:rsidRPr="003144C2">
        <w:rPr>
          <w:sz w:val="22"/>
          <w:szCs w:val="22"/>
        </w:rPr>
        <w:t xml:space="preserve">(dále jen </w:t>
      </w:r>
      <w:r w:rsidRPr="003144C2">
        <w:rPr>
          <w:color w:val="000000"/>
          <w:sz w:val="22"/>
          <w:szCs w:val="22"/>
        </w:rPr>
        <w:t>„pozemky“)</w:t>
      </w:r>
    </w:p>
    <w:p w:rsidR="006E33CA" w:rsidRPr="00C97FB5" w:rsidRDefault="006E33CA" w:rsidP="001274AE">
      <w:pPr>
        <w:rPr>
          <w:rFonts w:ascii="Arial" w:hAnsi="Arial" w:cs="Arial"/>
          <w:sz w:val="22"/>
          <w:szCs w:val="22"/>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10629A" w:rsidRPr="00F6119A" w:rsidRDefault="0010629A" w:rsidP="00436CB9">
      <w:pPr>
        <w:pStyle w:val="VnitrniText"/>
        <w:tabs>
          <w:tab w:val="left" w:pos="284"/>
        </w:tabs>
        <w:rPr>
          <w:sz w:val="22"/>
          <w:szCs w:val="22"/>
        </w:rPr>
      </w:pPr>
      <w:r w:rsidRPr="00F6119A">
        <w:rPr>
          <w:sz w:val="22"/>
          <w:szCs w:val="22"/>
        </w:rPr>
        <w:t xml:space="preserve">Prodávající </w:t>
      </w:r>
      <w:r w:rsidR="009E3AB3" w:rsidRPr="00F6119A">
        <w:rPr>
          <w:sz w:val="22"/>
          <w:szCs w:val="22"/>
        </w:rPr>
        <w:t xml:space="preserve">touto smlouvou </w:t>
      </w:r>
      <w:r w:rsidRPr="00F6119A">
        <w:rPr>
          <w:sz w:val="22"/>
          <w:szCs w:val="22"/>
        </w:rPr>
        <w:t xml:space="preserve">prodává kupujícímu </w:t>
      </w:r>
      <w:r w:rsidR="009E3AB3">
        <w:rPr>
          <w:sz w:val="22"/>
          <w:szCs w:val="22"/>
        </w:rPr>
        <w:t>nemovitosti</w:t>
      </w:r>
      <w:r w:rsidRPr="00F6119A">
        <w:rPr>
          <w:sz w:val="22"/>
          <w:szCs w:val="22"/>
        </w:rPr>
        <w:t xml:space="preserve"> specifikovan</w:t>
      </w:r>
      <w:r>
        <w:rPr>
          <w:sz w:val="22"/>
          <w:szCs w:val="22"/>
        </w:rPr>
        <w:t>é</w:t>
      </w:r>
      <w:r w:rsidRPr="00F6119A">
        <w:rPr>
          <w:sz w:val="22"/>
          <w:szCs w:val="22"/>
        </w:rPr>
        <w:t xml:space="preserve"> v čl. I. této smlouvy za</w:t>
      </w:r>
      <w:r w:rsidR="003144C2">
        <w:rPr>
          <w:sz w:val="22"/>
          <w:szCs w:val="22"/>
        </w:rPr>
        <w:t> </w:t>
      </w:r>
      <w:r w:rsidRPr="00F6119A">
        <w:rPr>
          <w:sz w:val="22"/>
          <w:szCs w:val="22"/>
        </w:rPr>
        <w:t xml:space="preserve">kupní cenu ve výši </w:t>
      </w:r>
      <w:r w:rsidR="00915E61" w:rsidRPr="00436CB9">
        <w:rPr>
          <w:b/>
          <w:bCs/>
          <w:sz w:val="22"/>
          <w:szCs w:val="22"/>
        </w:rPr>
        <w:t>638 246,00 Kč</w:t>
      </w:r>
      <w:r w:rsidR="00915E61">
        <w:rPr>
          <w:sz w:val="22"/>
          <w:szCs w:val="22"/>
        </w:rPr>
        <w:t xml:space="preserve"> (slovy: šest set třicet osm tisíc dvě stě čtyřicet šest korun českých). Kupní cena se skládá z ceny pozemků ve výši </w:t>
      </w:r>
      <w:r w:rsidRPr="00F6119A">
        <w:rPr>
          <w:sz w:val="22"/>
          <w:szCs w:val="22"/>
        </w:rPr>
        <w:t xml:space="preserve">635 100,00 Kč </w:t>
      </w:r>
      <w:r w:rsidR="00915E61">
        <w:rPr>
          <w:sz w:val="22"/>
          <w:szCs w:val="22"/>
        </w:rPr>
        <w:t>a nákladů spojených s převodem ve výši 3 146,00 Kč. K</w:t>
      </w:r>
      <w:r>
        <w:rPr>
          <w:sz w:val="22"/>
          <w:szCs w:val="22"/>
        </w:rPr>
        <w:t>upující je</w:t>
      </w:r>
      <w:r w:rsidRPr="00F6119A">
        <w:rPr>
          <w:sz w:val="22"/>
          <w:szCs w:val="22"/>
        </w:rPr>
        <w:t>, ve stavu</w:t>
      </w:r>
      <w:r>
        <w:rPr>
          <w:sz w:val="22"/>
          <w:szCs w:val="22"/>
        </w:rPr>
        <w:t>,</w:t>
      </w:r>
      <w:r w:rsidRPr="00F6119A">
        <w:rPr>
          <w:sz w:val="22"/>
          <w:szCs w:val="22"/>
        </w:rPr>
        <w:t xml:space="preserve"> v jakém se nacház</w:t>
      </w:r>
      <w:r>
        <w:rPr>
          <w:sz w:val="22"/>
          <w:szCs w:val="22"/>
        </w:rPr>
        <w:t>ej</w:t>
      </w:r>
      <w:r w:rsidRPr="00F6119A">
        <w:rPr>
          <w:sz w:val="22"/>
          <w:szCs w:val="22"/>
        </w:rPr>
        <w:t>í ke dni podpisu smlouvy, kupuje. Vlastnické právo k</w:t>
      </w:r>
      <w:r w:rsidR="00B94D77">
        <w:rPr>
          <w:sz w:val="22"/>
          <w:szCs w:val="22"/>
        </w:rPr>
        <w:t> </w:t>
      </w:r>
      <w:r w:rsidR="009E3AB3">
        <w:rPr>
          <w:sz w:val="22"/>
          <w:szCs w:val="22"/>
        </w:rPr>
        <w:t>nemovitostem</w:t>
      </w:r>
      <w:r w:rsidRPr="00F6119A">
        <w:rPr>
          <w:sz w:val="22"/>
          <w:szCs w:val="22"/>
        </w:rPr>
        <w:t xml:space="preserve"> přechází na kupujícího vkladem do katastru nemovitostí na základě této smlouvy.</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lastRenderedPageBreak/>
        <w:t>III.</w:t>
      </w:r>
    </w:p>
    <w:p w:rsidR="00CB2A17" w:rsidRDefault="007F6109" w:rsidP="00CB2A17">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90018-3723001/0710, variabilní symbol 3001482021 v plné výši před podpisem této smlouvy. </w:t>
      </w:r>
    </w:p>
    <w:p w:rsidR="00CF17C0" w:rsidRPr="00C97FB5" w:rsidRDefault="00CF17C0" w:rsidP="000B0AA7">
      <w:pPr>
        <w:pStyle w:val="VnitrniText"/>
        <w:rPr>
          <w:sz w:val="22"/>
          <w:szCs w:val="22"/>
        </w:rPr>
      </w:pPr>
    </w:p>
    <w:p w:rsidR="00011A73" w:rsidRPr="00C97FB5" w:rsidRDefault="00A66E77" w:rsidP="006069E5">
      <w:pPr>
        <w:pStyle w:val="para"/>
        <w:rPr>
          <w:rFonts w:ascii="Arial" w:hAnsi="Arial" w:cs="Arial"/>
          <w:sz w:val="22"/>
          <w:szCs w:val="22"/>
        </w:rPr>
      </w:pPr>
      <w:r w:rsidRPr="00C97FB5">
        <w:rPr>
          <w:rFonts w:ascii="Arial" w:hAnsi="Arial" w:cs="Arial"/>
          <w:sz w:val="22"/>
          <w:szCs w:val="22"/>
        </w:rPr>
        <w:t>I</w:t>
      </w:r>
      <w:r w:rsidR="00011A73" w:rsidRPr="00C97FB5">
        <w:rPr>
          <w:rFonts w:ascii="Arial" w:hAnsi="Arial" w:cs="Arial"/>
          <w:sz w:val="22"/>
          <w:szCs w:val="22"/>
        </w:rPr>
        <w:t>V.</w:t>
      </w:r>
    </w:p>
    <w:p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011A73" w:rsidRPr="00C97FB5">
        <w:rPr>
          <w:sz w:val="22"/>
          <w:szCs w:val="22"/>
        </w:rPr>
        <w:t xml:space="preserve">Obě smluvní strany shodně prohlašují, že jim nejsou známy žádné skutečnosti, které by uzavření smlouvy bránily. </w:t>
      </w:r>
      <w:r w:rsidR="00A66E77" w:rsidRPr="00C97FB5">
        <w:rPr>
          <w:sz w:val="22"/>
          <w:szCs w:val="22"/>
        </w:rPr>
        <w:t>Kupující</w:t>
      </w:r>
      <w:r w:rsidR="00011A73" w:rsidRPr="00C97FB5">
        <w:rPr>
          <w:sz w:val="22"/>
          <w:szCs w:val="22"/>
        </w:rPr>
        <w:t xml:space="preserve"> bere na vědomí skutečnost, že </w:t>
      </w:r>
      <w:r w:rsidR="00A66E77" w:rsidRPr="00C97FB5">
        <w:rPr>
          <w:sz w:val="22"/>
          <w:szCs w:val="22"/>
        </w:rPr>
        <w:t>prodávající</w:t>
      </w:r>
      <w:r w:rsidR="00011A73" w:rsidRPr="00C97FB5">
        <w:rPr>
          <w:sz w:val="22"/>
          <w:szCs w:val="22"/>
        </w:rPr>
        <w:t xml:space="preserve"> nezajišťuje zpřístupnění a vytyčování hranic pozemků.</w:t>
      </w:r>
    </w:p>
    <w:p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3144C2">
        <w:rPr>
          <w:sz w:val="22"/>
          <w:szCs w:val="22"/>
        </w:rPr>
        <w:t> </w:t>
      </w:r>
      <w:r w:rsidRPr="00C97FB5">
        <w:rPr>
          <w:sz w:val="22"/>
          <w:szCs w:val="22"/>
        </w:rPr>
        <w:t>kupujícího</w:t>
      </w:r>
      <w:r w:rsidR="0037157C" w:rsidRPr="00C97FB5">
        <w:rPr>
          <w:sz w:val="22"/>
          <w:szCs w:val="22"/>
        </w:rPr>
        <w:t>.</w:t>
      </w:r>
    </w:p>
    <w:p w:rsidR="001D73FD" w:rsidRPr="00C97FB5" w:rsidRDefault="001D73FD" w:rsidP="000B0AA7">
      <w:pPr>
        <w:pStyle w:val="VnitrniText"/>
        <w:rPr>
          <w:sz w:val="22"/>
          <w:szCs w:val="22"/>
        </w:rPr>
      </w:pPr>
    </w:p>
    <w:p w:rsidR="00C8663B"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Užívací vztah k prodávaným pozemkům je řešen nájemní smlouvou č. 31N18/21, kterou se Státním pozemkovým úřadem uzavřel </w:t>
      </w:r>
      <w:r w:rsidR="003144C2">
        <w:rPr>
          <w:sz w:val="22"/>
          <w:szCs w:val="22"/>
        </w:rPr>
        <w:t>kupující,</w:t>
      </w:r>
      <w:r w:rsidRPr="00C97FB5">
        <w:rPr>
          <w:sz w:val="22"/>
          <w:szCs w:val="22"/>
        </w:rPr>
        <w:t xml:space="preserve"> jakožto nájemce. </w:t>
      </w:r>
    </w:p>
    <w:p w:rsidR="0037157C" w:rsidRPr="00C97FB5" w:rsidRDefault="0037157C"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rsidR="003817F4"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lang w:val="en-US"/>
        </w:rPr>
        <w:t>1. Prodávající zajistí uveřejnění této smlouvy v registru smluv dle § 6 odst. 1 zákona č.</w:t>
      </w:r>
      <w:r w:rsidR="003144C2">
        <w:rPr>
          <w:rFonts w:ascii="Arial" w:hAnsi="Arial" w:cs="Arial"/>
          <w:sz w:val="22"/>
          <w:szCs w:val="22"/>
          <w:lang w:val="en-US"/>
        </w:rPr>
        <w:t> </w:t>
      </w:r>
      <w:r w:rsidRPr="00E81EC1">
        <w:rPr>
          <w:rFonts w:ascii="Arial" w:hAnsi="Arial" w:cs="Arial"/>
          <w:sz w:val="22"/>
          <w:szCs w:val="22"/>
          <w:lang w:val="en-US"/>
        </w:rPr>
        <w:t>340/2015 Sb., o zvláštních podmínkách účinnosti některých smluv, uveřejňování těchto smluv a</w:t>
      </w:r>
      <w:r w:rsidR="003144C2">
        <w:rPr>
          <w:rFonts w:ascii="Arial" w:hAnsi="Arial" w:cs="Arial"/>
          <w:sz w:val="22"/>
          <w:szCs w:val="22"/>
          <w:lang w:val="en-US"/>
        </w:rPr>
        <w:t> </w:t>
      </w:r>
      <w:r w:rsidRPr="00E81EC1">
        <w:rPr>
          <w:rFonts w:ascii="Arial" w:hAnsi="Arial" w:cs="Arial"/>
          <w:sz w:val="22"/>
          <w:szCs w:val="22"/>
          <w:lang w:val="en-US"/>
        </w:rPr>
        <w:t>o registru smluv (zákon o registru smluv) a následně podá v souladu s ust. § 16 odst. 4 zákona o</w:t>
      </w:r>
      <w:r w:rsidR="003144C2">
        <w:rPr>
          <w:rFonts w:ascii="Arial" w:hAnsi="Arial" w:cs="Arial"/>
          <w:sz w:val="22"/>
          <w:szCs w:val="22"/>
          <w:lang w:val="en-US"/>
        </w:rPr>
        <w:t> </w:t>
      </w:r>
      <w:r w:rsidRPr="00E81EC1">
        <w:rPr>
          <w:rFonts w:ascii="Arial" w:hAnsi="Arial" w:cs="Arial"/>
          <w:sz w:val="22"/>
          <w:szCs w:val="22"/>
          <w:lang w:val="en-US"/>
        </w:rPr>
        <w:t xml:space="preserve">SPÚ návrh na vklad vlastnického práva na základě této smlouvy u příslušného katastrálního úřadu do </w:t>
      </w:r>
      <w:r w:rsidRPr="00E81EC1">
        <w:rPr>
          <w:rFonts w:ascii="Arial" w:hAnsi="Arial" w:cs="Arial"/>
          <w:bCs/>
          <w:sz w:val="22"/>
          <w:szCs w:val="22"/>
        </w:rPr>
        <w:t>30</w:t>
      </w:r>
      <w:r w:rsidRPr="00E81EC1">
        <w:rPr>
          <w:rFonts w:ascii="Arial" w:hAnsi="Arial" w:cs="Arial"/>
          <w:sz w:val="22"/>
          <w:szCs w:val="22"/>
        </w:rPr>
        <w:t xml:space="preserve"> dnů od podpisu této smlouvy.</w:t>
      </w:r>
    </w:p>
    <w:p w:rsidR="00A9400B" w:rsidRPr="00E81EC1" w:rsidRDefault="00A9400B" w:rsidP="003817F4">
      <w:pPr>
        <w:tabs>
          <w:tab w:val="left" w:pos="709"/>
        </w:tabs>
        <w:ind w:firstLine="426"/>
        <w:jc w:val="both"/>
        <w:rPr>
          <w:rFonts w:ascii="Arial" w:hAnsi="Arial" w:cs="Arial"/>
          <w:sz w:val="22"/>
          <w:szCs w:val="22"/>
        </w:rPr>
      </w:pPr>
    </w:p>
    <w:p w:rsidR="003817F4" w:rsidRPr="00E81EC1"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rPr>
        <w:t xml:space="preserve">2. </w:t>
      </w:r>
      <w:r w:rsidR="00470A15">
        <w:rPr>
          <w:rFonts w:ascii="Arial" w:hAnsi="Arial" w:cs="Arial"/>
          <w:sz w:val="22"/>
          <w:szCs w:val="22"/>
        </w:rPr>
        <w:t>Poplatníkem daně z nabytí nemovitých věcí ve smyslu zákonného opatření Senátu č.</w:t>
      </w:r>
      <w:r w:rsidR="00436CB9">
        <w:rPr>
          <w:rFonts w:ascii="Arial" w:hAnsi="Arial" w:cs="Arial"/>
          <w:sz w:val="22"/>
          <w:szCs w:val="22"/>
        </w:rPr>
        <w:t> </w:t>
      </w:r>
      <w:r w:rsidR="00470A15">
        <w:rPr>
          <w:rFonts w:ascii="Arial" w:hAnsi="Arial" w:cs="Arial"/>
          <w:sz w:val="22"/>
          <w:szCs w:val="22"/>
        </w:rPr>
        <w:t>340/2013 Sb. o dani z nabytí nemovitých věcí</w:t>
      </w:r>
      <w:r w:rsidRPr="00E81EC1">
        <w:rPr>
          <w:rFonts w:ascii="Arial" w:hAnsi="Arial" w:cs="Arial"/>
          <w:sz w:val="22"/>
          <w:szCs w:val="22"/>
        </w:rPr>
        <w:t xml:space="preserve">, je kupující. </w:t>
      </w:r>
    </w:p>
    <w:p w:rsidR="00D4325F" w:rsidRPr="00C97FB5" w:rsidRDefault="00D4325F" w:rsidP="00D4325F">
      <w:pPr>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VI. </w:t>
      </w:r>
    </w:p>
    <w:p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9400B" w:rsidRPr="00BE50B5" w:rsidRDefault="00A9400B" w:rsidP="00B329D8">
      <w:pPr>
        <w:ind w:firstLine="360"/>
        <w:jc w:val="both"/>
        <w:rPr>
          <w:rFonts w:ascii="Arial" w:hAnsi="Arial" w:cs="Arial"/>
          <w:sz w:val="22"/>
          <w:szCs w:val="22"/>
        </w:rPr>
      </w:pPr>
    </w:p>
    <w:p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Tato smlouva je vyhotovena v 3 stejnopisech, z nichž každý má platnost originálu. Kupující obdrží 1 stejnopis a ostatní jsou určeny pro prodávajícího.</w:t>
      </w:r>
    </w:p>
    <w:p w:rsidR="00A9400B" w:rsidRPr="00BE50B5" w:rsidRDefault="00A9400B" w:rsidP="00B329D8">
      <w:pPr>
        <w:ind w:firstLine="360"/>
        <w:jc w:val="both"/>
        <w:rPr>
          <w:rFonts w:ascii="Arial" w:hAnsi="Arial" w:cs="Arial"/>
          <w:sz w:val="22"/>
          <w:szCs w:val="22"/>
        </w:rPr>
      </w:pPr>
    </w:p>
    <w:p w:rsidR="00A9400B" w:rsidRDefault="00B329D8" w:rsidP="00A9400B">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470A15">
        <w:rPr>
          <w:rFonts w:ascii="Arial" w:hAnsi="Arial" w:cs="Arial"/>
          <w:sz w:val="22"/>
          <w:szCs w:val="22"/>
        </w:rPr>
        <w:t>, ve znění pozdějších předpisů</w:t>
      </w:r>
      <w:r w:rsidRPr="00BE50B5">
        <w:rPr>
          <w:rFonts w:ascii="Arial" w:hAnsi="Arial" w:cs="Arial"/>
          <w:sz w:val="22"/>
          <w:szCs w:val="22"/>
        </w:rPr>
        <w:t>.</w:t>
      </w:r>
      <w:r w:rsidR="00C45968" w:rsidRPr="00C45968">
        <w:rPr>
          <w:rFonts w:ascii="Arial" w:hAnsi="Arial" w:cs="Arial"/>
          <w:sz w:val="22"/>
          <w:szCs w:val="22"/>
        </w:rPr>
        <w:t xml:space="preserve"> </w:t>
      </w:r>
    </w:p>
    <w:p w:rsidR="00A9400B" w:rsidRDefault="00A9400B" w:rsidP="00A9400B">
      <w:pPr>
        <w:tabs>
          <w:tab w:val="left" w:pos="709"/>
        </w:tabs>
        <w:ind w:firstLine="426"/>
        <w:jc w:val="both"/>
        <w:rPr>
          <w:rFonts w:ascii="Arial" w:hAnsi="Arial" w:cs="Arial"/>
          <w:sz w:val="22"/>
          <w:szCs w:val="22"/>
          <w:lang w:val="en-US"/>
        </w:rPr>
      </w:pPr>
    </w:p>
    <w:p w:rsidR="00A9400B" w:rsidRDefault="00A9400B" w:rsidP="00A9400B">
      <w:pPr>
        <w:tabs>
          <w:tab w:val="left" w:pos="709"/>
        </w:tabs>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A9400B" w:rsidRDefault="00E8117F" w:rsidP="00A9400B">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A9400B">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436CB9">
        <w:rPr>
          <w:rFonts w:ascii="Arial" w:hAnsi="Arial" w:cs="Arial"/>
          <w:sz w:val="22"/>
          <w:szCs w:val="22"/>
        </w:rPr>
        <w:t> </w:t>
      </w:r>
      <w:r w:rsidR="00A9400B">
        <w:rPr>
          <w:rFonts w:ascii="Arial" w:hAnsi="Arial" w:cs="Arial"/>
          <w:sz w:val="22"/>
          <w:szCs w:val="22"/>
        </w:rPr>
        <w:t>o</w:t>
      </w:r>
      <w:r w:rsidR="00436CB9">
        <w:rPr>
          <w:rFonts w:ascii="Arial" w:hAnsi="Arial" w:cs="Arial"/>
          <w:sz w:val="22"/>
          <w:szCs w:val="22"/>
        </w:rPr>
        <w:t> </w:t>
      </w:r>
      <w:r w:rsidR="00A9400B">
        <w:rPr>
          <w:rFonts w:ascii="Arial" w:hAnsi="Arial" w:cs="Arial"/>
          <w:sz w:val="22"/>
          <w:szCs w:val="22"/>
        </w:rPr>
        <w:t xml:space="preserve">změně některých zákonů, ve znění pozdějších předpisů. </w:t>
      </w:r>
    </w:p>
    <w:p w:rsidR="00A9400B" w:rsidRDefault="00A9400B" w:rsidP="00A9400B">
      <w:pPr>
        <w:pStyle w:val="para"/>
        <w:rPr>
          <w:rFonts w:ascii="Arial" w:hAnsi="Arial" w:cs="Arial"/>
          <w:sz w:val="22"/>
          <w:szCs w:val="22"/>
        </w:rPr>
      </w:pPr>
    </w:p>
    <w:p w:rsidR="00A9400B" w:rsidRDefault="00A9400B" w:rsidP="00A9400B">
      <w:pPr>
        <w:pStyle w:val="para"/>
        <w:rPr>
          <w:rFonts w:ascii="Arial" w:hAnsi="Arial" w:cs="Arial"/>
          <w:sz w:val="22"/>
          <w:szCs w:val="22"/>
        </w:rPr>
      </w:pPr>
      <w:r>
        <w:rPr>
          <w:rFonts w:ascii="Arial" w:hAnsi="Arial" w:cs="Arial"/>
          <w:sz w:val="22"/>
          <w:szCs w:val="22"/>
        </w:rPr>
        <w:t xml:space="preserve">VII. </w:t>
      </w:r>
    </w:p>
    <w:p w:rsidR="00A9400B" w:rsidRDefault="00A9400B" w:rsidP="00A9400B">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rsidR="00A9400B" w:rsidRDefault="00A9400B" w:rsidP="00A9400B">
      <w:pPr>
        <w:tabs>
          <w:tab w:val="left" w:pos="709"/>
        </w:tabs>
        <w:ind w:firstLine="426"/>
        <w:jc w:val="both"/>
        <w:rPr>
          <w:sz w:val="22"/>
          <w:szCs w:val="22"/>
        </w:rPr>
      </w:pPr>
    </w:p>
    <w:p w:rsidR="00F86E89" w:rsidRPr="00A2149C" w:rsidRDefault="00F86E89" w:rsidP="00F86E89">
      <w:pPr>
        <w:rPr>
          <w:rFonts w:ascii="Arial" w:hAnsi="Arial" w:cs="Arial"/>
          <w:sz w:val="22"/>
          <w:szCs w:val="22"/>
        </w:rPr>
      </w:pPr>
      <w:r w:rsidRPr="00A2149C">
        <w:rPr>
          <w:rFonts w:ascii="Arial" w:hAnsi="Arial" w:cs="Arial"/>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rsidR="00436CB9" w:rsidRDefault="00436CB9" w:rsidP="00436CB9">
      <w:pPr>
        <w:pStyle w:val="adresa"/>
        <w:spacing w:before="120"/>
        <w:rPr>
          <w:rFonts w:ascii="Arial" w:hAnsi="Arial" w:cs="Arial"/>
          <w:sz w:val="22"/>
          <w:szCs w:val="22"/>
        </w:rPr>
      </w:pPr>
      <w:r>
        <w:rPr>
          <w:rFonts w:ascii="Arial" w:hAnsi="Arial" w:cs="Arial"/>
          <w:sz w:val="22"/>
          <w:szCs w:val="22"/>
        </w:rPr>
        <w:t xml:space="preserve">V Praze dne </w:t>
      </w:r>
      <w:r w:rsidR="00ED7C44">
        <w:rPr>
          <w:rFonts w:ascii="Arial" w:hAnsi="Arial" w:cs="Arial"/>
          <w:sz w:val="22"/>
          <w:szCs w:val="22"/>
        </w:rPr>
        <w:t>18.8.2020</w:t>
      </w:r>
      <w:r>
        <w:rPr>
          <w:rFonts w:ascii="Arial" w:hAnsi="Arial" w:cs="Arial"/>
          <w:sz w:val="22"/>
          <w:szCs w:val="22"/>
        </w:rPr>
        <w:tab/>
        <w:t xml:space="preserve">                        V </w:t>
      </w:r>
      <w:r w:rsidR="00ED7C44">
        <w:rPr>
          <w:rFonts w:ascii="Arial" w:hAnsi="Arial" w:cs="Arial"/>
          <w:sz w:val="22"/>
          <w:szCs w:val="22"/>
        </w:rPr>
        <w:t>Olomouci</w:t>
      </w:r>
      <w:r>
        <w:rPr>
          <w:rFonts w:ascii="Arial" w:hAnsi="Arial" w:cs="Arial"/>
          <w:sz w:val="22"/>
          <w:szCs w:val="22"/>
        </w:rPr>
        <w:t xml:space="preserve"> dne </w:t>
      </w:r>
      <w:r w:rsidR="00ED7C44">
        <w:rPr>
          <w:rFonts w:ascii="Arial" w:hAnsi="Arial" w:cs="Arial"/>
          <w:sz w:val="22"/>
          <w:szCs w:val="22"/>
        </w:rPr>
        <w:t>30.7.2020</w:t>
      </w:r>
      <w:bookmarkStart w:id="0" w:name="_GoBack"/>
      <w:bookmarkEnd w:id="0"/>
    </w:p>
    <w:p w:rsidR="00436CB9" w:rsidRDefault="00436CB9" w:rsidP="00436CB9">
      <w:pPr>
        <w:pStyle w:val="adresa"/>
        <w:rPr>
          <w:rFonts w:ascii="Arial" w:hAnsi="Arial" w:cs="Arial"/>
          <w:sz w:val="22"/>
          <w:szCs w:val="22"/>
        </w:rPr>
      </w:pPr>
    </w:p>
    <w:p w:rsidR="00436CB9" w:rsidRDefault="00436CB9" w:rsidP="00436CB9">
      <w:pPr>
        <w:pStyle w:val="adresa"/>
        <w:rPr>
          <w:rFonts w:ascii="Arial" w:hAnsi="Arial" w:cs="Arial"/>
          <w:sz w:val="22"/>
          <w:szCs w:val="22"/>
        </w:rPr>
      </w:pPr>
    </w:p>
    <w:p w:rsidR="00436CB9" w:rsidRDefault="00436CB9" w:rsidP="00436CB9">
      <w:pPr>
        <w:pStyle w:val="adresa"/>
        <w:rPr>
          <w:rFonts w:ascii="Arial" w:hAnsi="Arial" w:cs="Arial"/>
          <w:sz w:val="22"/>
          <w:szCs w:val="22"/>
        </w:rPr>
      </w:pPr>
    </w:p>
    <w:p w:rsidR="00436CB9" w:rsidRDefault="00436CB9" w:rsidP="00436CB9">
      <w:pPr>
        <w:pStyle w:val="adresa"/>
        <w:rPr>
          <w:rFonts w:ascii="Arial" w:hAnsi="Arial" w:cs="Arial"/>
          <w:sz w:val="22"/>
          <w:szCs w:val="22"/>
        </w:rPr>
      </w:pPr>
    </w:p>
    <w:p w:rsidR="00436CB9" w:rsidRDefault="00436CB9" w:rsidP="00436CB9">
      <w:pPr>
        <w:pStyle w:val="adresa"/>
        <w:rPr>
          <w:rFonts w:ascii="Arial" w:hAnsi="Arial" w:cs="Arial"/>
          <w:sz w:val="22"/>
          <w:szCs w:val="22"/>
        </w:rPr>
      </w:pPr>
    </w:p>
    <w:p w:rsidR="00436CB9" w:rsidRDefault="00436CB9" w:rsidP="00436CB9">
      <w:pPr>
        <w:pStyle w:val="adresa"/>
        <w:rPr>
          <w:rFonts w:ascii="Arial" w:hAnsi="Arial" w:cs="Arial"/>
          <w:sz w:val="22"/>
          <w:szCs w:val="22"/>
        </w:rPr>
      </w:pPr>
    </w:p>
    <w:p w:rsidR="00436CB9" w:rsidRDefault="00436CB9" w:rsidP="00436CB9">
      <w:pPr>
        <w:pStyle w:val="adresa"/>
        <w:rPr>
          <w:rFonts w:ascii="Arial" w:hAnsi="Arial" w:cs="Arial"/>
          <w:sz w:val="22"/>
          <w:szCs w:val="22"/>
        </w:rPr>
      </w:pPr>
    </w:p>
    <w:p w:rsidR="00436CB9" w:rsidRDefault="00436CB9" w:rsidP="00436CB9">
      <w:pPr>
        <w:tabs>
          <w:tab w:val="center" w:pos="1980"/>
          <w:tab w:val="center" w:pos="6660"/>
        </w:tabs>
        <w:rPr>
          <w:rFonts w:ascii="Arial" w:hAnsi="Arial" w:cs="Arial"/>
          <w:sz w:val="22"/>
          <w:szCs w:val="22"/>
        </w:rPr>
      </w:pPr>
      <w:r>
        <w:rPr>
          <w:rFonts w:ascii="Arial" w:hAnsi="Arial" w:cs="Arial"/>
          <w:sz w:val="22"/>
          <w:szCs w:val="22"/>
        </w:rPr>
        <w:tab/>
        <w:t>….…………............................................</w:t>
      </w:r>
      <w:r>
        <w:rPr>
          <w:rFonts w:ascii="Arial" w:hAnsi="Arial" w:cs="Arial"/>
          <w:sz w:val="22"/>
          <w:szCs w:val="22"/>
        </w:rPr>
        <w:tab/>
        <w:t>….…………............................................</w:t>
      </w:r>
    </w:p>
    <w:p w:rsidR="00436CB9" w:rsidRPr="00436CB9" w:rsidRDefault="00436CB9" w:rsidP="00436CB9">
      <w:pPr>
        <w:tabs>
          <w:tab w:val="center" w:pos="1980"/>
          <w:tab w:val="center" w:pos="6660"/>
        </w:tabs>
        <w:rPr>
          <w:rFonts w:ascii="Arial" w:hAnsi="Arial" w:cs="Arial"/>
          <w:bCs/>
          <w:iCs/>
          <w:sz w:val="22"/>
          <w:szCs w:val="22"/>
        </w:rPr>
      </w:pPr>
      <w:r>
        <w:rPr>
          <w:rFonts w:ascii="Arial" w:hAnsi="Arial" w:cs="Arial"/>
          <w:sz w:val="22"/>
          <w:szCs w:val="22"/>
        </w:rPr>
        <w:tab/>
        <w:t>Státní pozemkový úřad</w:t>
      </w:r>
      <w:r>
        <w:rPr>
          <w:rFonts w:ascii="Arial" w:hAnsi="Arial" w:cs="Arial"/>
          <w:sz w:val="22"/>
          <w:szCs w:val="22"/>
        </w:rPr>
        <w:tab/>
      </w:r>
      <w:r w:rsidRPr="00436CB9">
        <w:rPr>
          <w:rFonts w:ascii="Arial" w:hAnsi="Arial" w:cs="Arial"/>
          <w:bCs/>
          <w:iCs/>
          <w:sz w:val="22"/>
          <w:szCs w:val="22"/>
        </w:rPr>
        <w:t>Pressburg s.r.o.</w:t>
      </w:r>
    </w:p>
    <w:p w:rsidR="00436CB9" w:rsidRDefault="00436CB9" w:rsidP="00436CB9">
      <w:pPr>
        <w:tabs>
          <w:tab w:val="center" w:pos="1980"/>
          <w:tab w:val="center" w:pos="6660"/>
        </w:tabs>
        <w:rPr>
          <w:rFonts w:ascii="Arial" w:hAnsi="Arial" w:cs="Arial"/>
          <w:sz w:val="22"/>
          <w:szCs w:val="22"/>
        </w:rPr>
      </w:pPr>
      <w:r>
        <w:rPr>
          <w:rFonts w:ascii="Arial" w:hAnsi="Arial" w:cs="Arial"/>
          <w:sz w:val="22"/>
          <w:szCs w:val="22"/>
        </w:rPr>
        <w:tab/>
        <w:t>ústřední ředitel</w:t>
      </w:r>
      <w:r>
        <w:rPr>
          <w:rFonts w:ascii="Arial" w:hAnsi="Arial" w:cs="Arial"/>
          <w:sz w:val="22"/>
          <w:szCs w:val="22"/>
        </w:rPr>
        <w:tab/>
        <w:t>jednatel</w:t>
      </w:r>
    </w:p>
    <w:p w:rsidR="00436CB9" w:rsidRDefault="00436CB9" w:rsidP="00436CB9">
      <w:pPr>
        <w:tabs>
          <w:tab w:val="center" w:pos="1980"/>
          <w:tab w:val="center" w:pos="6660"/>
        </w:tabs>
        <w:rPr>
          <w:rFonts w:ascii="Arial" w:hAnsi="Arial" w:cs="Arial"/>
          <w:b/>
          <w:bCs/>
          <w:i/>
          <w:sz w:val="22"/>
          <w:szCs w:val="22"/>
        </w:rPr>
      </w:pPr>
      <w:r>
        <w:rPr>
          <w:rFonts w:ascii="Arial" w:hAnsi="Arial" w:cs="Arial"/>
          <w:b/>
          <w:bCs/>
          <w:i/>
          <w:sz w:val="22"/>
          <w:szCs w:val="22"/>
        </w:rPr>
        <w:tab/>
        <w:t>Ing. Martin Vrba</w:t>
      </w:r>
      <w:r>
        <w:rPr>
          <w:rFonts w:ascii="Arial" w:hAnsi="Arial" w:cs="Arial"/>
          <w:b/>
          <w:bCs/>
          <w:i/>
          <w:sz w:val="22"/>
          <w:szCs w:val="22"/>
        </w:rPr>
        <w:tab/>
        <w:t>Jabub Vlach</w:t>
      </w:r>
    </w:p>
    <w:p w:rsidR="00436CB9" w:rsidRDefault="00436CB9" w:rsidP="00436CB9">
      <w:pPr>
        <w:tabs>
          <w:tab w:val="center" w:pos="1980"/>
          <w:tab w:val="center" w:pos="6660"/>
        </w:tabs>
        <w:rPr>
          <w:rFonts w:ascii="Arial" w:hAnsi="Arial" w:cs="Arial"/>
          <w:sz w:val="22"/>
          <w:szCs w:val="22"/>
        </w:rPr>
      </w:pPr>
      <w:r>
        <w:rPr>
          <w:rFonts w:ascii="Arial" w:hAnsi="Arial" w:cs="Arial"/>
          <w:sz w:val="22"/>
          <w:szCs w:val="22"/>
        </w:rPr>
        <w:tab/>
      </w:r>
    </w:p>
    <w:p w:rsidR="00436CB9" w:rsidRDefault="00436CB9" w:rsidP="00436CB9">
      <w:pPr>
        <w:tabs>
          <w:tab w:val="center" w:pos="1980"/>
          <w:tab w:val="center" w:pos="6660"/>
        </w:tabs>
        <w:jc w:val="both"/>
        <w:rPr>
          <w:rFonts w:ascii="Arial" w:hAnsi="Arial" w:cs="Arial"/>
          <w:sz w:val="22"/>
          <w:szCs w:val="22"/>
        </w:rPr>
      </w:pPr>
      <w:r>
        <w:rPr>
          <w:rFonts w:ascii="Arial" w:hAnsi="Arial" w:cs="Arial"/>
          <w:sz w:val="22"/>
          <w:szCs w:val="22"/>
        </w:rPr>
        <w:tab/>
        <w:t xml:space="preserve">prodávající </w:t>
      </w:r>
      <w:r>
        <w:rPr>
          <w:rFonts w:ascii="Arial" w:hAnsi="Arial" w:cs="Arial"/>
          <w:sz w:val="22"/>
          <w:szCs w:val="22"/>
        </w:rPr>
        <w:tab/>
        <w:t>kupující</w:t>
      </w:r>
    </w:p>
    <w:p w:rsidR="00436CB9" w:rsidRDefault="00436CB9" w:rsidP="00436CB9">
      <w:pPr>
        <w:ind w:left="4956" w:firstLine="708"/>
        <w:rPr>
          <w:rFonts w:ascii="Arial" w:hAnsi="Arial" w:cs="Arial"/>
          <w:i/>
          <w:sz w:val="22"/>
          <w:szCs w:val="22"/>
        </w:rPr>
      </w:pPr>
    </w:p>
    <w:p w:rsidR="00436CB9" w:rsidRDefault="00436CB9" w:rsidP="00436CB9">
      <w:pPr>
        <w:ind w:left="4956" w:firstLine="708"/>
        <w:rPr>
          <w:rFonts w:ascii="Arial" w:hAnsi="Arial" w:cs="Arial"/>
          <w:sz w:val="22"/>
          <w:szCs w:val="22"/>
        </w:rPr>
      </w:pPr>
      <w:r>
        <w:rPr>
          <w:rFonts w:ascii="Arial" w:hAnsi="Arial" w:cs="Arial"/>
          <w:i/>
          <w:sz w:val="22"/>
          <w:szCs w:val="22"/>
        </w:rPr>
        <w:t xml:space="preserve"> </w:t>
      </w:r>
    </w:p>
    <w:p w:rsidR="00436CB9" w:rsidRDefault="00436CB9" w:rsidP="00436CB9">
      <w:pPr>
        <w:tabs>
          <w:tab w:val="center" w:pos="1980"/>
          <w:tab w:val="center" w:pos="6660"/>
        </w:tabs>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jc w:val="both"/>
        <w:rPr>
          <w:rFonts w:ascii="Arial" w:hAnsi="Arial" w:cs="Arial"/>
          <w:sz w:val="22"/>
          <w:szCs w:val="22"/>
        </w:rPr>
      </w:pPr>
    </w:p>
    <w:p w:rsidR="00436CB9" w:rsidRDefault="00436CB9" w:rsidP="00436CB9">
      <w:pPr>
        <w:spacing w:before="120"/>
        <w:jc w:val="both"/>
        <w:rPr>
          <w:rFonts w:ascii="Arial" w:hAnsi="Arial" w:cs="Arial"/>
          <w:i/>
          <w:sz w:val="22"/>
          <w:szCs w:val="22"/>
        </w:rPr>
      </w:pPr>
      <w:r>
        <w:rPr>
          <w:rFonts w:ascii="Arial" w:hAnsi="Arial" w:cs="Arial"/>
          <w:i/>
          <w:sz w:val="22"/>
          <w:szCs w:val="22"/>
        </w:rPr>
        <w:t xml:space="preserve">Tato smlouva byla uveřejněna v registru smluv, vedeném dle zákona č. 340/2015 Sb., o registru smluv. </w:t>
      </w:r>
    </w:p>
    <w:p w:rsidR="00436CB9" w:rsidRDefault="00436CB9" w:rsidP="00436CB9">
      <w:pPr>
        <w:jc w:val="both"/>
        <w:rPr>
          <w:rFonts w:ascii="Arial" w:hAnsi="Arial" w:cs="Arial"/>
          <w:i/>
          <w:sz w:val="22"/>
          <w:szCs w:val="22"/>
        </w:rPr>
      </w:pPr>
    </w:p>
    <w:p w:rsidR="00436CB9" w:rsidRDefault="00436CB9" w:rsidP="00436CB9">
      <w:pPr>
        <w:spacing w:before="120" w:line="360" w:lineRule="auto"/>
        <w:jc w:val="both"/>
        <w:rPr>
          <w:rFonts w:ascii="Arial" w:hAnsi="Arial" w:cs="Arial"/>
          <w:i/>
          <w:sz w:val="22"/>
          <w:szCs w:val="22"/>
        </w:rPr>
      </w:pPr>
      <w:r>
        <w:rPr>
          <w:rFonts w:ascii="Arial" w:hAnsi="Arial" w:cs="Arial"/>
          <w:i/>
          <w:sz w:val="22"/>
          <w:szCs w:val="22"/>
        </w:rPr>
        <w:t xml:space="preserve">Datum registrace ……………………………………………. </w:t>
      </w:r>
    </w:p>
    <w:p w:rsidR="00436CB9" w:rsidRDefault="00436CB9" w:rsidP="00436CB9">
      <w:pPr>
        <w:spacing w:before="120" w:line="360" w:lineRule="auto"/>
        <w:jc w:val="both"/>
        <w:rPr>
          <w:rFonts w:ascii="Arial" w:hAnsi="Arial" w:cs="Arial"/>
          <w:i/>
          <w:sz w:val="22"/>
          <w:szCs w:val="22"/>
        </w:rPr>
      </w:pPr>
      <w:r>
        <w:rPr>
          <w:rFonts w:ascii="Arial" w:hAnsi="Arial" w:cs="Arial"/>
          <w:i/>
          <w:sz w:val="22"/>
          <w:szCs w:val="22"/>
        </w:rPr>
        <w:t xml:space="preserve">ID smlouvy ……………………………………………………. </w:t>
      </w:r>
    </w:p>
    <w:p w:rsidR="00436CB9" w:rsidRDefault="00436CB9" w:rsidP="00436CB9">
      <w:pPr>
        <w:spacing w:before="120" w:line="360" w:lineRule="auto"/>
        <w:jc w:val="both"/>
        <w:rPr>
          <w:rFonts w:ascii="Arial" w:hAnsi="Arial" w:cs="Arial"/>
          <w:i/>
          <w:sz w:val="22"/>
          <w:szCs w:val="22"/>
        </w:rPr>
      </w:pPr>
      <w:r>
        <w:rPr>
          <w:rFonts w:ascii="Arial" w:hAnsi="Arial" w:cs="Arial"/>
          <w:i/>
          <w:sz w:val="22"/>
          <w:szCs w:val="22"/>
        </w:rPr>
        <w:t>Registraci provedl …………………………………………….</w:t>
      </w:r>
    </w:p>
    <w:p w:rsidR="00436CB9" w:rsidRDefault="00436CB9" w:rsidP="00436CB9">
      <w:pPr>
        <w:spacing w:before="120" w:line="360" w:lineRule="auto"/>
        <w:jc w:val="both"/>
        <w:rPr>
          <w:rFonts w:ascii="Arial" w:hAnsi="Arial" w:cs="Arial"/>
          <w:i/>
          <w:sz w:val="22"/>
          <w:szCs w:val="22"/>
        </w:rPr>
      </w:pPr>
    </w:p>
    <w:p w:rsidR="00436CB9" w:rsidRDefault="00436CB9" w:rsidP="00436CB9">
      <w:pPr>
        <w:spacing w:before="120" w:line="360" w:lineRule="auto"/>
        <w:jc w:val="both"/>
        <w:rPr>
          <w:rFonts w:ascii="Arial" w:hAnsi="Arial" w:cs="Arial"/>
          <w:i/>
          <w:sz w:val="22"/>
          <w:szCs w:val="22"/>
        </w:rPr>
      </w:pPr>
      <w:r>
        <w:rPr>
          <w:rFonts w:ascii="Arial" w:hAnsi="Arial" w:cs="Arial"/>
          <w:i/>
          <w:sz w:val="22"/>
          <w:szCs w:val="22"/>
        </w:rPr>
        <w:t xml:space="preserve">V Praze dne …………….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p w:rsidR="00436CB9" w:rsidRDefault="00436CB9" w:rsidP="00436CB9">
      <w:pPr>
        <w:spacing w:before="120" w:line="360" w:lineRule="auto"/>
        <w:ind w:left="4248" w:firstLine="708"/>
        <w:jc w:val="both"/>
        <w:rPr>
          <w:rFonts w:ascii="Arial" w:hAnsi="Arial" w:cs="Arial"/>
          <w:i/>
          <w:color w:val="000000"/>
          <w:sz w:val="22"/>
          <w:szCs w:val="22"/>
          <w:lang w:eastAsia="cs-CZ"/>
        </w:rPr>
      </w:pPr>
      <w:r>
        <w:rPr>
          <w:rFonts w:ascii="Arial" w:hAnsi="Arial" w:cs="Arial"/>
          <w:i/>
          <w:iCs/>
          <w:sz w:val="22"/>
          <w:szCs w:val="22"/>
        </w:rPr>
        <w:t>podpis odpovědného zaměstnance</w:t>
      </w:r>
    </w:p>
    <w:p w:rsidR="00950547" w:rsidRDefault="00950547" w:rsidP="00D4325F">
      <w:pPr>
        <w:rPr>
          <w:rFonts w:ascii="Arial" w:hAnsi="Arial" w:cs="Arial"/>
          <w:sz w:val="22"/>
          <w:szCs w:val="22"/>
        </w:rPr>
      </w:pPr>
    </w:p>
    <w:p w:rsidR="00950547" w:rsidRPr="00950547" w:rsidRDefault="00950547" w:rsidP="00950547">
      <w:pPr>
        <w:pStyle w:val="VnitrniText"/>
        <w:ind w:firstLine="0"/>
        <w:rPr>
          <w:sz w:val="22"/>
          <w:szCs w:val="22"/>
        </w:rPr>
      </w:pPr>
    </w:p>
    <w:p w:rsidR="00950547" w:rsidRPr="00C97FB5" w:rsidRDefault="00950547" w:rsidP="00D4325F">
      <w:pPr>
        <w:rPr>
          <w:rFonts w:ascii="Arial" w:hAnsi="Arial" w:cs="Arial"/>
          <w:sz w:val="22"/>
          <w:szCs w:val="22"/>
        </w:rPr>
      </w:pPr>
    </w:p>
    <w:sectPr w:rsidR="00950547" w:rsidRPr="00C97FB5"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4C2" w:rsidRDefault="003144C2">
      <w:r>
        <w:separator/>
      </w:r>
    </w:p>
  </w:endnote>
  <w:endnote w:type="continuationSeparator" w:id="0">
    <w:p w:rsidR="003144C2" w:rsidRDefault="0031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CB9" w:rsidRPr="00436CB9" w:rsidRDefault="00436CB9">
    <w:pPr>
      <w:pStyle w:val="Zpat"/>
      <w:jc w:val="right"/>
      <w:rPr>
        <w:rFonts w:ascii="Arial" w:hAnsi="Arial" w:cs="Arial"/>
        <w:sz w:val="20"/>
        <w:szCs w:val="20"/>
      </w:rPr>
    </w:pPr>
    <w:r w:rsidRPr="00436CB9">
      <w:rPr>
        <w:rFonts w:ascii="Arial" w:hAnsi="Arial" w:cs="Arial"/>
        <w:sz w:val="20"/>
        <w:szCs w:val="20"/>
      </w:rPr>
      <w:fldChar w:fldCharType="begin"/>
    </w:r>
    <w:r w:rsidRPr="00436CB9">
      <w:rPr>
        <w:rFonts w:ascii="Arial" w:hAnsi="Arial" w:cs="Arial"/>
        <w:sz w:val="20"/>
        <w:szCs w:val="20"/>
      </w:rPr>
      <w:instrText>PAGE   \* MERGEFORMAT</w:instrText>
    </w:r>
    <w:r w:rsidRPr="00436CB9">
      <w:rPr>
        <w:rFonts w:ascii="Arial" w:hAnsi="Arial" w:cs="Arial"/>
        <w:sz w:val="20"/>
        <w:szCs w:val="20"/>
      </w:rPr>
      <w:fldChar w:fldCharType="separate"/>
    </w:r>
    <w:r w:rsidRPr="00436CB9">
      <w:rPr>
        <w:rFonts w:ascii="Arial" w:hAnsi="Arial" w:cs="Arial"/>
        <w:sz w:val="20"/>
        <w:szCs w:val="20"/>
      </w:rPr>
      <w:t>2</w:t>
    </w:r>
    <w:r w:rsidRPr="00436CB9">
      <w:rPr>
        <w:rFonts w:ascii="Arial" w:hAnsi="Arial" w:cs="Arial"/>
        <w:sz w:val="20"/>
        <w:szCs w:val="20"/>
      </w:rPr>
      <w:fldChar w:fldCharType="end"/>
    </w:r>
  </w:p>
  <w:p w:rsidR="00436CB9" w:rsidRDefault="00436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4C2" w:rsidRDefault="003144C2">
      <w:r>
        <w:separator/>
      </w:r>
    </w:p>
  </w:footnote>
  <w:footnote w:type="continuationSeparator" w:id="0">
    <w:p w:rsidR="003144C2" w:rsidRDefault="0031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CB9" w:rsidRPr="00436CB9" w:rsidRDefault="00436CB9" w:rsidP="00436CB9">
    <w:pPr>
      <w:pStyle w:val="Zhlav"/>
      <w:jc w:val="right"/>
      <w:rPr>
        <w:rFonts w:ascii="Arial" w:hAnsi="Arial" w:cs="Arial"/>
        <w:b/>
        <w:bCs/>
        <w:sz w:val="28"/>
        <w:szCs w:val="28"/>
      </w:rPr>
    </w:pPr>
    <w:r w:rsidRPr="00436CB9">
      <w:rPr>
        <w:rFonts w:ascii="Arial" w:hAnsi="Arial" w:cs="Arial"/>
        <w:b/>
        <w:bCs/>
        <w:sz w:val="20"/>
        <w:szCs w:val="18"/>
      </w:rPr>
      <w:t xml:space="preserve">Č.j.  </w:t>
    </w:r>
    <w:r w:rsidR="0052758E" w:rsidRPr="0052758E">
      <w:rPr>
        <w:rFonts w:ascii="Arial" w:hAnsi="Arial" w:cs="Arial"/>
        <w:b/>
        <w:bCs/>
        <w:sz w:val="20"/>
        <w:szCs w:val="18"/>
      </w:rPr>
      <w:t>SPU 252625/2020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07D60"/>
    <w:rsid w:val="0001105F"/>
    <w:rsid w:val="00011A73"/>
    <w:rsid w:val="00014CB4"/>
    <w:rsid w:val="00022579"/>
    <w:rsid w:val="000249BB"/>
    <w:rsid w:val="00030C15"/>
    <w:rsid w:val="00057863"/>
    <w:rsid w:val="00057CBA"/>
    <w:rsid w:val="00060CE4"/>
    <w:rsid w:val="000713C9"/>
    <w:rsid w:val="000738A5"/>
    <w:rsid w:val="00075977"/>
    <w:rsid w:val="00077DDA"/>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0629A"/>
    <w:rsid w:val="00112F3C"/>
    <w:rsid w:val="0011508E"/>
    <w:rsid w:val="00121CFA"/>
    <w:rsid w:val="00122D7B"/>
    <w:rsid w:val="00126EEB"/>
    <w:rsid w:val="001274AE"/>
    <w:rsid w:val="00132361"/>
    <w:rsid w:val="00136F17"/>
    <w:rsid w:val="00140462"/>
    <w:rsid w:val="00143674"/>
    <w:rsid w:val="00147310"/>
    <w:rsid w:val="00170A4E"/>
    <w:rsid w:val="00181A52"/>
    <w:rsid w:val="0018318A"/>
    <w:rsid w:val="00190EA1"/>
    <w:rsid w:val="0019777F"/>
    <w:rsid w:val="001A00D9"/>
    <w:rsid w:val="001A61C3"/>
    <w:rsid w:val="001A7A58"/>
    <w:rsid w:val="001C0D55"/>
    <w:rsid w:val="001C387A"/>
    <w:rsid w:val="001C6B2B"/>
    <w:rsid w:val="001D73FD"/>
    <w:rsid w:val="001E1CF7"/>
    <w:rsid w:val="002029BF"/>
    <w:rsid w:val="00206BEA"/>
    <w:rsid w:val="00213539"/>
    <w:rsid w:val="002242C8"/>
    <w:rsid w:val="00227370"/>
    <w:rsid w:val="00227CC5"/>
    <w:rsid w:val="00232E62"/>
    <w:rsid w:val="0023665E"/>
    <w:rsid w:val="00245A89"/>
    <w:rsid w:val="0024684B"/>
    <w:rsid w:val="002469A8"/>
    <w:rsid w:val="00250D32"/>
    <w:rsid w:val="00253121"/>
    <w:rsid w:val="00256C05"/>
    <w:rsid w:val="00257EB0"/>
    <w:rsid w:val="00261B6F"/>
    <w:rsid w:val="00263AF3"/>
    <w:rsid w:val="002809F9"/>
    <w:rsid w:val="002913BD"/>
    <w:rsid w:val="00293BF9"/>
    <w:rsid w:val="0029466F"/>
    <w:rsid w:val="002A5104"/>
    <w:rsid w:val="002B1AFF"/>
    <w:rsid w:val="002C0E97"/>
    <w:rsid w:val="002C4372"/>
    <w:rsid w:val="002C4C46"/>
    <w:rsid w:val="002C5ED7"/>
    <w:rsid w:val="002E2837"/>
    <w:rsid w:val="002E7356"/>
    <w:rsid w:val="002E7B91"/>
    <w:rsid w:val="002F47C2"/>
    <w:rsid w:val="003012FD"/>
    <w:rsid w:val="00303660"/>
    <w:rsid w:val="003057BA"/>
    <w:rsid w:val="0031058A"/>
    <w:rsid w:val="003106AB"/>
    <w:rsid w:val="00311FF0"/>
    <w:rsid w:val="003144C2"/>
    <w:rsid w:val="00317620"/>
    <w:rsid w:val="003224C9"/>
    <w:rsid w:val="003307CF"/>
    <w:rsid w:val="003316EA"/>
    <w:rsid w:val="003336E0"/>
    <w:rsid w:val="003339D6"/>
    <w:rsid w:val="00337C94"/>
    <w:rsid w:val="003430A1"/>
    <w:rsid w:val="00350DEC"/>
    <w:rsid w:val="00361578"/>
    <w:rsid w:val="0036537D"/>
    <w:rsid w:val="00365BF0"/>
    <w:rsid w:val="003673F1"/>
    <w:rsid w:val="0037157C"/>
    <w:rsid w:val="003817F4"/>
    <w:rsid w:val="00390A13"/>
    <w:rsid w:val="0039790A"/>
    <w:rsid w:val="003A432A"/>
    <w:rsid w:val="003A67CB"/>
    <w:rsid w:val="003A6DC9"/>
    <w:rsid w:val="003B4003"/>
    <w:rsid w:val="003B7D4F"/>
    <w:rsid w:val="003C3CC3"/>
    <w:rsid w:val="003C4278"/>
    <w:rsid w:val="003D4F2E"/>
    <w:rsid w:val="003D6A83"/>
    <w:rsid w:val="003E5100"/>
    <w:rsid w:val="003F56C5"/>
    <w:rsid w:val="0040389C"/>
    <w:rsid w:val="004243BC"/>
    <w:rsid w:val="00425A7B"/>
    <w:rsid w:val="00425E6C"/>
    <w:rsid w:val="004316D8"/>
    <w:rsid w:val="0043238D"/>
    <w:rsid w:val="00436CB9"/>
    <w:rsid w:val="00464535"/>
    <w:rsid w:val="00470A15"/>
    <w:rsid w:val="004A3F22"/>
    <w:rsid w:val="004A5163"/>
    <w:rsid w:val="004A5A92"/>
    <w:rsid w:val="004C069D"/>
    <w:rsid w:val="004E11C1"/>
    <w:rsid w:val="004E368B"/>
    <w:rsid w:val="004E7224"/>
    <w:rsid w:val="005211F0"/>
    <w:rsid w:val="00525C16"/>
    <w:rsid w:val="00526280"/>
    <w:rsid w:val="0052758E"/>
    <w:rsid w:val="00556316"/>
    <w:rsid w:val="005609D9"/>
    <w:rsid w:val="00565DF2"/>
    <w:rsid w:val="00571F74"/>
    <w:rsid w:val="00576EE6"/>
    <w:rsid w:val="005824AD"/>
    <w:rsid w:val="00583F66"/>
    <w:rsid w:val="00585765"/>
    <w:rsid w:val="005A5B63"/>
    <w:rsid w:val="005C5AF6"/>
    <w:rsid w:val="005D1D35"/>
    <w:rsid w:val="005D7048"/>
    <w:rsid w:val="005F70A8"/>
    <w:rsid w:val="006069E5"/>
    <w:rsid w:val="00614963"/>
    <w:rsid w:val="006178AD"/>
    <w:rsid w:val="00634DC7"/>
    <w:rsid w:val="00637E47"/>
    <w:rsid w:val="006479E9"/>
    <w:rsid w:val="006536BE"/>
    <w:rsid w:val="00676CFF"/>
    <w:rsid w:val="0068446A"/>
    <w:rsid w:val="006856AD"/>
    <w:rsid w:val="006A6C71"/>
    <w:rsid w:val="006B51FD"/>
    <w:rsid w:val="006D086F"/>
    <w:rsid w:val="006D0D71"/>
    <w:rsid w:val="006D5D8D"/>
    <w:rsid w:val="006D7824"/>
    <w:rsid w:val="006E336F"/>
    <w:rsid w:val="006E33CA"/>
    <w:rsid w:val="006E59C4"/>
    <w:rsid w:val="006F29C4"/>
    <w:rsid w:val="006F6A1B"/>
    <w:rsid w:val="007057A6"/>
    <w:rsid w:val="0070591A"/>
    <w:rsid w:val="00712BAA"/>
    <w:rsid w:val="0071659D"/>
    <w:rsid w:val="00722843"/>
    <w:rsid w:val="00722C9B"/>
    <w:rsid w:val="00737777"/>
    <w:rsid w:val="007431BA"/>
    <w:rsid w:val="007537E0"/>
    <w:rsid w:val="00757874"/>
    <w:rsid w:val="00760A4C"/>
    <w:rsid w:val="0076112C"/>
    <w:rsid w:val="00761B51"/>
    <w:rsid w:val="007633D3"/>
    <w:rsid w:val="00764F7A"/>
    <w:rsid w:val="007702E5"/>
    <w:rsid w:val="0079412E"/>
    <w:rsid w:val="007A0E22"/>
    <w:rsid w:val="007B15D9"/>
    <w:rsid w:val="007D2608"/>
    <w:rsid w:val="007D6C6C"/>
    <w:rsid w:val="007F0181"/>
    <w:rsid w:val="007F1B83"/>
    <w:rsid w:val="007F6109"/>
    <w:rsid w:val="008173E3"/>
    <w:rsid w:val="0082535B"/>
    <w:rsid w:val="00830569"/>
    <w:rsid w:val="008345B3"/>
    <w:rsid w:val="008505AD"/>
    <w:rsid w:val="008851FA"/>
    <w:rsid w:val="00895CF0"/>
    <w:rsid w:val="008A182F"/>
    <w:rsid w:val="008A4DA6"/>
    <w:rsid w:val="008A54CA"/>
    <w:rsid w:val="008B6B62"/>
    <w:rsid w:val="008C1227"/>
    <w:rsid w:val="008D5012"/>
    <w:rsid w:val="008D52B4"/>
    <w:rsid w:val="008D5C23"/>
    <w:rsid w:val="008E07E0"/>
    <w:rsid w:val="008F7719"/>
    <w:rsid w:val="008F7B5E"/>
    <w:rsid w:val="00915E61"/>
    <w:rsid w:val="00920623"/>
    <w:rsid w:val="0092090F"/>
    <w:rsid w:val="00930423"/>
    <w:rsid w:val="00937A05"/>
    <w:rsid w:val="00950547"/>
    <w:rsid w:val="009518A8"/>
    <w:rsid w:val="009579A9"/>
    <w:rsid w:val="009603E5"/>
    <w:rsid w:val="00961005"/>
    <w:rsid w:val="00970C02"/>
    <w:rsid w:val="00970EE4"/>
    <w:rsid w:val="00971DFB"/>
    <w:rsid w:val="00977756"/>
    <w:rsid w:val="00984490"/>
    <w:rsid w:val="009A30E2"/>
    <w:rsid w:val="009B300A"/>
    <w:rsid w:val="009C2C86"/>
    <w:rsid w:val="009C6A18"/>
    <w:rsid w:val="009D0DDC"/>
    <w:rsid w:val="009D1A88"/>
    <w:rsid w:val="009D2F14"/>
    <w:rsid w:val="009D4580"/>
    <w:rsid w:val="009E2AED"/>
    <w:rsid w:val="009E3AB3"/>
    <w:rsid w:val="009F1EB1"/>
    <w:rsid w:val="00A01666"/>
    <w:rsid w:val="00A07F0F"/>
    <w:rsid w:val="00A111A6"/>
    <w:rsid w:val="00A1698F"/>
    <w:rsid w:val="00A2149C"/>
    <w:rsid w:val="00A21E6E"/>
    <w:rsid w:val="00A3392F"/>
    <w:rsid w:val="00A34803"/>
    <w:rsid w:val="00A35A72"/>
    <w:rsid w:val="00A4751B"/>
    <w:rsid w:val="00A621EF"/>
    <w:rsid w:val="00A66E77"/>
    <w:rsid w:val="00A73D4E"/>
    <w:rsid w:val="00A74BA3"/>
    <w:rsid w:val="00A7544F"/>
    <w:rsid w:val="00A7577B"/>
    <w:rsid w:val="00A93619"/>
    <w:rsid w:val="00A9400B"/>
    <w:rsid w:val="00AB0146"/>
    <w:rsid w:val="00AC1FD6"/>
    <w:rsid w:val="00AC3EC5"/>
    <w:rsid w:val="00AD27BC"/>
    <w:rsid w:val="00AE18A9"/>
    <w:rsid w:val="00AE7306"/>
    <w:rsid w:val="00AF0382"/>
    <w:rsid w:val="00AF2149"/>
    <w:rsid w:val="00AF5FDA"/>
    <w:rsid w:val="00B042AF"/>
    <w:rsid w:val="00B10575"/>
    <w:rsid w:val="00B17BDA"/>
    <w:rsid w:val="00B211B3"/>
    <w:rsid w:val="00B23058"/>
    <w:rsid w:val="00B329D8"/>
    <w:rsid w:val="00B42E23"/>
    <w:rsid w:val="00B47C55"/>
    <w:rsid w:val="00B47CD6"/>
    <w:rsid w:val="00B50428"/>
    <w:rsid w:val="00B6447E"/>
    <w:rsid w:val="00B757A7"/>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45968"/>
    <w:rsid w:val="00C5272C"/>
    <w:rsid w:val="00C6727E"/>
    <w:rsid w:val="00C75CFA"/>
    <w:rsid w:val="00C8663B"/>
    <w:rsid w:val="00C9018E"/>
    <w:rsid w:val="00C97FB5"/>
    <w:rsid w:val="00CA025C"/>
    <w:rsid w:val="00CA2B71"/>
    <w:rsid w:val="00CA5922"/>
    <w:rsid w:val="00CB1D4C"/>
    <w:rsid w:val="00CB2A17"/>
    <w:rsid w:val="00CB35F4"/>
    <w:rsid w:val="00CB5F51"/>
    <w:rsid w:val="00CC1097"/>
    <w:rsid w:val="00CC4CBF"/>
    <w:rsid w:val="00CC5483"/>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E070B7"/>
    <w:rsid w:val="00E15A0E"/>
    <w:rsid w:val="00E16933"/>
    <w:rsid w:val="00E16B45"/>
    <w:rsid w:val="00E227E9"/>
    <w:rsid w:val="00E46414"/>
    <w:rsid w:val="00E503CF"/>
    <w:rsid w:val="00E60971"/>
    <w:rsid w:val="00E61F91"/>
    <w:rsid w:val="00E63A04"/>
    <w:rsid w:val="00E75539"/>
    <w:rsid w:val="00E8117F"/>
    <w:rsid w:val="00E81EC1"/>
    <w:rsid w:val="00E85F55"/>
    <w:rsid w:val="00E92626"/>
    <w:rsid w:val="00EA19FB"/>
    <w:rsid w:val="00EB1964"/>
    <w:rsid w:val="00EB6C54"/>
    <w:rsid w:val="00EC467B"/>
    <w:rsid w:val="00ED43D6"/>
    <w:rsid w:val="00ED7C44"/>
    <w:rsid w:val="00EE55DE"/>
    <w:rsid w:val="00EF2483"/>
    <w:rsid w:val="00EF6C9C"/>
    <w:rsid w:val="00F02239"/>
    <w:rsid w:val="00F02A82"/>
    <w:rsid w:val="00F06757"/>
    <w:rsid w:val="00F13881"/>
    <w:rsid w:val="00F2225C"/>
    <w:rsid w:val="00F23993"/>
    <w:rsid w:val="00F26A5F"/>
    <w:rsid w:val="00F33D5E"/>
    <w:rsid w:val="00F3638F"/>
    <w:rsid w:val="00F4287B"/>
    <w:rsid w:val="00F500AD"/>
    <w:rsid w:val="00F61148"/>
    <w:rsid w:val="00F6119A"/>
    <w:rsid w:val="00F66559"/>
    <w:rsid w:val="00F66E72"/>
    <w:rsid w:val="00F84387"/>
    <w:rsid w:val="00F86E89"/>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44E5D"/>
  <w14:defaultImageDpi w14:val="0"/>
  <w15:docId w15:val="{DC3001AD-6FE9-4756-98B0-E16208C9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5A5B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B2A17"/>
    <w:pPr>
      <w:jc w:val="both"/>
    </w:pPr>
    <w:rPr>
      <w:sz w:val="22"/>
      <w:szCs w:val="20"/>
    </w:rPr>
  </w:style>
  <w:style w:type="character" w:customStyle="1" w:styleId="ZkladntextChar">
    <w:name w:val="Základní text Char"/>
    <w:link w:val="Zkladntext"/>
    <w:uiPriority w:val="99"/>
    <w:locked/>
    <w:rsid w:val="00CB2A17"/>
    <w:rPr>
      <w:rFonts w:cs="Times New Roman"/>
      <w:sz w:val="22"/>
      <w:lang w:val="x-none" w:eastAsia="ar-SA" w:bidi="ar-SA"/>
    </w:rPr>
  </w:style>
  <w:style w:type="paragraph" w:customStyle="1" w:styleId="vnintext">
    <w:name w:val="vniønítext"/>
    <w:basedOn w:val="Normln"/>
    <w:rsid w:val="00436CB9"/>
    <w:pPr>
      <w:tabs>
        <w:tab w:val="left" w:pos="709"/>
      </w:tabs>
      <w:ind w:firstLine="426"/>
      <w:jc w:val="both"/>
    </w:pPr>
    <w:rPr>
      <w:szCs w:val="20"/>
    </w:rPr>
  </w:style>
  <w:style w:type="paragraph" w:styleId="Zhlav">
    <w:name w:val="header"/>
    <w:basedOn w:val="Normln"/>
    <w:link w:val="ZhlavChar"/>
    <w:uiPriority w:val="99"/>
    <w:rsid w:val="00436CB9"/>
    <w:pPr>
      <w:tabs>
        <w:tab w:val="center" w:pos="4536"/>
        <w:tab w:val="right" w:pos="9072"/>
      </w:tabs>
    </w:pPr>
  </w:style>
  <w:style w:type="character" w:customStyle="1" w:styleId="ZhlavChar">
    <w:name w:val="Záhlaví Char"/>
    <w:link w:val="Zhlav"/>
    <w:uiPriority w:val="99"/>
    <w:rsid w:val="00436CB9"/>
    <w:rPr>
      <w:sz w:val="24"/>
      <w:szCs w:val="24"/>
      <w:lang w:eastAsia="ar-SA"/>
    </w:rPr>
  </w:style>
  <w:style w:type="paragraph" w:styleId="Zpat">
    <w:name w:val="footer"/>
    <w:basedOn w:val="Normln"/>
    <w:link w:val="ZpatChar"/>
    <w:uiPriority w:val="99"/>
    <w:rsid w:val="00436CB9"/>
    <w:pPr>
      <w:tabs>
        <w:tab w:val="center" w:pos="4536"/>
        <w:tab w:val="right" w:pos="9072"/>
      </w:tabs>
    </w:pPr>
  </w:style>
  <w:style w:type="character" w:customStyle="1" w:styleId="ZpatChar">
    <w:name w:val="Zápatí Char"/>
    <w:link w:val="Zpat"/>
    <w:uiPriority w:val="99"/>
    <w:rsid w:val="00436CB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987">
      <w:bodyDiv w:val="1"/>
      <w:marLeft w:val="0"/>
      <w:marRight w:val="0"/>
      <w:marTop w:val="0"/>
      <w:marBottom w:val="0"/>
      <w:divBdr>
        <w:top w:val="none" w:sz="0" w:space="0" w:color="auto"/>
        <w:left w:val="none" w:sz="0" w:space="0" w:color="auto"/>
        <w:bottom w:val="none" w:sz="0" w:space="0" w:color="auto"/>
        <w:right w:val="none" w:sz="0" w:space="0" w:color="auto"/>
      </w:divBdr>
    </w:div>
    <w:div w:id="599489364">
      <w:bodyDiv w:val="1"/>
      <w:marLeft w:val="0"/>
      <w:marRight w:val="0"/>
      <w:marTop w:val="0"/>
      <w:marBottom w:val="0"/>
      <w:divBdr>
        <w:top w:val="none" w:sz="0" w:space="0" w:color="auto"/>
        <w:left w:val="none" w:sz="0" w:space="0" w:color="auto"/>
        <w:bottom w:val="none" w:sz="0" w:space="0" w:color="auto"/>
        <w:right w:val="none" w:sz="0" w:space="0" w:color="auto"/>
      </w:divBdr>
    </w:div>
    <w:div w:id="930161922">
      <w:marLeft w:val="0"/>
      <w:marRight w:val="0"/>
      <w:marTop w:val="0"/>
      <w:marBottom w:val="0"/>
      <w:divBdr>
        <w:top w:val="none" w:sz="0" w:space="0" w:color="auto"/>
        <w:left w:val="none" w:sz="0" w:space="0" w:color="auto"/>
        <w:bottom w:val="none" w:sz="0" w:space="0" w:color="auto"/>
        <w:right w:val="none" w:sz="0" w:space="0" w:color="auto"/>
      </w:divBdr>
    </w:div>
    <w:div w:id="930161923">
      <w:marLeft w:val="0"/>
      <w:marRight w:val="0"/>
      <w:marTop w:val="0"/>
      <w:marBottom w:val="0"/>
      <w:divBdr>
        <w:top w:val="none" w:sz="0" w:space="0" w:color="auto"/>
        <w:left w:val="none" w:sz="0" w:space="0" w:color="auto"/>
        <w:bottom w:val="none" w:sz="0" w:space="0" w:color="auto"/>
        <w:right w:val="none" w:sz="0" w:space="0" w:color="auto"/>
      </w:divBdr>
    </w:div>
    <w:div w:id="930161924">
      <w:marLeft w:val="0"/>
      <w:marRight w:val="0"/>
      <w:marTop w:val="0"/>
      <w:marBottom w:val="0"/>
      <w:divBdr>
        <w:top w:val="none" w:sz="0" w:space="0" w:color="auto"/>
        <w:left w:val="none" w:sz="0" w:space="0" w:color="auto"/>
        <w:bottom w:val="none" w:sz="0" w:space="0" w:color="auto"/>
        <w:right w:val="none" w:sz="0" w:space="0" w:color="auto"/>
      </w:divBdr>
    </w:div>
    <w:div w:id="930161925">
      <w:marLeft w:val="0"/>
      <w:marRight w:val="0"/>
      <w:marTop w:val="0"/>
      <w:marBottom w:val="0"/>
      <w:divBdr>
        <w:top w:val="none" w:sz="0" w:space="0" w:color="auto"/>
        <w:left w:val="none" w:sz="0" w:space="0" w:color="auto"/>
        <w:bottom w:val="none" w:sz="0" w:space="0" w:color="auto"/>
        <w:right w:val="none" w:sz="0" w:space="0" w:color="auto"/>
      </w:divBdr>
    </w:div>
    <w:div w:id="930161926">
      <w:marLeft w:val="0"/>
      <w:marRight w:val="0"/>
      <w:marTop w:val="0"/>
      <w:marBottom w:val="0"/>
      <w:divBdr>
        <w:top w:val="none" w:sz="0" w:space="0" w:color="auto"/>
        <w:left w:val="none" w:sz="0" w:space="0" w:color="auto"/>
        <w:bottom w:val="none" w:sz="0" w:space="0" w:color="auto"/>
        <w:right w:val="none" w:sz="0" w:space="0" w:color="auto"/>
      </w:divBdr>
    </w:div>
    <w:div w:id="930161927">
      <w:marLeft w:val="0"/>
      <w:marRight w:val="0"/>
      <w:marTop w:val="0"/>
      <w:marBottom w:val="0"/>
      <w:divBdr>
        <w:top w:val="none" w:sz="0" w:space="0" w:color="auto"/>
        <w:left w:val="none" w:sz="0" w:space="0" w:color="auto"/>
        <w:bottom w:val="none" w:sz="0" w:space="0" w:color="auto"/>
        <w:right w:val="none" w:sz="0" w:space="0" w:color="auto"/>
      </w:divBdr>
    </w:div>
    <w:div w:id="930161928">
      <w:marLeft w:val="0"/>
      <w:marRight w:val="0"/>
      <w:marTop w:val="0"/>
      <w:marBottom w:val="0"/>
      <w:divBdr>
        <w:top w:val="none" w:sz="0" w:space="0" w:color="auto"/>
        <w:left w:val="none" w:sz="0" w:space="0" w:color="auto"/>
        <w:bottom w:val="none" w:sz="0" w:space="0" w:color="auto"/>
        <w:right w:val="none" w:sz="0" w:space="0" w:color="auto"/>
      </w:divBdr>
    </w:div>
    <w:div w:id="930161929">
      <w:marLeft w:val="0"/>
      <w:marRight w:val="0"/>
      <w:marTop w:val="0"/>
      <w:marBottom w:val="0"/>
      <w:divBdr>
        <w:top w:val="none" w:sz="0" w:space="0" w:color="auto"/>
        <w:left w:val="none" w:sz="0" w:space="0" w:color="auto"/>
        <w:bottom w:val="none" w:sz="0" w:space="0" w:color="auto"/>
        <w:right w:val="none" w:sz="0" w:space="0" w:color="auto"/>
      </w:divBdr>
    </w:div>
    <w:div w:id="930161930">
      <w:marLeft w:val="0"/>
      <w:marRight w:val="0"/>
      <w:marTop w:val="0"/>
      <w:marBottom w:val="0"/>
      <w:divBdr>
        <w:top w:val="none" w:sz="0" w:space="0" w:color="auto"/>
        <w:left w:val="none" w:sz="0" w:space="0" w:color="auto"/>
        <w:bottom w:val="none" w:sz="0" w:space="0" w:color="auto"/>
        <w:right w:val="none" w:sz="0" w:space="0" w:color="auto"/>
      </w:divBdr>
    </w:div>
    <w:div w:id="930161931">
      <w:marLeft w:val="0"/>
      <w:marRight w:val="0"/>
      <w:marTop w:val="0"/>
      <w:marBottom w:val="0"/>
      <w:divBdr>
        <w:top w:val="none" w:sz="0" w:space="0" w:color="auto"/>
        <w:left w:val="none" w:sz="0" w:space="0" w:color="auto"/>
        <w:bottom w:val="none" w:sz="0" w:space="0" w:color="auto"/>
        <w:right w:val="none" w:sz="0" w:space="0" w:color="auto"/>
      </w:divBdr>
    </w:div>
    <w:div w:id="930161932">
      <w:marLeft w:val="0"/>
      <w:marRight w:val="0"/>
      <w:marTop w:val="0"/>
      <w:marBottom w:val="0"/>
      <w:divBdr>
        <w:top w:val="none" w:sz="0" w:space="0" w:color="auto"/>
        <w:left w:val="none" w:sz="0" w:space="0" w:color="auto"/>
        <w:bottom w:val="none" w:sz="0" w:space="0" w:color="auto"/>
        <w:right w:val="none" w:sz="0" w:space="0" w:color="auto"/>
      </w:divBdr>
    </w:div>
    <w:div w:id="930161933">
      <w:marLeft w:val="0"/>
      <w:marRight w:val="0"/>
      <w:marTop w:val="0"/>
      <w:marBottom w:val="0"/>
      <w:divBdr>
        <w:top w:val="none" w:sz="0" w:space="0" w:color="auto"/>
        <w:left w:val="none" w:sz="0" w:space="0" w:color="auto"/>
        <w:bottom w:val="none" w:sz="0" w:space="0" w:color="auto"/>
        <w:right w:val="none" w:sz="0" w:space="0" w:color="auto"/>
      </w:divBdr>
    </w:div>
    <w:div w:id="930161934">
      <w:marLeft w:val="0"/>
      <w:marRight w:val="0"/>
      <w:marTop w:val="0"/>
      <w:marBottom w:val="0"/>
      <w:divBdr>
        <w:top w:val="none" w:sz="0" w:space="0" w:color="auto"/>
        <w:left w:val="none" w:sz="0" w:space="0" w:color="auto"/>
        <w:bottom w:val="none" w:sz="0" w:space="0" w:color="auto"/>
        <w:right w:val="none" w:sz="0" w:space="0" w:color="auto"/>
      </w:divBdr>
    </w:div>
    <w:div w:id="930161935">
      <w:marLeft w:val="0"/>
      <w:marRight w:val="0"/>
      <w:marTop w:val="0"/>
      <w:marBottom w:val="0"/>
      <w:divBdr>
        <w:top w:val="none" w:sz="0" w:space="0" w:color="auto"/>
        <w:left w:val="none" w:sz="0" w:space="0" w:color="auto"/>
        <w:bottom w:val="none" w:sz="0" w:space="0" w:color="auto"/>
        <w:right w:val="none" w:sz="0" w:space="0" w:color="auto"/>
      </w:divBdr>
    </w:div>
    <w:div w:id="930161936">
      <w:marLeft w:val="0"/>
      <w:marRight w:val="0"/>
      <w:marTop w:val="0"/>
      <w:marBottom w:val="0"/>
      <w:divBdr>
        <w:top w:val="none" w:sz="0" w:space="0" w:color="auto"/>
        <w:left w:val="none" w:sz="0" w:space="0" w:color="auto"/>
        <w:bottom w:val="none" w:sz="0" w:space="0" w:color="auto"/>
        <w:right w:val="none" w:sz="0" w:space="0" w:color="auto"/>
      </w:divBdr>
    </w:div>
    <w:div w:id="930161937">
      <w:marLeft w:val="0"/>
      <w:marRight w:val="0"/>
      <w:marTop w:val="0"/>
      <w:marBottom w:val="0"/>
      <w:divBdr>
        <w:top w:val="none" w:sz="0" w:space="0" w:color="auto"/>
        <w:left w:val="none" w:sz="0" w:space="0" w:color="auto"/>
        <w:bottom w:val="none" w:sz="0" w:space="0" w:color="auto"/>
        <w:right w:val="none" w:sz="0" w:space="0" w:color="auto"/>
      </w:divBdr>
    </w:div>
    <w:div w:id="930161938">
      <w:marLeft w:val="0"/>
      <w:marRight w:val="0"/>
      <w:marTop w:val="0"/>
      <w:marBottom w:val="0"/>
      <w:divBdr>
        <w:top w:val="none" w:sz="0" w:space="0" w:color="auto"/>
        <w:left w:val="none" w:sz="0" w:space="0" w:color="auto"/>
        <w:bottom w:val="none" w:sz="0" w:space="0" w:color="auto"/>
        <w:right w:val="none" w:sz="0" w:space="0" w:color="auto"/>
      </w:divBdr>
    </w:div>
    <w:div w:id="930161939">
      <w:marLeft w:val="0"/>
      <w:marRight w:val="0"/>
      <w:marTop w:val="0"/>
      <w:marBottom w:val="0"/>
      <w:divBdr>
        <w:top w:val="none" w:sz="0" w:space="0" w:color="auto"/>
        <w:left w:val="none" w:sz="0" w:space="0" w:color="auto"/>
        <w:bottom w:val="none" w:sz="0" w:space="0" w:color="auto"/>
        <w:right w:val="none" w:sz="0" w:space="0" w:color="auto"/>
      </w:divBdr>
    </w:div>
    <w:div w:id="930161940">
      <w:marLeft w:val="0"/>
      <w:marRight w:val="0"/>
      <w:marTop w:val="0"/>
      <w:marBottom w:val="0"/>
      <w:divBdr>
        <w:top w:val="none" w:sz="0" w:space="0" w:color="auto"/>
        <w:left w:val="none" w:sz="0" w:space="0" w:color="auto"/>
        <w:bottom w:val="none" w:sz="0" w:space="0" w:color="auto"/>
        <w:right w:val="none" w:sz="0" w:space="0" w:color="auto"/>
      </w:divBdr>
    </w:div>
    <w:div w:id="930161941">
      <w:marLeft w:val="0"/>
      <w:marRight w:val="0"/>
      <w:marTop w:val="0"/>
      <w:marBottom w:val="0"/>
      <w:divBdr>
        <w:top w:val="none" w:sz="0" w:space="0" w:color="auto"/>
        <w:left w:val="none" w:sz="0" w:space="0" w:color="auto"/>
        <w:bottom w:val="none" w:sz="0" w:space="0" w:color="auto"/>
        <w:right w:val="none" w:sz="0" w:space="0" w:color="auto"/>
      </w:divBdr>
    </w:div>
    <w:div w:id="930161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5499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3</cp:revision>
  <cp:lastPrinted>2004-12-15T14:06:00Z</cp:lastPrinted>
  <dcterms:created xsi:type="dcterms:W3CDTF">2020-08-26T08:19:00Z</dcterms:created>
  <dcterms:modified xsi:type="dcterms:W3CDTF">2020-08-26T08:20:00Z</dcterms:modified>
</cp:coreProperties>
</file>