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rPr>
          <w:sz w:val="19"/>
          <w:szCs w:val="19"/>
        </w:rPr>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083" w:left="762" w:right="808" w:bottom="1184" w:header="0" w:footer="3" w:gutter="0"/>
          <w:pgNumType w:start="1"/>
          <w:cols w:space="720"/>
          <w:noEndnote/>
          <w:titlePg/>
          <w:rtlGutter w:val="0"/>
          <w:docGrid w:linePitch="360"/>
        </w:sectPr>
      </w:pPr>
      <w:bookmarkStart w:id="0" w:name="bookmark0"/>
      <w:bookmarkStart w:id="1" w:name="bookmark1"/>
      <w:r>
        <w:rPr>
          <w:color w:val="000000"/>
          <w:spacing w:val="0"/>
          <w:w w:val="100"/>
          <w:position w:val="0"/>
          <w:sz w:val="26"/>
          <w:szCs w:val="26"/>
          <w:shd w:val="clear" w:color="auto" w:fill="auto"/>
          <w:lang w:val="cs-CZ" w:eastAsia="cs-CZ" w:bidi="cs-CZ"/>
        </w:rPr>
        <w:t xml:space="preserve">Krajská správa a údržba silníc Vysočiny^^g^ </w:t>
      </w:r>
      <w:r>
        <w:rPr>
          <w:rFonts w:ascii="Arial" w:eastAsia="Arial" w:hAnsi="Arial" w:cs="Arial"/>
          <w:color w:val="000000"/>
          <w:spacing w:val="0"/>
          <w:w w:val="100"/>
          <w:position w:val="0"/>
          <w:sz w:val="19"/>
          <w:szCs w:val="19"/>
          <w:shd w:val="clear" w:color="auto" w:fill="auto"/>
          <w:lang w:val="cs-CZ" w:eastAsia="cs-CZ" w:bidi="cs-CZ"/>
        </w:rPr>
        <w:t>příspěvková organizace</w:t>
      </w:r>
      <w:bookmarkEnd w:id="0"/>
      <w:bookmarkEnd w:id="1"/>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11900" w:h="16840"/>
          <w:pgMar w:top="1083" w:left="0" w:right="0" w:bottom="1184"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71001397</w:t>
      </w:r>
    </w:p>
    <w:tbl>
      <w:tblPr>
        <w:tblOverlap w:val="never"/>
        <w:jc w:val="center"/>
        <w:tblLayout w:type="fixed"/>
      </w:tblPr>
      <w:tblGrid>
        <w:gridCol w:w="1685"/>
        <w:gridCol w:w="2184"/>
      </w:tblGrid>
      <w:tr>
        <w:trPr>
          <w:trHeight w:val="27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71001397</w:t>
            </w:r>
          </w:p>
        </w:tc>
      </w:tr>
      <w:tr>
        <w:trPr>
          <w:trHeight w:val="264"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25.08.2020</w:t>
      </w:r>
    </w:p>
    <w:p>
      <w:pPr>
        <w:pStyle w:val="Style13"/>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60"/>
        <w:jc w:val="left"/>
      </w:pPr>
      <w:bookmarkStart w:id="2" w:name="bookmark2"/>
      <w:bookmarkStart w:id="3" w:name="bookmark3"/>
      <w:r>
        <w:rPr>
          <w:color w:val="000000"/>
          <w:spacing w:val="0"/>
          <w:w w:val="100"/>
          <w:position w:val="0"/>
          <w:shd w:val="clear" w:color="auto" w:fill="auto"/>
          <w:lang w:val="cs-CZ" w:eastAsia="cs-CZ" w:bidi="cs-CZ"/>
        </w:rPr>
        <w:t>VDZ S.A.R., spol s r.o.</w:t>
      </w:r>
      <w:bookmarkEnd w:id="2"/>
      <w:bookmarkEnd w:id="3"/>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13"/>
        <w:keepNext w:val="0"/>
        <w:keepLines w:val="0"/>
        <w:widowControl w:val="0"/>
        <w:shd w:val="clear" w:color="auto" w:fill="auto"/>
        <w:tabs>
          <w:tab w:pos="2832" w:val="left"/>
        </w:tabs>
        <w:bidi w:val="0"/>
        <w:spacing w:before="0" w:after="0" w:line="240" w:lineRule="auto"/>
        <w:ind w:left="0" w:right="0" w:firstLine="360"/>
        <w:jc w:val="both"/>
        <w:sectPr>
          <w:footnotePr>
            <w:pos w:val="pageBottom"/>
            <w:numFmt w:val="decimal"/>
            <w:numRestart w:val="continuous"/>
          </w:footnotePr>
          <w:type w:val="continuous"/>
          <w:pgSz w:w="11900" w:h="16840"/>
          <w:pgMar w:top="1083" w:left="810" w:right="2593" w:bottom="1184" w:header="0" w:footer="3" w:gutter="0"/>
          <w:cols w:num="2" w:space="720" w:equalWidth="0">
            <w:col w:w="3869" w:space="130"/>
            <w:col w:w="4498"/>
          </w:cols>
          <w:noEndnote/>
          <w:rtlGutter w:val="0"/>
          <w:docGrid w:linePitch="360"/>
        </w:sectPr>
      </w:pPr>
      <w:r>
        <w:rPr>
          <w:color w:val="000000"/>
          <w:spacing w:val="0"/>
          <w:w w:val="100"/>
          <w:position w:val="0"/>
          <w:shd w:val="clear" w:color="auto" w:fill="auto"/>
          <w:lang w:val="cs-CZ" w:eastAsia="cs-CZ" w:bidi="cs-CZ"/>
        </w:rPr>
        <w:t>IČO: 25741829</w:t>
        <w:tab/>
        <w:t>DIČ: CZ25741829</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546" w:left="0" w:right="0" w:bottom="720" w:header="0" w:footer="3" w:gutter="0"/>
          <w:cols w:space="720"/>
          <w:noEndnote/>
          <w:rtlGutter w:val="0"/>
          <w:docGrid w:linePitch="360"/>
        </w:sectPr>
      </w:pPr>
    </w:p>
    <w:p>
      <w:pPr>
        <w:pStyle w:val="Style13"/>
        <w:keepNext w:val="0"/>
        <w:keepLines w:val="0"/>
        <w:widowControl w:val="0"/>
        <w:shd w:val="clear" w:color="auto" w:fill="auto"/>
        <w:bidi w:val="0"/>
        <w:spacing w:before="0" w:after="140" w:line="266" w:lineRule="auto"/>
        <w:ind w:left="3480" w:right="0" w:hanging="2280"/>
        <w:jc w:val="left"/>
      </w:pPr>
      <w:r>
        <mc:AlternateContent>
          <mc:Choice Requires="wps">
            <w:drawing>
              <wp:anchor distT="0" distB="0" distL="114300" distR="114300" simplePos="0" relativeHeight="125829378" behindDoc="0" locked="0" layoutInCell="1" allowOverlap="1">
                <wp:simplePos x="0" y="0"/>
                <wp:positionH relativeFrom="page">
                  <wp:posOffset>539115</wp:posOffset>
                </wp:positionH>
                <wp:positionV relativeFrom="paragraph">
                  <wp:posOffset>12700</wp:posOffset>
                </wp:positionV>
                <wp:extent cx="1804670" cy="628015"/>
                <wp:wrapSquare wrapText="right"/>
                <wp:docPr id="11" name="Shape 11"/>
                <a:graphic xmlns:a="http://schemas.openxmlformats.org/drawingml/2006/main">
                  <a:graphicData uri="http://schemas.microsoft.com/office/word/2010/wordprocessingShape">
                    <wps:wsp>
                      <wps:cNvSpPr txBox="1"/>
                      <wps:spPr>
                        <a:xfrm>
                          <a:ext cx="1804670" cy="628015"/>
                        </a:xfrm>
                        <a:prstGeom prst="rect"/>
                        <a:noFill/>
                      </wps:spPr>
                      <wps:txbx>
                        <w:txbxContent>
                          <w:p>
                            <w:pPr>
                              <w:pStyle w:val="Style13"/>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91"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13"/>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7" type="#_x0000_t202" style="position:absolute;margin-left:42.450000000000003pt;margin-top:1.pt;width:142.09999999999999pt;height:49.450000000000003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91"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13"/>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val="0"/>
        <w:keepLines w:val="0"/>
        <w:widowControl w:val="0"/>
        <w:pBdr>
          <w:top w:val="single" w:sz="4" w:space="0" w:color="auto"/>
        </w:pBdr>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Objednáváme u Vás: VDZ barvy dle smlouvy N-DO-6-2020. ID 12465212</w:t>
      </w:r>
    </w:p>
    <w:p>
      <w:pPr>
        <w:pStyle w:val="Style23"/>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Dodací adresa:</w:t>
      </w:r>
      <w:bookmarkEnd w:id="8"/>
      <w:bookmarkEnd w:id="9"/>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23"/>
        <w:keepNext/>
        <w:keepLines/>
        <w:widowControl w:val="0"/>
        <w:shd w:val="clear" w:color="auto" w:fill="auto"/>
        <w:bidi w:val="0"/>
        <w:spacing w:before="0" w:after="58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580 01 Havlíčkův Brod</w:t>
      </w:r>
      <w:bookmarkEnd w:id="10"/>
      <w:bookmarkEnd w:id="11"/>
      <w:r>
        <w:rPr>
          <w:color w:val="000000"/>
          <w:spacing w:val="0"/>
          <w:w w:val="100"/>
          <w:position w:val="0"/>
          <w:shd w:val="clear" w:color="auto" w:fill="auto"/>
          <w:lang w:val="cs-CZ" w:eastAsia="cs-CZ" w:bidi="cs-CZ"/>
        </w:rPr>
        <w:t xml:space="preserve"> </w:t>
      </w:r>
      <w:r>
        <w:rPr>
          <w:rStyle w:val="CharStyle22"/>
          <w:b w:val="0"/>
          <w:bCs w:val="0"/>
        </w:rPr>
        <w:t>kontakt:</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3"/>
        <w:keepNext w:val="0"/>
        <w:keepLines w:val="0"/>
        <w:widowControl w:val="0"/>
        <w:numPr>
          <w:ilvl w:val="0"/>
          <w:numId w:val="1"/>
        </w:numPr>
        <w:shd w:val="clear" w:color="auto" w:fill="auto"/>
        <w:tabs>
          <w:tab w:pos="782" w:val="left"/>
        </w:tabs>
        <w:bidi w:val="0"/>
        <w:spacing w:before="0" w:after="0" w:line="240" w:lineRule="auto"/>
        <w:ind w:left="0" w:right="0" w:firstLine="420"/>
        <w:jc w:val="left"/>
      </w:pPr>
      <w:r>
        <w:rPr>
          <w:color w:val="000000"/>
          <w:spacing w:val="0"/>
          <w:w w:val="100"/>
          <w:position w:val="0"/>
          <w:shd w:val="clear" w:color="auto" w:fill="auto"/>
          <w:lang w:val="cs-CZ" w:eastAsia="cs-CZ" w:bidi="cs-CZ"/>
        </w:rPr>
        <w:t>Smluvní vztah se řídí zák. č. 89/2012 Sb. občanský zákoník.</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3"/>
        <w:keepNext w:val="0"/>
        <w:keepLines w:val="0"/>
        <w:widowControl w:val="0"/>
        <w:numPr>
          <w:ilvl w:val="0"/>
          <w:numId w:val="1"/>
        </w:numPr>
        <w:shd w:val="clear" w:color="auto" w:fill="auto"/>
        <w:tabs>
          <w:tab w:pos="782" w:val="left"/>
        </w:tabs>
        <w:bidi w:val="0"/>
        <w:spacing w:before="0" w:after="0" w:line="240" w:lineRule="auto"/>
        <w:ind w:left="78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3"/>
        <w:keepNext w:val="0"/>
        <w:keepLines w:val="0"/>
        <w:widowControl w:val="0"/>
        <w:numPr>
          <w:ilvl w:val="0"/>
          <w:numId w:val="1"/>
        </w:numPr>
        <w:shd w:val="clear" w:color="auto" w:fill="auto"/>
        <w:tabs>
          <w:tab w:pos="829" w:val="left"/>
        </w:tabs>
        <w:bidi w:val="0"/>
        <w:spacing w:before="0" w:after="0" w:line="240" w:lineRule="auto"/>
        <w:ind w:left="78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3"/>
        <w:keepNext w:val="0"/>
        <w:keepLines w:val="0"/>
        <w:widowControl w:val="0"/>
        <w:numPr>
          <w:ilvl w:val="0"/>
          <w:numId w:val="1"/>
        </w:numPr>
        <w:shd w:val="clear" w:color="auto" w:fill="auto"/>
        <w:tabs>
          <w:tab w:pos="833" w:val="left"/>
        </w:tabs>
        <w:bidi w:val="0"/>
        <w:spacing w:before="0" w:after="0" w:line="240" w:lineRule="auto"/>
        <w:ind w:left="78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r>
        <w:br w:type="page"/>
      </w:r>
    </w:p>
    <w:p>
      <w:pPr>
        <w:pStyle w:val="Style13"/>
        <w:keepNext w:val="0"/>
        <w:keepLines w:val="0"/>
        <w:widowControl w:val="0"/>
        <w:shd w:val="clear" w:color="auto" w:fill="auto"/>
        <w:bidi w:val="0"/>
        <w:spacing w:before="0" w:after="160" w:line="262" w:lineRule="auto"/>
        <w:ind w:left="3460" w:right="0" w:hanging="2260"/>
        <w:jc w:val="both"/>
      </w:pPr>
      <w:r>
        <w:drawing>
          <wp:anchor distT="0" distB="2009140" distL="144780" distR="3150235" simplePos="0" relativeHeight="125829380" behindDoc="0" locked="0" layoutInCell="1" allowOverlap="1">
            <wp:simplePos x="0" y="0"/>
            <wp:positionH relativeFrom="page">
              <wp:posOffset>537845</wp:posOffset>
            </wp:positionH>
            <wp:positionV relativeFrom="margin">
              <wp:posOffset>-648970</wp:posOffset>
            </wp:positionV>
            <wp:extent cx="2334895" cy="18288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ext cx="2334895" cy="1828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507365</wp:posOffset>
                </wp:positionH>
                <wp:positionV relativeFrom="margin">
                  <wp:posOffset>-462915</wp:posOffset>
                </wp:positionV>
                <wp:extent cx="1511935" cy="362585"/>
                <wp:wrapNone/>
                <wp:docPr id="15" name="Shape 15"/>
                <a:graphic xmlns:a="http://schemas.openxmlformats.org/drawingml/2006/main">
                  <a:graphicData uri="http://schemas.microsoft.com/office/word/2010/wordprocessingShape">
                    <wps:wsp>
                      <wps:cNvSpPr txBox="1"/>
                      <wps:spPr>
                        <a:xfrm>
                          <a:ext cx="1511935" cy="362585"/>
                        </a:xfrm>
                        <a:prstGeom prst="rect"/>
                        <a:noFill/>
                      </wps:spPr>
                      <wps:txbx>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orgattteacai</w:t>
                            </w:r>
                          </w:p>
                        </w:txbxContent>
                      </wps:txbx>
                      <wps:bodyPr lIns="0" tIns="0" rIns="0" bIns="0">
                        <a:noAutoFit/>
                      </wps:bodyPr>
                    </wps:wsp>
                  </a:graphicData>
                </a:graphic>
              </wp:anchor>
            </w:drawing>
          </mc:Choice>
          <mc:Fallback>
            <w:pict>
              <v:shape id="_x0000_s1041" type="#_x0000_t202" style="position:absolute;margin-left:39.950000000000003pt;margin-top:-36.450000000000003pt;width:119.05pt;height:28.55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orgattteacai</w:t>
                      </w:r>
                    </w:p>
                  </w:txbxContent>
                </v:textbox>
                <w10:wrap anchorx="page" anchory="margin"/>
              </v:shape>
            </w:pict>
          </mc:Fallback>
        </mc:AlternateContent>
      </w:r>
      <w:r>
        <mc:AlternateContent>
          <mc:Choice Requires="wps">
            <w:drawing>
              <wp:anchor distT="923290" distB="88900" distL="147955" distR="3040380" simplePos="0" relativeHeight="125829381" behindDoc="0" locked="0" layoutInCell="1" allowOverlap="1">
                <wp:simplePos x="0" y="0"/>
                <wp:positionH relativeFrom="page">
                  <wp:posOffset>541020</wp:posOffset>
                </wp:positionH>
                <wp:positionV relativeFrom="margin">
                  <wp:posOffset>274320</wp:posOffset>
                </wp:positionV>
                <wp:extent cx="2441575" cy="1179830"/>
                <wp:wrapTopAndBottom/>
                <wp:docPr id="17" name="Shape 17"/>
                <a:graphic xmlns:a="http://schemas.openxmlformats.org/drawingml/2006/main">
                  <a:graphicData uri="http://schemas.microsoft.com/office/word/2010/wordprocessingShape">
                    <wps:wsp>
                      <wps:cNvSpPr txBox="1"/>
                      <wps:spPr>
                        <a:xfrm>
                          <a:ext cx="2441575" cy="1179830"/>
                        </a:xfrm>
                        <a:prstGeom prst="rect"/>
                        <a:noFill/>
                      </wps:spPr>
                      <wps:txbx>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71001397</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2.600000000000001pt;margin-top:21.600000000000001pt;width:192.25pt;height:92.900000000000006pt;z-index:-125829372;mso-wrap-distance-left:11.65pt;mso-wrap-distance-top:72.700000000000003pt;mso-wrap-distance-right:239.40000000000001pt;mso-wrap-distance-bottom:7.pt;mso-position-horizontal-relative:page;mso-position-vertical-relative:margin" filled="f" stroked="f">
                <v:textbox inset="0,0,0,0">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71001397</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549910</wp:posOffset>
                </wp:positionH>
                <wp:positionV relativeFrom="margin">
                  <wp:posOffset>30480</wp:posOffset>
                </wp:positionV>
                <wp:extent cx="1637030" cy="179705"/>
                <wp:wrapNone/>
                <wp:docPr id="19" name="Shape 19"/>
                <a:graphic xmlns:a="http://schemas.openxmlformats.org/drawingml/2006/main">
                  <a:graphicData uri="http://schemas.microsoft.com/office/word/2010/wordprocessingShape">
                    <wps:wsp>
                      <wps:cNvSpPr txBox="1"/>
                      <wps:spPr>
                        <a:xfrm>
                          <a:ext cx="1637030"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71001397</w:t>
                            </w:r>
                          </w:p>
                        </w:txbxContent>
                      </wps:txbx>
                      <wps:bodyPr lIns="0" tIns="0" rIns="0" bIns="0">
                        <a:noAutoFit/>
                      </wps:bodyPr>
                    </wps:wsp>
                  </a:graphicData>
                </a:graphic>
              </wp:anchor>
            </w:drawing>
          </mc:Choice>
          <mc:Fallback>
            <w:pict>
              <v:shape id="_x0000_s1045" type="#_x0000_t202" style="position:absolute;margin-left:43.299999999999997pt;margin-top:2.3999999999999999pt;width:128.90000000000001pt;height:14.15pt;z-index:251657731;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71001397</w:t>
                      </w:r>
                    </w:p>
                  </w:txbxContent>
                </v:textbox>
                <w10:wrap anchorx="page" anchory="margin"/>
              </v:shape>
            </w:pict>
          </mc:Fallback>
        </mc:AlternateContent>
      </w:r>
      <w:r>
        <mc:AlternateContent>
          <mc:Choice Requires="wps">
            <w:drawing>
              <wp:anchor distT="688975" distB="417830" distL="2668270" distR="114935" simplePos="0" relativeHeight="125829383" behindDoc="0" locked="0" layoutInCell="1" allowOverlap="1">
                <wp:simplePos x="0" y="0"/>
                <wp:positionH relativeFrom="page">
                  <wp:posOffset>3061335</wp:posOffset>
                </wp:positionH>
                <wp:positionV relativeFrom="margin">
                  <wp:posOffset>40005</wp:posOffset>
                </wp:positionV>
                <wp:extent cx="2846705" cy="1085215"/>
                <wp:wrapTopAndBottom/>
                <wp:docPr id="21" name="Shape 21"/>
                <a:graphic xmlns:a="http://schemas.openxmlformats.org/drawingml/2006/main">
                  <a:graphicData uri="http://schemas.microsoft.com/office/word/2010/wordprocessingShape">
                    <wps:wsp>
                      <wps:cNvSpPr txBox="1"/>
                      <wps:spPr>
                        <a:xfrm>
                          <a:ext cx="2846705" cy="1085215"/>
                        </a:xfrm>
                        <a:prstGeom prst="rect"/>
                        <a:noFill/>
                      </wps:spPr>
                      <wps:txbx>
                        <w:txbxContent>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25.08.2020</w:t>
                            </w:r>
                          </w:p>
                          <w:p>
                            <w:pPr>
                              <w:pStyle w:val="Style16"/>
                              <w:keepNext/>
                              <w:keepLines/>
                              <w:widowControl w:val="0"/>
                              <w:shd w:val="clear" w:color="auto" w:fill="auto"/>
                              <w:bidi w:val="0"/>
                              <w:spacing w:before="0" w:after="180" w:line="240" w:lineRule="auto"/>
                              <w:ind w:left="0" w:right="0" w:firstLine="140"/>
                              <w:jc w:val="left"/>
                            </w:pPr>
                            <w:bookmarkStart w:id="4" w:name="bookmark4"/>
                            <w:bookmarkStart w:id="5" w:name="bookmark5"/>
                            <w:r>
                              <w:rPr>
                                <w:color w:val="000000"/>
                                <w:spacing w:val="0"/>
                                <w:w w:val="100"/>
                                <w:position w:val="0"/>
                                <w:shd w:val="clear" w:color="auto" w:fill="auto"/>
                                <w:lang w:val="cs-CZ" w:eastAsia="cs-CZ" w:bidi="cs-CZ"/>
                              </w:rPr>
                              <w:t>Dodavatel:</w:t>
                            </w:r>
                            <w:bookmarkEnd w:id="4"/>
                            <w:bookmarkEnd w:id="5"/>
                          </w:p>
                          <w:p>
                            <w:pPr>
                              <w:pStyle w:val="Style16"/>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VDZ S.A.R., spol s r.o.</w:t>
                            </w:r>
                            <w:bookmarkEnd w:id="6"/>
                            <w:bookmarkEnd w:id="7"/>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13"/>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47" type="#_x0000_t202" style="position:absolute;margin-left:241.05000000000001pt;margin-top:3.1499999999999999pt;width:224.15000000000001pt;height:85.450000000000003pt;z-index:-125829370;mso-wrap-distance-left:210.09999999999999pt;mso-wrap-distance-top:54.25pt;mso-wrap-distance-right:9.0500000000000007pt;mso-wrap-distance-bottom:32.899999999999999pt;mso-position-horizontal-relative:page;mso-position-vertical-relative:margin" filled="f" stroked="f">
                <v:textbox inset="0,0,0,0">
                  <w:txbxContent>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25.08.2020</w:t>
                      </w:r>
                    </w:p>
                    <w:p>
                      <w:pPr>
                        <w:pStyle w:val="Style16"/>
                        <w:keepNext/>
                        <w:keepLines/>
                        <w:widowControl w:val="0"/>
                        <w:shd w:val="clear" w:color="auto" w:fill="auto"/>
                        <w:bidi w:val="0"/>
                        <w:spacing w:before="0" w:after="180" w:line="240" w:lineRule="auto"/>
                        <w:ind w:left="0" w:right="0" w:firstLine="140"/>
                        <w:jc w:val="left"/>
                      </w:pPr>
                      <w:bookmarkStart w:id="4" w:name="bookmark4"/>
                      <w:bookmarkStart w:id="5" w:name="bookmark5"/>
                      <w:r>
                        <w:rPr>
                          <w:color w:val="000000"/>
                          <w:spacing w:val="0"/>
                          <w:w w:val="100"/>
                          <w:position w:val="0"/>
                          <w:shd w:val="clear" w:color="auto" w:fill="auto"/>
                          <w:lang w:val="cs-CZ" w:eastAsia="cs-CZ" w:bidi="cs-CZ"/>
                        </w:rPr>
                        <w:t>Dodavatel:</w:t>
                      </w:r>
                      <w:bookmarkEnd w:id="4"/>
                      <w:bookmarkEnd w:id="5"/>
                    </w:p>
                    <w:p>
                      <w:pPr>
                        <w:pStyle w:val="Style16"/>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VDZ S.A.R., spol s r.o.</w:t>
                      </w:r>
                      <w:bookmarkEnd w:id="6"/>
                      <w:bookmarkEnd w:id="7"/>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13"/>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v:textbox>
                <w10:wrap type="topAndBottom" anchorx="page" anchory="margin"/>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559435</wp:posOffset>
                </wp:positionH>
                <wp:positionV relativeFrom="margin">
                  <wp:posOffset>1606550</wp:posOffset>
                </wp:positionV>
                <wp:extent cx="1798320" cy="621665"/>
                <wp:wrapSquare wrapText="right"/>
                <wp:docPr id="23" name="Shape 23"/>
                <a:graphic xmlns:a="http://schemas.openxmlformats.org/drawingml/2006/main">
                  <a:graphicData uri="http://schemas.microsoft.com/office/word/2010/wordprocessingShape">
                    <wps:wsp>
                      <wps:cNvSpPr txBox="1"/>
                      <wps:spPr>
                        <a:xfrm>
                          <a:ext cx="1798320" cy="621665"/>
                        </a:xfrm>
                        <a:prstGeom prst="rect"/>
                        <a:noFill/>
                      </wps:spPr>
                      <wps:txbx>
                        <w:txbxContent>
                          <w:p>
                            <w:pPr>
                              <w:pStyle w:val="Style13"/>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7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3"/>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9" type="#_x0000_t202" style="position:absolute;margin-left:44.049999999999997pt;margin-top:126.5pt;width:141.59999999999999pt;height:48.950000000000003pt;z-index:-125829368;mso-wrap-distance-left:9.pt;mso-wrap-distance-right:9.pt;mso-position-horizontal-relative:page;mso-position-vertical-relative:margin" filled="f" stroked="f">
                <v:textbox inset="0,0,0,0">
                  <w:txbxContent>
                    <w:p>
                      <w:pPr>
                        <w:pStyle w:val="Style13"/>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7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3"/>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3"/>
        <w:keepNext w:val="0"/>
        <w:keepLines w:val="0"/>
        <w:widowControl w:val="0"/>
        <w:shd w:val="clear" w:color="auto" w:fill="auto"/>
        <w:bidi w:val="0"/>
        <w:spacing w:before="0" w:after="0" w:line="252" w:lineRule="auto"/>
        <w:ind w:left="0" w:right="0" w:firstLine="720"/>
        <w:jc w:val="left"/>
      </w:pPr>
      <w:r>
        <w:rPr>
          <w:color w:val="000000"/>
          <w:spacing w:val="0"/>
          <w:w w:val="100"/>
          <w:position w:val="0"/>
          <w:shd w:val="clear" w:color="auto" w:fill="auto"/>
          <w:lang w:val="cs-CZ" w:eastAsia="cs-CZ" w:bidi="cs-CZ"/>
        </w:rPr>
        <w:t>povinnosti.</w:t>
      </w:r>
    </w:p>
    <w:p>
      <w:pPr>
        <w:pStyle w:val="Style13"/>
        <w:keepNext w:val="0"/>
        <w:keepLines w:val="0"/>
        <w:widowControl w:val="0"/>
        <w:numPr>
          <w:ilvl w:val="0"/>
          <w:numId w:val="1"/>
        </w:numPr>
        <w:shd w:val="clear" w:color="auto" w:fill="auto"/>
        <w:tabs>
          <w:tab w:pos="788" w:val="left"/>
        </w:tabs>
        <w:bidi w:val="0"/>
        <w:spacing w:before="0" w:after="0" w:line="252" w:lineRule="auto"/>
        <w:ind w:left="72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3"/>
        <w:keepNext w:val="0"/>
        <w:keepLines w:val="0"/>
        <w:widowControl w:val="0"/>
        <w:numPr>
          <w:ilvl w:val="0"/>
          <w:numId w:val="1"/>
        </w:numPr>
        <w:shd w:val="clear" w:color="auto" w:fill="auto"/>
        <w:tabs>
          <w:tab w:pos="788" w:val="left"/>
        </w:tabs>
        <w:bidi w:val="0"/>
        <w:spacing w:before="0" w:after="0" w:line="252" w:lineRule="auto"/>
        <w:ind w:left="72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3"/>
        <w:keepNext w:val="0"/>
        <w:keepLines w:val="0"/>
        <w:widowControl w:val="0"/>
        <w:numPr>
          <w:ilvl w:val="0"/>
          <w:numId w:val="1"/>
        </w:numPr>
        <w:shd w:val="clear" w:color="auto" w:fill="auto"/>
        <w:tabs>
          <w:tab w:pos="788" w:val="left"/>
        </w:tabs>
        <w:bidi w:val="0"/>
        <w:spacing w:before="0" w:after="0" w:line="252" w:lineRule="auto"/>
        <w:ind w:left="0" w:right="0" w:firstLine="360"/>
        <w:jc w:val="left"/>
      </w:pPr>
      <w:r>
        <w:rPr>
          <w:color w:val="000000"/>
          <w:spacing w:val="0"/>
          <w:w w:val="100"/>
          <w:position w:val="0"/>
          <w:shd w:val="clear" w:color="auto" w:fill="auto"/>
          <w:lang w:val="cs-CZ" w:eastAsia="cs-CZ" w:bidi="cs-CZ"/>
        </w:rPr>
        <w:t>Záruční doba na věcné plnění se sjednává viz. smlouva N-DO-6-2020.</w:t>
      </w:r>
    </w:p>
    <w:p>
      <w:pPr>
        <w:pStyle w:val="Style13"/>
        <w:keepNext w:val="0"/>
        <w:keepLines w:val="0"/>
        <w:widowControl w:val="0"/>
        <w:numPr>
          <w:ilvl w:val="0"/>
          <w:numId w:val="1"/>
        </w:numPr>
        <w:shd w:val="clear" w:color="auto" w:fill="auto"/>
        <w:tabs>
          <w:tab w:pos="788" w:val="left"/>
        </w:tabs>
        <w:bidi w:val="0"/>
        <w:spacing w:before="0" w:after="2820" w:line="252" w:lineRule="auto"/>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7"/>
        <w:gridCol w:w="994"/>
        <w:gridCol w:w="571"/>
        <w:gridCol w:w="1243"/>
        <w:gridCol w:w="950"/>
        <w:gridCol w:w="1027"/>
        <w:gridCol w:w="1080"/>
      </w:tblGrid>
      <w:tr>
        <w:trPr>
          <w:trHeight w:val="749" w:hRule="exact"/>
        </w:trPr>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10200" w:h="749" w:vSpace="672" w:wrap="notBeside" w:vAnchor="text" w:hAnchor="text" w:x="6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8"/>
        <w:keepNext w:val="0"/>
        <w:keepLines w:val="0"/>
        <w:framePr w:w="7032" w:h="182" w:hSpace="65" w:wrap="notBeside" w:vAnchor="text" w:hAnchor="text" w:x="172" w:y="750"/>
        <w:widowControl w:val="0"/>
        <w:shd w:val="clear" w:color="auto" w:fill="auto"/>
        <w:tabs>
          <w:tab w:pos="4402" w:val="left"/>
          <w:tab w:pos="5510" w:val="left"/>
          <w:tab w:pos="6062" w:val="left"/>
        </w:tabs>
        <w:bidi w:val="0"/>
        <w:spacing w:before="0" w:after="0" w:line="240" w:lineRule="auto"/>
        <w:ind w:left="3720" w:right="0" w:firstLine="0"/>
        <w:jc w:val="left"/>
      </w:pPr>
      <w:r>
        <w:rPr>
          <w:color w:val="000000"/>
          <w:spacing w:val="0"/>
          <w:w w:val="100"/>
          <w:position w:val="0"/>
          <w:shd w:val="clear" w:color="auto" w:fill="auto"/>
          <w:lang w:val="cs-CZ" w:eastAsia="cs-CZ" w:bidi="cs-CZ"/>
        </w:rPr>
        <w:t>43,00</w:t>
        <w:tab/>
        <w:t>4 000,00</w:t>
        <w:tab/>
        <w:t>kg</w:t>
        <w:tab/>
        <w:t>172 000,00</w:t>
      </w:r>
    </w:p>
    <w:p>
      <w:pPr>
        <w:pStyle w:val="Style8"/>
        <w:keepNext w:val="0"/>
        <w:keepLines w:val="0"/>
        <w:framePr w:w="7032" w:h="173" w:hSpace="65" w:wrap="notBeside" w:vAnchor="text" w:hAnchor="text" w:x="172" w:y="9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Barva bílá Sinolack Normandie bílá, 250 kg / sud, 16 sudů</w:t>
      </w:r>
    </w:p>
    <w:p>
      <w:pPr>
        <w:pStyle w:val="Style8"/>
        <w:keepNext w:val="0"/>
        <w:keepLines w:val="0"/>
        <w:framePr w:w="7032" w:h="168" w:hSpace="65" w:wrap="notBeside" w:vAnchor="text" w:hAnchor="text" w:x="172" w:y="1201"/>
        <w:widowControl w:val="0"/>
        <w:shd w:val="clear" w:color="auto" w:fill="auto"/>
        <w:tabs>
          <w:tab w:pos="4613" w:val="left"/>
          <w:tab w:pos="5506" w:val="left"/>
        </w:tabs>
        <w:bidi w:val="0"/>
        <w:spacing w:before="0" w:after="0" w:line="240" w:lineRule="auto"/>
        <w:ind w:left="3720" w:right="0" w:firstLine="0"/>
        <w:jc w:val="left"/>
      </w:pPr>
      <w:r>
        <w:rPr>
          <w:color w:val="000000"/>
          <w:spacing w:val="0"/>
          <w:w w:val="100"/>
          <w:position w:val="0"/>
          <w:shd w:val="clear" w:color="auto" w:fill="auto"/>
          <w:lang w:val="cs-CZ" w:eastAsia="cs-CZ" w:bidi="cs-CZ"/>
        </w:rPr>
        <w:t>22,00</w:t>
        <w:tab/>
        <w:t>800,00</w:t>
        <w:tab/>
        <w:t>kg 17 600,00</w:t>
      </w:r>
    </w:p>
    <w:p>
      <w:pPr>
        <w:pStyle w:val="Style8"/>
        <w:keepNext w:val="0"/>
        <w:keepLines w:val="0"/>
        <w:framePr w:w="2357" w:h="168" w:hSpace="65" w:wrap="notBeside" w:vAnchor="text" w:hAnchor="text" w:x="7895" w:y="75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21 36120,00</w:t>
        <w:tab/>
        <w:t>208 120,0</w:t>
      </w:r>
    </w:p>
    <w:p>
      <w:pPr>
        <w:pStyle w:val="Style8"/>
        <w:keepNext w:val="0"/>
        <w:keepLines w:val="0"/>
        <w:framePr w:w="2357" w:h="226" w:hSpace="65" w:wrap="notBeside" w:vAnchor="text" w:hAnchor="text" w:x="7895" w:y="1196"/>
        <w:widowControl w:val="0"/>
        <w:shd w:val="clear" w:color="auto" w:fill="auto"/>
        <w:tabs>
          <w:tab w:pos="528" w:val="left"/>
          <w:tab w:pos="1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3 696,00</w:t>
        <w:tab/>
        <w:t>21 296,00</w:t>
      </w:r>
    </w:p>
    <w:p>
      <w:pPr>
        <w:widowControl w:val="0"/>
        <w:spacing w:line="1" w:lineRule="exact"/>
      </w:pPr>
    </w:p>
    <w:p>
      <w:pPr>
        <w:pStyle w:val="Style28"/>
        <w:keepNext w:val="0"/>
        <w:keepLines w:val="0"/>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Balotina Potters 425-125 ACO2 25 kg / pytel, 32 pytlů</w:t>
      </w:r>
    </w:p>
    <w:p>
      <w:pPr>
        <w:pStyle w:val="Style13"/>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13"/>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Příkazce</w:t>
      </w:r>
    </w:p>
    <w:p>
      <w:pPr>
        <w:pStyle w:val="Style13"/>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13"/>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13"/>
        <w:keepNext w:val="0"/>
        <w:keepLines w:val="0"/>
        <w:widowControl w:val="0"/>
        <w:shd w:val="clear" w:color="auto" w:fill="auto"/>
        <w:bidi w:val="0"/>
        <w:spacing w:before="0" w:after="160" w:line="240" w:lineRule="auto"/>
        <w:ind w:left="5020" w:right="0" w:firstLine="0"/>
        <w:jc w:val="left"/>
      </w:pPr>
      <w:r>
        <w:rPr>
          <w:color w:val="000000"/>
          <w:spacing w:val="0"/>
          <w:w w:val="100"/>
          <w:position w:val="0"/>
          <w:shd w:val="clear" w:color="auto" w:fill="auto"/>
          <w:lang w:val="cs-CZ" w:eastAsia="cs-CZ" w:bidi="cs-CZ"/>
        </w:rPr>
        <w:t>Tisk: 26.08.2020</w:t>
      </w:r>
    </w:p>
    <w:p>
      <w:pPr>
        <w:pStyle w:val="Style13"/>
        <w:keepNext w:val="0"/>
        <w:keepLines w:val="0"/>
        <w:widowControl w:val="0"/>
        <w:shd w:val="clear" w:color="auto" w:fill="auto"/>
        <w:bidi w:val="0"/>
        <w:spacing w:before="0" w:after="120" w:line="240" w:lineRule="auto"/>
        <w:ind w:left="8920" w:right="0" w:firstLine="0"/>
        <w:jc w:val="left"/>
        <w:sectPr>
          <w:footnotePr>
            <w:pos w:val="pageBottom"/>
            <w:numFmt w:val="decimal"/>
            <w:numRestart w:val="continuous"/>
          </w:footnotePr>
          <w:type w:val="continuous"/>
          <w:pgSz w:w="11900" w:h="16840"/>
          <w:pgMar w:top="1546" w:left="802" w:right="769" w:bottom="720" w:header="0" w:footer="3" w:gutter="0"/>
          <w:cols w:space="720"/>
          <w:noEndnote/>
          <w:rtlGutter w:val="0"/>
          <w:docGrid w:linePitch="360"/>
        </w:sectPr>
      </w:pPr>
      <w:r>
        <w:rPr>
          <w:color w:val="000000"/>
          <w:spacing w:val="0"/>
          <w:w w:val="100"/>
          <w:position w:val="0"/>
          <w:shd w:val="clear" w:color="auto" w:fill="auto"/>
          <w:lang w:val="cs-CZ" w:eastAsia="cs-CZ" w:bidi="cs-CZ"/>
        </w:rPr>
        <w:t>Strana 2/3</w:t>
      </w:r>
    </w:p>
    <w:p>
      <w:pPr>
        <w:widowControl w:val="0"/>
        <w:spacing w:line="1" w:lineRule="exact"/>
      </w:pPr>
      <w:r>
        <w:drawing>
          <wp:anchor distT="0" distB="7735570" distL="0" distR="0" simplePos="0" relativeHeight="125829387" behindDoc="0" locked="0" layoutInCell="1" allowOverlap="1">
            <wp:simplePos x="0" y="0"/>
            <wp:positionH relativeFrom="page">
              <wp:posOffset>540385</wp:posOffset>
            </wp:positionH>
            <wp:positionV relativeFrom="paragraph">
              <wp:posOffset>0</wp:posOffset>
            </wp:positionV>
            <wp:extent cx="2346960" cy="18923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ext cx="2346960" cy="189230"/>
                    </a:xfrm>
                    <a:prstGeom prst="rect"/>
                  </pic:spPr>
                </pic:pic>
              </a:graphicData>
            </a:graphic>
          </wp:anchor>
        </w:drawing>
      </w:r>
      <w:r>
        <mc:AlternateContent>
          <mc:Choice Requires="wps">
            <w:drawing>
              <wp:anchor distT="194945" distB="7360920" distL="0" distR="0" simplePos="0" relativeHeight="125829388" behindDoc="0" locked="0" layoutInCell="1" allowOverlap="1">
                <wp:simplePos x="0" y="0"/>
                <wp:positionH relativeFrom="page">
                  <wp:posOffset>509905</wp:posOffset>
                </wp:positionH>
                <wp:positionV relativeFrom="paragraph">
                  <wp:posOffset>194945</wp:posOffset>
                </wp:positionV>
                <wp:extent cx="1487170" cy="365760"/>
                <wp:wrapTopAndBottom/>
                <wp:docPr id="27" name="Shape 27"/>
                <a:graphic xmlns:a="http://schemas.openxmlformats.org/drawingml/2006/main">
                  <a:graphicData uri="http://schemas.microsoft.com/office/word/2010/wordprocessingShape">
                    <wps:wsp>
                      <wps:cNvSpPr txBox="1"/>
                      <wps:spPr>
                        <a:xfrm>
                          <a:ext cx="1487170" cy="365760"/>
                        </a:xfrm>
                        <a:prstGeom prst="rect"/>
                        <a:noFill/>
                      </wps:spPr>
                      <wps:txbx>
                        <w:txbxContent>
                          <w:p>
                            <w:pPr>
                              <w:pStyle w:val="Style2"/>
                              <w:keepNext/>
                              <w:keepLines/>
                              <w:widowControl w:val="0"/>
                              <w:shd w:val="clear" w:color="auto" w:fill="auto"/>
                              <w:bidi w:val="0"/>
                              <w:spacing w:before="0" w:after="0" w:line="18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siln ic Vyso&amp;ny</w:t>
                            </w:r>
                            <w:bookmarkEnd w:id="12"/>
                            <w:bookmarkEnd w:id="13"/>
                          </w:p>
                          <w:p>
                            <w:pPr>
                              <w:pStyle w:val="Style13"/>
                              <w:keepNext w:val="0"/>
                              <w:keepLines w:val="0"/>
                              <w:widowControl w:val="0"/>
                              <w:shd w:val="clear" w:color="auto" w:fill="auto"/>
                              <w:bidi w:val="0"/>
                              <w:spacing w:before="0" w:after="0" w:line="180" w:lineRule="auto"/>
                              <w:ind w:left="0" w:right="0" w:firstLine="0"/>
                              <w:jc w:val="left"/>
                              <w:rPr>
                                <w:sz w:val="24"/>
                                <w:szCs w:val="24"/>
                              </w:rPr>
                            </w:pPr>
                            <w:r>
                              <w:rPr>
                                <w:b/>
                                <w:bCs/>
                                <w:i/>
                                <w:iCs/>
                                <w:color w:val="000000"/>
                                <w:spacing w:val="0"/>
                                <w:w w:val="100"/>
                                <w:position w:val="0"/>
                                <w:sz w:val="19"/>
                                <w:szCs w:val="19"/>
                                <w:shd w:val="clear" w:color="auto" w:fill="auto"/>
                                <w:lang w:val="cs-CZ" w:eastAsia="cs-CZ" w:bidi="cs-CZ"/>
                              </w:rPr>
                              <w:t>příspěvková</w:t>
                            </w:r>
                            <w:r>
                              <w:rPr>
                                <w:rFonts w:ascii="Calibri" w:eastAsia="Calibri" w:hAnsi="Calibri" w:cs="Calibri"/>
                                <w:b/>
                                <w:bCs/>
                                <w:color w:val="000000"/>
                                <w:spacing w:val="0"/>
                                <w:w w:val="100"/>
                                <w:position w:val="0"/>
                                <w:sz w:val="24"/>
                                <w:szCs w:val="24"/>
                                <w:shd w:val="clear" w:color="auto" w:fill="auto"/>
                                <w:lang w:val="cs-CZ" w:eastAsia="cs-CZ" w:bidi="cs-CZ"/>
                              </w:rPr>
                              <w:t xml:space="preserve"> wgan&amp;ace</w:t>
                            </w:r>
                          </w:p>
                        </w:txbxContent>
                      </wps:txbx>
                      <wps:bodyPr lIns="0" tIns="0" rIns="0" bIns="0">
                        <a:noAutoFit/>
                      </wps:bodyPr>
                    </wps:wsp>
                  </a:graphicData>
                </a:graphic>
              </wp:anchor>
            </w:drawing>
          </mc:Choice>
          <mc:Fallback>
            <w:pict>
              <v:shape id="_x0000_s1053" type="#_x0000_t202" style="position:absolute;margin-left:40.149999999999999pt;margin-top:15.35pt;width:117.09999999999999pt;height:28.800000000000001pt;z-index:-125829365;mso-wrap-distance-left:0;mso-wrap-distance-top:15.35pt;mso-wrap-distance-right:0;mso-wrap-distance-bottom:579.60000000000002pt;mso-position-horizontal-relative:page" filled="f" stroked="f">
                <v:textbox inset="0,0,0,0">
                  <w:txbxContent>
                    <w:p>
                      <w:pPr>
                        <w:pStyle w:val="Style2"/>
                        <w:keepNext/>
                        <w:keepLines/>
                        <w:widowControl w:val="0"/>
                        <w:shd w:val="clear" w:color="auto" w:fill="auto"/>
                        <w:bidi w:val="0"/>
                        <w:spacing w:before="0" w:after="0" w:line="18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siln ic Vyso&amp;ny</w:t>
                      </w:r>
                      <w:bookmarkEnd w:id="12"/>
                      <w:bookmarkEnd w:id="13"/>
                    </w:p>
                    <w:p>
                      <w:pPr>
                        <w:pStyle w:val="Style13"/>
                        <w:keepNext w:val="0"/>
                        <w:keepLines w:val="0"/>
                        <w:widowControl w:val="0"/>
                        <w:shd w:val="clear" w:color="auto" w:fill="auto"/>
                        <w:bidi w:val="0"/>
                        <w:spacing w:before="0" w:after="0" w:line="180" w:lineRule="auto"/>
                        <w:ind w:left="0" w:right="0" w:firstLine="0"/>
                        <w:jc w:val="left"/>
                        <w:rPr>
                          <w:sz w:val="24"/>
                          <w:szCs w:val="24"/>
                        </w:rPr>
                      </w:pPr>
                      <w:r>
                        <w:rPr>
                          <w:b/>
                          <w:bCs/>
                          <w:i/>
                          <w:iCs/>
                          <w:color w:val="000000"/>
                          <w:spacing w:val="0"/>
                          <w:w w:val="100"/>
                          <w:position w:val="0"/>
                          <w:sz w:val="19"/>
                          <w:szCs w:val="19"/>
                          <w:shd w:val="clear" w:color="auto" w:fill="auto"/>
                          <w:lang w:val="cs-CZ" w:eastAsia="cs-CZ" w:bidi="cs-CZ"/>
                        </w:rPr>
                        <w:t>příspěvková</w:t>
                      </w:r>
                      <w:r>
                        <w:rPr>
                          <w:rFonts w:ascii="Calibri" w:eastAsia="Calibri" w:hAnsi="Calibri" w:cs="Calibri"/>
                          <w:b/>
                          <w:bCs/>
                          <w:color w:val="000000"/>
                          <w:spacing w:val="0"/>
                          <w:w w:val="100"/>
                          <w:position w:val="0"/>
                          <w:sz w:val="24"/>
                          <w:szCs w:val="24"/>
                          <w:shd w:val="clear" w:color="auto" w:fill="auto"/>
                          <w:lang w:val="cs-CZ" w:eastAsia="cs-CZ" w:bidi="cs-CZ"/>
                        </w:rPr>
                        <w:t xml:space="preserve"> wgan&amp;ace</w:t>
                      </w:r>
                    </w:p>
                  </w:txbxContent>
                </v:textbox>
                <w10:wrap type="topAndBottom" anchorx="page"/>
              </v:shape>
            </w:pict>
          </mc:Fallback>
        </mc:AlternateContent>
      </w:r>
      <w:r>
        <w:drawing>
          <wp:anchor distT="250190" distB="7388225" distL="0" distR="0" simplePos="0" relativeHeight="125829390" behindDoc="0" locked="0" layoutInCell="1" allowOverlap="1">
            <wp:simplePos x="0" y="0"/>
            <wp:positionH relativeFrom="page">
              <wp:posOffset>2000250</wp:posOffset>
            </wp:positionH>
            <wp:positionV relativeFrom="paragraph">
              <wp:posOffset>250190</wp:posOffset>
            </wp:positionV>
            <wp:extent cx="890270" cy="286385"/>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ext cx="890270" cy="286385"/>
                    </a:xfrm>
                    <a:prstGeom prst="rect"/>
                  </pic:spPr>
                </pic:pic>
              </a:graphicData>
            </a:graphic>
          </wp:anchor>
        </w:drawing>
      </w:r>
      <w:r>
        <mc:AlternateContent>
          <mc:Choice Requires="wps">
            <w:drawing>
              <wp:anchor distT="688975" distB="7056120" distL="0" distR="0" simplePos="0" relativeHeight="125829391" behindDoc="0" locked="0" layoutInCell="1" allowOverlap="1">
                <wp:simplePos x="0" y="0"/>
                <wp:positionH relativeFrom="page">
                  <wp:posOffset>546735</wp:posOffset>
                </wp:positionH>
                <wp:positionV relativeFrom="paragraph">
                  <wp:posOffset>688975</wp:posOffset>
                </wp:positionV>
                <wp:extent cx="1642745" cy="176530"/>
                <wp:wrapTopAndBottom/>
                <wp:docPr id="31" name="Shape 31"/>
                <a:graphic xmlns:a="http://schemas.openxmlformats.org/drawingml/2006/main">
                  <a:graphicData uri="http://schemas.microsoft.com/office/word/2010/wordprocessingShape">
                    <wps:wsp>
                      <wps:cNvSpPr txBox="1"/>
                      <wps:spPr>
                        <a:xfrm>
                          <a:ext cx="1642745" cy="17653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Číslo objednávky: 71001397</w:t>
                            </w:r>
                            <w:bookmarkEnd w:id="14"/>
                            <w:bookmarkEnd w:id="15"/>
                          </w:p>
                        </w:txbxContent>
                      </wps:txbx>
                      <wps:bodyPr wrap="none" lIns="0" tIns="0" rIns="0" bIns="0">
                        <a:noAutoFit/>
                      </wps:bodyPr>
                    </wps:wsp>
                  </a:graphicData>
                </a:graphic>
              </wp:anchor>
            </w:drawing>
          </mc:Choice>
          <mc:Fallback>
            <w:pict>
              <v:shape id="_x0000_s1057" type="#_x0000_t202" style="position:absolute;margin-left:43.049999999999997pt;margin-top:54.25pt;width:129.34999999999999pt;height:13.9pt;z-index:-125829362;mso-wrap-distance-left:0;mso-wrap-distance-top:54.25pt;mso-wrap-distance-right:0;mso-wrap-distance-bottom:555.60000000000002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Číslo objednávky: 71001397</w:t>
                      </w:r>
                      <w:bookmarkEnd w:id="14"/>
                      <w:bookmarkEnd w:id="15"/>
                    </w:p>
                  </w:txbxContent>
                </v:textbox>
                <w10:wrap type="topAndBottom" anchorx="page"/>
              </v:shape>
            </w:pict>
          </mc:Fallback>
        </mc:AlternateContent>
      </w:r>
      <w:r>
        <mc:AlternateContent>
          <mc:Choice Requires="wps">
            <w:drawing>
              <wp:anchor distT="685800" distB="7074535" distL="0" distR="0" simplePos="0" relativeHeight="125829393" behindDoc="0" locked="0" layoutInCell="1" allowOverlap="1">
                <wp:simplePos x="0" y="0"/>
                <wp:positionH relativeFrom="page">
                  <wp:posOffset>3067050</wp:posOffset>
                </wp:positionH>
                <wp:positionV relativeFrom="paragraph">
                  <wp:posOffset>685800</wp:posOffset>
                </wp:positionV>
                <wp:extent cx="1085215" cy="161290"/>
                <wp:wrapTopAndBottom/>
                <wp:docPr id="33" name="Shape 33"/>
                <a:graphic xmlns:a="http://schemas.openxmlformats.org/drawingml/2006/main">
                  <a:graphicData uri="http://schemas.microsoft.com/office/word/2010/wordprocessingShape">
                    <wps:wsp>
                      <wps:cNvSpPr txBox="1"/>
                      <wps:spPr>
                        <a:xfrm>
                          <a:ext cx="1085215"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xbxContent>
                      </wps:txbx>
                      <wps:bodyPr wrap="none" lIns="0" tIns="0" rIns="0" bIns="0">
                        <a:noAutoFit/>
                      </wps:bodyPr>
                    </wps:wsp>
                  </a:graphicData>
                </a:graphic>
              </wp:anchor>
            </w:drawing>
          </mc:Choice>
          <mc:Fallback>
            <w:pict>
              <v:shape id="_x0000_s1059" type="#_x0000_t202" style="position:absolute;margin-left:241.5pt;margin-top:54.pt;width:85.450000000000003pt;height:12.699999999999999pt;z-index:-125829360;mso-wrap-distance-left:0;mso-wrap-distance-top:54.pt;mso-wrap-distance-right:0;mso-wrap-distance-bottom:557.0499999999999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xbxContent>
                </v:textbox>
                <w10:wrap type="topAndBottom" anchorx="page"/>
              </v:shape>
            </w:pict>
          </mc:Fallback>
        </mc:AlternateContent>
      </w:r>
      <w:r>
        <mc:AlternateContent>
          <mc:Choice Requires="wps">
            <w:drawing>
              <wp:anchor distT="929640" distB="5781675" distL="0" distR="0" simplePos="0" relativeHeight="125829395" behindDoc="0" locked="0" layoutInCell="1" allowOverlap="1">
                <wp:simplePos x="0" y="0"/>
                <wp:positionH relativeFrom="page">
                  <wp:posOffset>537210</wp:posOffset>
                </wp:positionH>
                <wp:positionV relativeFrom="paragraph">
                  <wp:posOffset>929640</wp:posOffset>
                </wp:positionV>
                <wp:extent cx="2468880" cy="1210310"/>
                <wp:wrapTopAndBottom/>
                <wp:docPr id="35" name="Shape 35"/>
                <a:graphic xmlns:a="http://schemas.openxmlformats.org/drawingml/2006/main">
                  <a:graphicData uri="http://schemas.microsoft.com/office/word/2010/wordprocessingShape">
                    <wps:wsp>
                      <wps:cNvSpPr txBox="1"/>
                      <wps:spPr>
                        <a:xfrm>
                          <a:ext cx="2468880" cy="1210310"/>
                        </a:xfrm>
                        <a:prstGeom prst="rect"/>
                        <a:noFill/>
                      </wps:spPr>
                      <wps:txbx>
                        <w:txbxContent>
                          <w:tbl>
                            <w:tblPr>
                              <w:tblOverlap w:val="never"/>
                              <w:jc w:val="left"/>
                              <w:tblLayout w:type="fixed"/>
                            </w:tblPr>
                            <w:tblGrid>
                              <w:gridCol w:w="1680"/>
                              <w:gridCol w:w="2208"/>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71001397</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326"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42.299999999999997pt;margin-top:73.200000000000003pt;width:194.40000000000001pt;height:95.299999999999997pt;z-index:-125829358;mso-wrap-distance-left:0;mso-wrap-distance-top:73.200000000000003pt;mso-wrap-distance-right:0;mso-wrap-distance-bottom:455.25pt;mso-position-horizontal-relative:page" filled="f" stroked="f">
                <v:textbox inset="0,0,0,0">
                  <w:txbxContent>
                    <w:tbl>
                      <w:tblPr>
                        <w:tblOverlap w:val="never"/>
                        <w:jc w:val="left"/>
                        <w:tblLayout w:type="fixed"/>
                      </w:tblPr>
                      <w:tblGrid>
                        <w:gridCol w:w="1680"/>
                        <w:gridCol w:w="2208"/>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71001397</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326"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920750" distB="6156325" distL="0" distR="0" simplePos="0" relativeHeight="125829397" behindDoc="0" locked="0" layoutInCell="1" allowOverlap="1">
                <wp:simplePos x="0" y="0"/>
                <wp:positionH relativeFrom="page">
                  <wp:posOffset>3158490</wp:posOffset>
                </wp:positionH>
                <wp:positionV relativeFrom="paragraph">
                  <wp:posOffset>920750</wp:posOffset>
                </wp:positionV>
                <wp:extent cx="2758440" cy="844550"/>
                <wp:wrapTopAndBottom/>
                <wp:docPr id="37" name="Shape 37"/>
                <a:graphic xmlns:a="http://schemas.openxmlformats.org/drawingml/2006/main">
                  <a:graphicData uri="http://schemas.microsoft.com/office/word/2010/wordprocessingShape">
                    <wps:wsp>
                      <wps:cNvSpPr txBox="1"/>
                      <wps:spPr>
                        <a:xfrm>
                          <a:ext cx="2758440" cy="844550"/>
                        </a:xfrm>
                        <a:prstGeom prst="rect"/>
                        <a:noFill/>
                      </wps:spPr>
                      <wps:txbx>
                        <w:txbxContent>
                          <w:p>
                            <w:pPr>
                              <w:pStyle w:val="Style16"/>
                              <w:keepNext/>
                              <w:keepLines/>
                              <w:widowControl w:val="0"/>
                              <w:shd w:val="clear" w:color="auto" w:fill="auto"/>
                              <w:bidi w:val="0"/>
                              <w:spacing w:before="0" w:after="16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Dodavatel:</w:t>
                            </w:r>
                            <w:bookmarkEnd w:id="16"/>
                            <w:bookmarkEnd w:id="17"/>
                          </w:p>
                          <w:p>
                            <w:pPr>
                              <w:pStyle w:val="Style16"/>
                              <w:keepNext/>
                              <w:keepLines/>
                              <w:widowControl w:val="0"/>
                              <w:shd w:val="clear" w:color="auto" w:fill="auto"/>
                              <w:bidi w:val="0"/>
                              <w:spacing w:before="0" w:after="0" w:line="240" w:lineRule="auto"/>
                              <w:ind w:left="0" w:right="0" w:firstLine="220"/>
                              <w:jc w:val="left"/>
                            </w:pPr>
                            <w:bookmarkStart w:id="18" w:name="bookmark18"/>
                            <w:bookmarkStart w:id="19" w:name="bookmark19"/>
                            <w:r>
                              <w:rPr>
                                <w:color w:val="000000"/>
                                <w:spacing w:val="0"/>
                                <w:w w:val="100"/>
                                <w:position w:val="0"/>
                                <w:shd w:val="clear" w:color="auto" w:fill="auto"/>
                                <w:lang w:val="cs-CZ" w:eastAsia="cs-CZ" w:bidi="cs-CZ"/>
                              </w:rPr>
                              <w:t>VDZ S.A.R., spol s r.o.</w:t>
                            </w:r>
                            <w:bookmarkEnd w:id="18"/>
                            <w:bookmarkEnd w:id="19"/>
                          </w:p>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Sokolovská 81/55</w:t>
                            </w:r>
                          </w:p>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186 00 Praha 8</w:t>
                            </w:r>
                          </w:p>
                          <w:p>
                            <w:pPr>
                              <w:pStyle w:val="Style13"/>
                              <w:keepNext w:val="0"/>
                              <w:keepLines w:val="0"/>
                              <w:widowControl w:val="0"/>
                              <w:shd w:val="clear" w:color="auto" w:fill="auto"/>
                              <w:tabs>
                                <w:tab w:pos="2745"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63" type="#_x0000_t202" style="position:absolute;margin-left:248.69999999999999pt;margin-top:72.5pt;width:217.19999999999999pt;height:66.5pt;z-index:-125829356;mso-wrap-distance-left:0;mso-wrap-distance-top:72.5pt;mso-wrap-distance-right:0;mso-wrap-distance-bottom:484.75pt;mso-position-horizontal-relative:page" filled="f" stroked="f">
                <v:textbox inset="0,0,0,0">
                  <w:txbxContent>
                    <w:p>
                      <w:pPr>
                        <w:pStyle w:val="Style16"/>
                        <w:keepNext/>
                        <w:keepLines/>
                        <w:widowControl w:val="0"/>
                        <w:shd w:val="clear" w:color="auto" w:fill="auto"/>
                        <w:bidi w:val="0"/>
                        <w:spacing w:before="0" w:after="16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Dodavatel:</w:t>
                      </w:r>
                      <w:bookmarkEnd w:id="16"/>
                      <w:bookmarkEnd w:id="17"/>
                    </w:p>
                    <w:p>
                      <w:pPr>
                        <w:pStyle w:val="Style16"/>
                        <w:keepNext/>
                        <w:keepLines/>
                        <w:widowControl w:val="0"/>
                        <w:shd w:val="clear" w:color="auto" w:fill="auto"/>
                        <w:bidi w:val="0"/>
                        <w:spacing w:before="0" w:after="0" w:line="240" w:lineRule="auto"/>
                        <w:ind w:left="0" w:right="0" w:firstLine="220"/>
                        <w:jc w:val="left"/>
                      </w:pPr>
                      <w:bookmarkStart w:id="18" w:name="bookmark18"/>
                      <w:bookmarkStart w:id="19" w:name="bookmark19"/>
                      <w:r>
                        <w:rPr>
                          <w:color w:val="000000"/>
                          <w:spacing w:val="0"/>
                          <w:w w:val="100"/>
                          <w:position w:val="0"/>
                          <w:shd w:val="clear" w:color="auto" w:fill="auto"/>
                          <w:lang w:val="cs-CZ" w:eastAsia="cs-CZ" w:bidi="cs-CZ"/>
                        </w:rPr>
                        <w:t>VDZ S.A.R., spol s r.o.</w:t>
                      </w:r>
                      <w:bookmarkEnd w:id="18"/>
                      <w:bookmarkEnd w:id="19"/>
                    </w:p>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Sokolovská 81/55</w:t>
                      </w:r>
                    </w:p>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186 00 Praha 8</w:t>
                      </w:r>
                    </w:p>
                    <w:p>
                      <w:pPr>
                        <w:pStyle w:val="Style13"/>
                        <w:keepNext w:val="0"/>
                        <w:keepLines w:val="0"/>
                        <w:widowControl w:val="0"/>
                        <w:shd w:val="clear" w:color="auto" w:fill="auto"/>
                        <w:tabs>
                          <w:tab w:pos="2745"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25741829</w:t>
                        <w:tab/>
                        <w:t>DIČ: CZ25741829</w:t>
                      </w:r>
                    </w:p>
                  </w:txbxContent>
                </v:textbox>
                <w10:wrap type="topAndBottom" anchorx="page"/>
              </v:shape>
            </w:pict>
          </mc:Fallback>
        </mc:AlternateContent>
      </w:r>
      <w:r>
        <mc:AlternateContent>
          <mc:Choice Requires="wps">
            <w:drawing>
              <wp:anchor distT="2249170" distB="5056505" distL="0" distR="0" simplePos="0" relativeHeight="125829399" behindDoc="0" locked="0" layoutInCell="1" allowOverlap="1">
                <wp:simplePos x="0" y="0"/>
                <wp:positionH relativeFrom="page">
                  <wp:posOffset>558800</wp:posOffset>
                </wp:positionH>
                <wp:positionV relativeFrom="paragraph">
                  <wp:posOffset>2249170</wp:posOffset>
                </wp:positionV>
                <wp:extent cx="1801495" cy="615950"/>
                <wp:wrapTopAndBottom/>
                <wp:docPr id="39" name="Shape 39"/>
                <a:graphic xmlns:a="http://schemas.openxmlformats.org/drawingml/2006/main">
                  <a:graphicData uri="http://schemas.microsoft.com/office/word/2010/wordprocessingShape">
                    <wps:wsp>
                      <wps:cNvSpPr txBox="1"/>
                      <wps:spPr>
                        <a:xfrm>
                          <a:ext cx="1801495" cy="6159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w:t>
                            </w:r>
                          </w:p>
                          <w:p>
                            <w:pPr>
                              <w:pStyle w:val="Style13"/>
                              <w:keepNext w:val="0"/>
                              <w:keepLines w:val="0"/>
                              <w:widowControl w:val="0"/>
                              <w:shd w:val="clear" w:color="auto" w:fill="auto"/>
                              <w:tabs>
                                <w:tab w:pos="238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Žižkova1018</w:t>
                              <w:tab/>
                              <w:t>1018</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65" type="#_x0000_t202" style="position:absolute;margin-left:44.pt;margin-top:177.09999999999999pt;width:141.84999999999999pt;height:48.5pt;z-index:-125829354;mso-wrap-distance-left:0;mso-wrap-distance-top:177.09999999999999pt;mso-wrap-distance-right:0;mso-wrap-distance-bottom:398.14999999999998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w:t>
                      </w:r>
                    </w:p>
                    <w:p>
                      <w:pPr>
                        <w:pStyle w:val="Style13"/>
                        <w:keepNext w:val="0"/>
                        <w:keepLines w:val="0"/>
                        <w:widowControl w:val="0"/>
                        <w:shd w:val="clear" w:color="auto" w:fill="auto"/>
                        <w:tabs>
                          <w:tab w:pos="238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Žižkova1018</w:t>
                        <w:tab/>
                        <w:t>1018</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topAndBottom" anchorx="page"/>
              </v:shape>
            </w:pict>
          </mc:Fallback>
        </mc:AlternateContent>
      </w:r>
      <w:r>
        <mc:AlternateContent>
          <mc:Choice Requires="wps">
            <w:drawing>
              <wp:anchor distT="2249170" distB="5050790" distL="0" distR="0" simplePos="0" relativeHeight="125829401" behindDoc="0" locked="0" layoutInCell="1" allowOverlap="1">
                <wp:simplePos x="0" y="0"/>
                <wp:positionH relativeFrom="page">
                  <wp:posOffset>3231515</wp:posOffset>
                </wp:positionH>
                <wp:positionV relativeFrom="paragraph">
                  <wp:posOffset>2249170</wp:posOffset>
                </wp:positionV>
                <wp:extent cx="2298065" cy="621665"/>
                <wp:wrapTopAndBottom/>
                <wp:docPr id="41" name="Shape 41"/>
                <a:graphic xmlns:a="http://schemas.openxmlformats.org/drawingml/2006/main">
                  <a:graphicData uri="http://schemas.microsoft.com/office/word/2010/wordprocessingShape">
                    <wps:wsp>
                      <wps:cNvSpPr txBox="1"/>
                      <wps:spPr>
                        <a:xfrm>
                          <a:ext cx="2298065" cy="6216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Žižkova 1018</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Havlíčkův Brod</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581 53</w:t>
                            </w:r>
                          </w:p>
                        </w:txbxContent>
                      </wps:txbx>
                      <wps:bodyPr lIns="0" tIns="0" rIns="0" bIns="0">
                        <a:noAutoFit/>
                      </wps:bodyPr>
                    </wps:wsp>
                  </a:graphicData>
                </a:graphic>
              </wp:anchor>
            </w:drawing>
          </mc:Choice>
          <mc:Fallback>
            <w:pict>
              <v:shape id="_x0000_s1067" type="#_x0000_t202" style="position:absolute;margin-left:254.44999999999999pt;margin-top:177.09999999999999pt;width:180.94999999999999pt;height:48.950000000000003pt;z-index:-125829352;mso-wrap-distance-left:0;mso-wrap-distance-top:177.09999999999999pt;mso-wrap-distance-right:0;mso-wrap-distance-bottom:397.6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Žižkova 1018</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Havlíčkův Brod</w:t>
                      </w:r>
                    </w:p>
                    <w:p>
                      <w:pPr>
                        <w:pStyle w:val="Style13"/>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581 53</w:t>
                      </w:r>
                    </w:p>
                  </w:txbxContent>
                </v:textbox>
                <w10:wrap type="topAndBottom" anchorx="page"/>
              </v:shape>
            </w:pict>
          </mc:Fallback>
        </mc:AlternateContent>
      </w:r>
      <w:r>
        <mc:AlternateContent>
          <mc:Choice Requires="wps">
            <w:drawing>
              <wp:anchor distT="7245350" distB="0" distL="0" distR="0" simplePos="0" relativeHeight="125829403" behindDoc="0" locked="0" layoutInCell="1" allowOverlap="1">
                <wp:simplePos x="0" y="0"/>
                <wp:positionH relativeFrom="page">
                  <wp:posOffset>622935</wp:posOffset>
                </wp:positionH>
                <wp:positionV relativeFrom="paragraph">
                  <wp:posOffset>7245350</wp:posOffset>
                </wp:positionV>
                <wp:extent cx="3039110" cy="676910"/>
                <wp:wrapTopAndBottom/>
                <wp:docPr id="43" name="Shape 43"/>
                <a:graphic xmlns:a="http://schemas.openxmlformats.org/drawingml/2006/main">
                  <a:graphicData uri="http://schemas.microsoft.com/office/word/2010/wordprocessingShape">
                    <wps:wsp>
                      <wps:cNvSpPr txBox="1"/>
                      <wps:spPr>
                        <a:xfrm>
                          <a:ext cx="3039110" cy="676910"/>
                        </a:xfrm>
                        <a:prstGeom prst="rect"/>
                        <a:noFill/>
                      </wps:spPr>
                      <wps:txbx>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9" type="#_x0000_t202" style="position:absolute;margin-left:49.049999999999997pt;margin-top:570.5pt;width:239.30000000000001pt;height:53.299999999999997pt;z-index:-125829350;mso-wrap-distance-left:0;mso-wrap-distance-top:570.5pt;mso-wrap-distance-right:0;mso-position-horizontal-relative:page" filled="f" stroked="f">
                <v:textbox inset="0,0,0,0">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7254240" distB="499745" distL="0" distR="0" simplePos="0" relativeHeight="125829405" behindDoc="0" locked="0" layoutInCell="1" allowOverlap="1">
                <wp:simplePos x="0" y="0"/>
                <wp:positionH relativeFrom="page">
                  <wp:posOffset>3725545</wp:posOffset>
                </wp:positionH>
                <wp:positionV relativeFrom="paragraph">
                  <wp:posOffset>7254240</wp:posOffset>
                </wp:positionV>
                <wp:extent cx="2548255" cy="167640"/>
                <wp:wrapTopAndBottom/>
                <wp:docPr id="45" name="Shape 45"/>
                <a:graphic xmlns:a="http://schemas.openxmlformats.org/drawingml/2006/main">
                  <a:graphicData uri="http://schemas.microsoft.com/office/word/2010/wordprocessingShape">
                    <wps:wsp>
                      <wps:cNvSpPr txBox="1"/>
                      <wps:spPr>
                        <a:xfrm>
                          <a:ext cx="2548255" cy="1676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229 416,00</w:t>
                            </w:r>
                          </w:p>
                        </w:txbxContent>
                      </wps:txbx>
                      <wps:bodyPr wrap="none" lIns="0" tIns="0" rIns="0" bIns="0">
                        <a:noAutoFit/>
                      </wps:bodyPr>
                    </wps:wsp>
                  </a:graphicData>
                </a:graphic>
              </wp:anchor>
            </w:drawing>
          </mc:Choice>
          <mc:Fallback>
            <w:pict>
              <v:shape id="_x0000_s1071" type="#_x0000_t202" style="position:absolute;margin-left:293.35000000000002pt;margin-top:571.20000000000005pt;width:200.65000000000001pt;height:13.199999999999999pt;z-index:-125829348;mso-wrap-distance-left:0;mso-wrap-distance-top:571.20000000000005pt;mso-wrap-distance-right:0;mso-wrap-distance-bottom:39.3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229 416,00</w:t>
                      </w:r>
                    </w:p>
                  </w:txbxContent>
                </v:textbox>
                <w10:wrap type="topAndBottom" anchorx="page"/>
              </v:shape>
            </w:pict>
          </mc:Fallback>
        </mc:AlternateContent>
      </w:r>
    </w:p>
    <w:p>
      <w:pPr>
        <w:pStyle w:val="Style13"/>
        <w:keepNext w:val="0"/>
        <w:keepLines w:val="0"/>
        <w:widowControl w:val="0"/>
        <w:shd w:val="clear" w:color="auto" w:fill="auto"/>
        <w:bidi w:val="0"/>
        <w:spacing w:before="0" w:after="340" w:line="240" w:lineRule="auto"/>
        <w:ind w:left="718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firstLine="0"/>
        <w:jc w:val="both"/>
        <w:sectPr>
          <w:headerReference w:type="default" r:id="rId15"/>
          <w:footerReference w:type="default" r:id="rId16"/>
          <w:footnotePr>
            <w:pos w:val="pageBottom"/>
            <w:numFmt w:val="decimal"/>
            <w:numRestart w:val="continuous"/>
          </w:footnotePr>
          <w:pgSz w:w="11900" w:h="16840"/>
          <w:pgMar w:top="1387" w:left="803" w:right="854" w:bottom="128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3"/>
        <w:keepNext w:val="0"/>
        <w:keepLines w:val="0"/>
        <w:widowControl w:val="0"/>
        <w:shd w:val="clear" w:color="auto" w:fill="auto"/>
        <w:tabs>
          <w:tab w:pos="4765" w:val="left"/>
        </w:tabs>
        <w:bidi w:val="0"/>
        <w:spacing w:before="0" w:after="0" w:line="240" w:lineRule="auto"/>
        <w:ind w:left="20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barvy-vdz.cz]</w:t>
      </w:r>
    </w:p>
    <w:p>
      <w:pPr>
        <w:pStyle w:val="Style13"/>
        <w:keepNext w:val="0"/>
        <w:keepLines w:val="0"/>
        <w:widowControl w:val="0"/>
        <w:shd w:val="clear" w:color="auto" w:fill="auto"/>
        <w:bidi w:val="0"/>
        <w:spacing w:before="0" w:after="0" w:line="240" w:lineRule="auto"/>
        <w:ind w:left="20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August 25, 2020 2:56 PM</w:t>
      </w:r>
    </w:p>
    <w:p>
      <w:pPr>
        <w:pStyle w:val="Style13"/>
        <w:keepNext w:val="0"/>
        <w:keepLines w:val="0"/>
        <w:widowControl w:val="0"/>
        <w:shd w:val="clear" w:color="auto" w:fill="auto"/>
        <w:tabs>
          <w:tab w:pos="3502" w:val="left"/>
        </w:tabs>
        <w:bidi w:val="0"/>
        <w:spacing w:before="0" w:after="0" w:line="240" w:lineRule="auto"/>
        <w:ind w:left="20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3"/>
        <w:keepNext w:val="0"/>
        <w:keepLines w:val="0"/>
        <w:widowControl w:val="0"/>
        <w:shd w:val="clear" w:color="auto" w:fill="auto"/>
        <w:bidi w:val="0"/>
        <w:spacing w:before="0" w:after="300" w:line="240" w:lineRule="auto"/>
        <w:ind w:left="20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 xml:space="preserve">RE: objednávka VDZ na </w:t>
      </w:r>
      <w:r>
        <w:rPr>
          <w:b/>
          <w:bCs/>
          <w:color w:val="000000"/>
          <w:spacing w:val="0"/>
          <w:w w:val="100"/>
          <w:position w:val="0"/>
          <w:shd w:val="clear" w:color="auto" w:fill="auto"/>
          <w:lang w:val="cs-CZ" w:eastAsia="cs-CZ" w:bidi="cs-CZ"/>
        </w:rPr>
        <w:t xml:space="preserve">CM </w:t>
      </w:r>
      <w:r>
        <w:rPr>
          <w:color w:val="000000"/>
          <w:spacing w:val="0"/>
          <w:w w:val="100"/>
          <w:position w:val="0"/>
          <w:shd w:val="clear" w:color="auto" w:fill="auto"/>
          <w:lang w:val="cs-CZ" w:eastAsia="cs-CZ" w:bidi="cs-CZ"/>
        </w:rPr>
        <w:t>Havlíčkův Brod - akceptace</w:t>
      </w:r>
    </w:p>
    <w:p>
      <w:pPr>
        <w:pStyle w:val="Style13"/>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Dobrý den,</w:t>
      </w:r>
    </w:p>
    <w:p>
      <w:pPr>
        <w:pStyle w:val="Style13"/>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 xml:space="preserve">Akceptuji objednávku č. </w:t>
      </w:r>
      <w:r>
        <w:rPr>
          <w:b/>
          <w:bCs/>
          <w:color w:val="000000"/>
          <w:spacing w:val="0"/>
          <w:w w:val="100"/>
          <w:position w:val="0"/>
          <w:shd w:val="clear" w:color="auto" w:fill="auto"/>
          <w:lang w:val="cs-CZ" w:eastAsia="cs-CZ" w:bidi="cs-CZ"/>
        </w:rPr>
        <w:t xml:space="preserve">71001397 </w:t>
      </w:r>
      <w:r>
        <w:rPr>
          <w:color w:val="000000"/>
          <w:spacing w:val="0"/>
          <w:w w:val="100"/>
          <w:position w:val="0"/>
          <w:shd w:val="clear" w:color="auto" w:fill="auto"/>
          <w:lang w:val="cs-CZ" w:eastAsia="cs-CZ" w:bidi="cs-CZ"/>
        </w:rPr>
        <w:t>a posílám dodací list</w:t>
      </w:r>
    </w:p>
    <w:p>
      <w:pPr>
        <w:pStyle w:val="Style13"/>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Jen prosím o změnu adresy našeho sídla na Sokolovská 81/55, 186 00 Praha 8 Děkuji</w:t>
      </w:r>
    </w:p>
    <w:p>
      <w:pPr>
        <w:pStyle w:val="Style13"/>
        <w:keepNext w:val="0"/>
        <w:keepLines w:val="0"/>
        <w:widowControl w:val="0"/>
        <w:shd w:val="clear" w:color="auto" w:fill="auto"/>
        <w:bidi w:val="0"/>
        <w:spacing w:before="0" w:after="840" w:line="240" w:lineRule="auto"/>
        <w:ind w:left="200" w:right="0" w:firstLine="0"/>
        <w:jc w:val="left"/>
      </w:pPr>
      <w:r>
        <w:rPr>
          <w:color w:val="000000"/>
          <w:spacing w:val="0"/>
          <w:w w:val="100"/>
          <w:position w:val="0"/>
          <w:shd w:val="clear" w:color="auto" w:fill="auto"/>
          <w:lang w:val="cs-CZ" w:eastAsia="cs-CZ" w:bidi="cs-CZ"/>
        </w:rPr>
        <w:t>S pozdravem</w:t>
      </w:r>
    </w:p>
    <w:p>
      <w:pPr>
        <w:pStyle w:val="Style13"/>
        <w:keepNext w:val="0"/>
        <w:keepLines w:val="0"/>
        <w:widowControl w:val="0"/>
        <w:shd w:val="clear" w:color="auto" w:fill="auto"/>
        <w:bidi w:val="0"/>
        <w:spacing w:before="0" w:after="0" w:line="295" w:lineRule="auto"/>
        <w:ind w:left="200" w:right="0" w:firstLine="0"/>
        <w:jc w:val="left"/>
      </w:pPr>
      <w:r>
        <w:rPr>
          <w:color w:val="000000"/>
          <w:spacing w:val="0"/>
          <w:w w:val="100"/>
          <w:position w:val="0"/>
          <w:shd w:val="clear" w:color="auto" w:fill="auto"/>
          <w:lang w:val="cs-CZ" w:eastAsia="cs-CZ" w:bidi="cs-CZ"/>
        </w:rPr>
        <w:t>VDZS.A.R., s.r.o. Sokolovská 81/55 186 00 Praha 8 Tel: -</w:t>
      </w:r>
    </w:p>
    <w:p>
      <w:pPr>
        <w:pStyle w:val="Style13"/>
        <w:keepNext w:val="0"/>
        <w:keepLines w:val="0"/>
        <w:widowControl w:val="0"/>
        <w:shd w:val="clear" w:color="auto" w:fill="auto"/>
        <w:bidi w:val="0"/>
        <w:spacing w:before="0" w:after="0" w:line="295" w:lineRule="auto"/>
        <w:ind w:left="200" w:right="0" w:firstLine="0"/>
        <w:jc w:val="left"/>
      </w:pPr>
      <w:r>
        <w:rPr>
          <w:color w:val="000000"/>
          <w:spacing w:val="0"/>
          <w:w w:val="100"/>
          <w:position w:val="0"/>
          <w:shd w:val="clear" w:color="auto" w:fill="auto"/>
          <w:lang w:val="cs-CZ" w:eastAsia="cs-CZ" w:bidi="cs-CZ"/>
        </w:rPr>
        <w:t>DIČ: CZ25741829</w:t>
      </w:r>
    </w:p>
    <w:sectPr>
      <w:headerReference w:type="default" r:id="rId17"/>
      <w:footerReference w:type="default" r:id="rId18"/>
      <w:footnotePr>
        <w:pos w:val="pageBottom"/>
        <w:numFmt w:val="decimal"/>
        <w:numRestart w:val="continuous"/>
      </w:footnotePr>
      <w:pgSz w:w="11900" w:h="16840"/>
      <w:pgMar w:top="7093" w:left="552" w:right="1104" w:bottom="4796" w:header="6665" w:footer="436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6223635</wp:posOffset>
              </wp:positionH>
              <wp:positionV relativeFrom="page">
                <wp:posOffset>10026650</wp:posOffset>
              </wp:positionV>
              <wp:extent cx="542290" cy="94615"/>
              <wp:wrapNone/>
              <wp:docPr id="9" name="Shape 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90.05000000000001pt;margin-top:789.5pt;width:42.700000000000003pt;height:7.4500000000000002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6218555</wp:posOffset>
              </wp:positionH>
              <wp:positionV relativeFrom="page">
                <wp:posOffset>9996805</wp:posOffset>
              </wp:positionV>
              <wp:extent cx="539750" cy="91440"/>
              <wp:wrapNone/>
              <wp:docPr id="51" name="Shape 51"/>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77" type="#_x0000_t202" style="position:absolute;margin-left:489.64999999999998pt;margin-top:787.14999999999998pt;width:42.5pt;height:7.2000000000000002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3009900</wp:posOffset>
              </wp:positionH>
              <wp:positionV relativeFrom="page">
                <wp:posOffset>357505</wp:posOffset>
              </wp:positionV>
              <wp:extent cx="3453130" cy="393065"/>
              <wp:wrapNone/>
              <wp:docPr id="1" name="Shape 1"/>
              <a:graphic xmlns:a="http://schemas.openxmlformats.org/drawingml/2006/main">
                <a:graphicData uri="http://schemas.microsoft.com/office/word/2010/wordprocessingShape">
                  <wps:wsp>
                    <wps:cNvSpPr txBox="1"/>
                    <wps:spPr>
                      <a:xfrm>
                        <a:ext cx="3453130" cy="3930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7.pt;margin-top:28.149999999999999pt;width:271.89999999999998pt;height:30.949999999999999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3817620</wp:posOffset>
              </wp:positionH>
              <wp:positionV relativeFrom="page">
                <wp:posOffset>799465</wp:posOffset>
              </wp:positionV>
              <wp:extent cx="2030095" cy="118745"/>
              <wp:wrapNone/>
              <wp:docPr id="3" name="Shape 3"/>
              <a:graphic xmlns:a="http://schemas.openxmlformats.org/drawingml/2006/main">
                <a:graphicData uri="http://schemas.microsoft.com/office/word/2010/wordprocessingShape">
                  <wps:wsp>
                    <wps:cNvSpPr txBox="1"/>
                    <wps:spPr>
                      <a:xfrm>
                        <a:ext cx="2030095" cy="118745"/>
                      </a:xfrm>
                      <a:prstGeom prst="rect"/>
                      <a:noFill/>
                    </wps:spPr>
                    <wps:txbx>
                      <w:txbxContent>
                        <w:p>
                          <w:pPr>
                            <w:pStyle w:val="Style5"/>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29" type="#_x0000_t202" style="position:absolute;margin-left:300.60000000000002pt;margin-top:62.950000000000003pt;width:159.84999999999999pt;height:9.3499999999999996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3001645</wp:posOffset>
              </wp:positionH>
              <wp:positionV relativeFrom="page">
                <wp:posOffset>727075</wp:posOffset>
              </wp:positionV>
              <wp:extent cx="3468370" cy="408305"/>
              <wp:wrapNone/>
              <wp:docPr id="5" name="Shape 5"/>
              <a:graphic xmlns:a="http://schemas.openxmlformats.org/drawingml/2006/main">
                <a:graphicData uri="http://schemas.microsoft.com/office/word/2010/wordprocessingShape">
                  <wps:wsp>
                    <wps:cNvSpPr txBox="1"/>
                    <wps:spPr>
                      <a:xfrm>
                        <a:ext cx="3468370" cy="4083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7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1" type="#_x0000_t202" style="position:absolute;margin-left:236.34999999999999pt;margin-top:57.25pt;width:273.10000000000002pt;height:32.149999999999999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7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3812540</wp:posOffset>
              </wp:positionH>
              <wp:positionV relativeFrom="page">
                <wp:posOffset>1175385</wp:posOffset>
              </wp:positionV>
              <wp:extent cx="2033270" cy="115570"/>
              <wp:wrapNone/>
              <wp:docPr id="7" name="Shape 7"/>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3" type="#_x0000_t202" style="position:absolute;margin-left:300.19999999999999pt;margin-top:92.549999999999997pt;width:160.09999999999999pt;height:9.0999999999999996pt;z-index:-18874405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3021330</wp:posOffset>
              </wp:positionH>
              <wp:positionV relativeFrom="page">
                <wp:posOffset>697865</wp:posOffset>
              </wp:positionV>
              <wp:extent cx="3459480" cy="405130"/>
              <wp:wrapNone/>
              <wp:docPr id="47" name="Shape 47"/>
              <a:graphic xmlns:a="http://schemas.openxmlformats.org/drawingml/2006/main">
                <a:graphicData uri="http://schemas.microsoft.com/office/word/2010/wordprocessingShape">
                  <wps:wsp>
                    <wps:cNvSpPr txBox="1"/>
                    <wps:spPr>
                      <a:xfrm>
                        <a:ext cx="3459480" cy="405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73" type="#_x0000_t202" style="position:absolute;margin-left:237.90000000000001pt;margin-top:54.950000000000003pt;width:272.39999999999998pt;height:31.899999999999999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3825875</wp:posOffset>
              </wp:positionH>
              <wp:positionV relativeFrom="page">
                <wp:posOffset>1145540</wp:posOffset>
              </wp:positionV>
              <wp:extent cx="2033270" cy="115570"/>
              <wp:wrapNone/>
              <wp:docPr id="49" name="Shape 49"/>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75" type="#_x0000_t202" style="position:absolute;margin-left:301.25pt;margin-top:90.200000000000003pt;width:160.09999999999999pt;height:9.0999999999999996pt;z-index:-18874405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Arial" w:eastAsia="Arial" w:hAnsi="Arial" w:cs="Arial"/>
      <w:b w:val="0"/>
      <w:bCs w:val="0"/>
      <w:i w:val="0"/>
      <w:iCs w:val="0"/>
      <w:smallCaps w:val="0"/>
      <w:strike w:val="0"/>
      <w:sz w:val="17"/>
      <w:szCs w:val="17"/>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iCs/>
      <w:smallCaps w:val="0"/>
      <w:strike w:val="0"/>
      <w:sz w:val="19"/>
      <w:szCs w:val="19"/>
      <w:u w:val="none"/>
    </w:rPr>
  </w:style>
  <w:style w:type="character" w:customStyle="1" w:styleId="CharStyle22">
    <w:name w:val="Základní text (3)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4">
    <w:name w:val="Nadpis #2_"/>
    <w:basedOn w:val="DefaultParagraphFont"/>
    <w:link w:val="Style23"/>
    <w:rPr>
      <w:rFonts w:ascii="Calibri" w:eastAsia="Calibri" w:hAnsi="Calibri" w:cs="Calibri"/>
      <w:b/>
      <w:bCs/>
      <w:i w:val="0"/>
      <w:iCs w:val="0"/>
      <w:smallCaps w:val="0"/>
      <w:strike w:val="0"/>
      <w:sz w:val="24"/>
      <w:szCs w:val="24"/>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1">
    <w:name w:val="Jiné"/>
    <w:basedOn w:val="Normal"/>
    <w:link w:val="CharStyle1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3">
    <w:name w:val="Základní text"/>
    <w:basedOn w:val="Normal"/>
    <w:link w:val="CharStyle14"/>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6">
    <w:name w:val="Nadpis #3"/>
    <w:basedOn w:val="Normal"/>
    <w:link w:val="CharStyle17"/>
    <w:pPr>
      <w:widowControl w:val="0"/>
      <w:shd w:val="clear" w:color="auto" w:fill="FFFFFF"/>
      <w:ind w:firstLine="180"/>
      <w:outlineLvl w:val="2"/>
    </w:pPr>
    <w:rPr>
      <w:rFonts w:ascii="Arial" w:eastAsia="Arial" w:hAnsi="Arial" w:cs="Arial"/>
      <w:b/>
      <w:bCs/>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23" w:lineRule="auto"/>
    </w:pPr>
    <w:rPr>
      <w:rFonts w:ascii="Arial" w:eastAsia="Arial" w:hAnsi="Arial" w:cs="Arial"/>
      <w:b/>
      <w:bCs/>
      <w:i/>
      <w:iCs/>
      <w:smallCaps w:val="0"/>
      <w:strike w:val="0"/>
      <w:sz w:val="19"/>
      <w:szCs w:val="19"/>
      <w:u w:val="none"/>
    </w:rPr>
  </w:style>
  <w:style w:type="paragraph" w:customStyle="1" w:styleId="Style21">
    <w:name w:val="Základní text (3)"/>
    <w:basedOn w:val="Normal"/>
    <w:link w:val="CharStyle22"/>
    <w:pPr>
      <w:widowControl w:val="0"/>
      <w:shd w:val="clear" w:color="auto" w:fill="FFFFFF"/>
      <w:spacing w:after="140"/>
    </w:pPr>
    <w:rPr>
      <w:rFonts w:ascii="Calibri" w:eastAsia="Calibri" w:hAnsi="Calibri" w:cs="Calibri"/>
      <w:b w:val="0"/>
      <w:bCs w:val="0"/>
      <w:i w:val="0"/>
      <w:iCs w:val="0"/>
      <w:smallCaps w:val="0"/>
      <w:strike w:val="0"/>
      <w:sz w:val="24"/>
      <w:szCs w:val="24"/>
      <w:u w:val="none"/>
    </w:rPr>
  </w:style>
  <w:style w:type="paragraph" w:customStyle="1" w:styleId="Style23">
    <w:name w:val="Nadpis #2"/>
    <w:basedOn w:val="Normal"/>
    <w:link w:val="CharStyle24"/>
    <w:pPr>
      <w:widowControl w:val="0"/>
      <w:shd w:val="clear" w:color="auto" w:fill="FFFFFF"/>
      <w:spacing w:after="140"/>
      <w:outlineLvl w:val="1"/>
    </w:pPr>
    <w:rPr>
      <w:rFonts w:ascii="Calibri" w:eastAsia="Calibri" w:hAnsi="Calibri" w:cs="Calibri"/>
      <w:b/>
      <w:bCs/>
      <w:i w:val="0"/>
      <w:iCs w:val="0"/>
      <w:smallCaps w:val="0"/>
      <w:strike w:val="0"/>
      <w:sz w:val="24"/>
      <w:szCs w:val="24"/>
      <w:u w:val="none"/>
    </w:rPr>
  </w:style>
  <w:style w:type="paragraph" w:customStyle="1" w:styleId="Style28">
    <w:name w:val="Základní text (2)"/>
    <w:basedOn w:val="Normal"/>
    <w:link w:val="CharStyle29"/>
    <w:pPr>
      <w:widowControl w:val="0"/>
      <w:shd w:val="clear" w:color="auto" w:fill="FFFFFF"/>
      <w:ind w:left="2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s>
</file>