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7FC0C60F"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D80E1A">
        <w:rPr>
          <w:sz w:val="24"/>
        </w:rPr>
        <w:t xml:space="preserve"> </w:t>
      </w:r>
      <w:proofErr w:type="spellStart"/>
      <w:r w:rsidR="00E8563B" w:rsidRPr="00E8563B">
        <w:rPr>
          <w:sz w:val="24"/>
          <w:highlight w:val="black"/>
        </w:rPr>
        <w:t>xxxxxxxxxx</w:t>
      </w:r>
      <w:proofErr w:type="spellEnd"/>
    </w:p>
    <w:p w14:paraId="3859C1DA" w14:textId="65E0E201"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C09136D" w14:textId="77777777" w:rsidR="00FF46FE" w:rsidRPr="00814572" w:rsidRDefault="00FF46FE">
      <w:pPr>
        <w:spacing w:before="120"/>
        <w:jc w:val="center"/>
        <w:rPr>
          <w:b/>
          <w:sz w:val="24"/>
          <w:szCs w:val="24"/>
        </w:rPr>
      </w:pPr>
    </w:p>
    <w:p w14:paraId="216E7117" w14:textId="77777777" w:rsidR="00775A53" w:rsidRPr="00C73F21" w:rsidRDefault="00775A53" w:rsidP="00775A53">
      <w:pPr>
        <w:spacing w:before="120"/>
        <w:rPr>
          <w:b/>
          <w:sz w:val="24"/>
          <w:szCs w:val="24"/>
        </w:rPr>
      </w:pPr>
      <w:r>
        <w:rPr>
          <w:b/>
          <w:sz w:val="24"/>
          <w:szCs w:val="24"/>
        </w:rPr>
        <w:t>RBP, zdravotní pojišťovna</w:t>
      </w:r>
    </w:p>
    <w:p w14:paraId="24F5341B" w14:textId="77777777" w:rsidR="00775A53" w:rsidRPr="00D75BCF" w:rsidRDefault="00775A53" w:rsidP="00775A53">
      <w:pPr>
        <w:spacing w:before="120"/>
        <w:jc w:val="both"/>
        <w:rPr>
          <w:b/>
          <w:sz w:val="24"/>
          <w:szCs w:val="24"/>
        </w:rPr>
      </w:pPr>
      <w:r w:rsidRPr="00D75BCF">
        <w:rPr>
          <w:b/>
          <w:sz w:val="24"/>
          <w:szCs w:val="24"/>
        </w:rPr>
        <w:t xml:space="preserve">se sídlem: </w:t>
      </w:r>
      <w:r w:rsidRPr="00F64E26">
        <w:rPr>
          <w:bCs/>
          <w:sz w:val="24"/>
          <w:szCs w:val="24"/>
        </w:rPr>
        <w:t>Michálkovická 967/108, 710 00 Ostrava – Slezská Ostrava</w:t>
      </w:r>
    </w:p>
    <w:p w14:paraId="6DDCC4DA" w14:textId="77777777" w:rsidR="00775A53" w:rsidRPr="00D75BCF" w:rsidRDefault="00775A53" w:rsidP="00775A53">
      <w:pPr>
        <w:spacing w:before="120"/>
        <w:rPr>
          <w:b/>
          <w:sz w:val="24"/>
          <w:szCs w:val="24"/>
        </w:rPr>
      </w:pPr>
      <w:r w:rsidRPr="00D75BCF">
        <w:rPr>
          <w:b/>
          <w:sz w:val="24"/>
          <w:szCs w:val="24"/>
        </w:rPr>
        <w:t xml:space="preserve">zastoupena: </w:t>
      </w:r>
      <w:r w:rsidRPr="00F64E26">
        <w:rPr>
          <w:bCs/>
          <w:sz w:val="24"/>
          <w:szCs w:val="24"/>
        </w:rPr>
        <w:t>Ing. Antonín Klimša, MBA, výkonný ředitel</w:t>
      </w:r>
      <w:r w:rsidRPr="00D75BCF">
        <w:rPr>
          <w:b/>
          <w:sz w:val="24"/>
          <w:szCs w:val="24"/>
        </w:rPr>
        <w:tab/>
      </w:r>
    </w:p>
    <w:p w14:paraId="4978BF41" w14:textId="77777777" w:rsidR="00775A53" w:rsidRPr="00C26226" w:rsidRDefault="00775A53" w:rsidP="00775A53">
      <w:pPr>
        <w:spacing w:before="120"/>
        <w:rPr>
          <w:bCs/>
          <w:sz w:val="24"/>
          <w:szCs w:val="24"/>
        </w:rPr>
      </w:pPr>
      <w:r w:rsidRPr="00D75BCF">
        <w:rPr>
          <w:b/>
          <w:sz w:val="24"/>
          <w:szCs w:val="24"/>
        </w:rPr>
        <w:t>IČO:</w:t>
      </w:r>
      <w:r>
        <w:rPr>
          <w:b/>
          <w:sz w:val="24"/>
          <w:szCs w:val="24"/>
        </w:rPr>
        <w:t xml:space="preserve"> </w:t>
      </w:r>
      <w:r w:rsidRPr="00F64E26">
        <w:rPr>
          <w:bCs/>
          <w:sz w:val="24"/>
          <w:szCs w:val="24"/>
        </w:rPr>
        <w:t>476 73</w:t>
      </w:r>
      <w:r>
        <w:rPr>
          <w:bCs/>
          <w:sz w:val="24"/>
          <w:szCs w:val="24"/>
        </w:rPr>
        <w:t> </w:t>
      </w:r>
      <w:r w:rsidRPr="00F64E26">
        <w:rPr>
          <w:bCs/>
          <w:sz w:val="24"/>
          <w:szCs w:val="24"/>
        </w:rPr>
        <w:t>036</w:t>
      </w:r>
    </w:p>
    <w:p w14:paraId="384DF55C" w14:textId="77777777" w:rsidR="00775A53" w:rsidRPr="00D75BCF" w:rsidRDefault="00775A53" w:rsidP="00775A53">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21CA8E9C" w14:textId="77777777" w:rsidR="00775A53" w:rsidRPr="00D75BCF" w:rsidRDefault="00775A53" w:rsidP="00775A53">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72CDB562" w14:textId="4D1D671E" w:rsidR="00775A53" w:rsidRPr="00D75BCF" w:rsidRDefault="00775A53" w:rsidP="00775A53">
      <w:pPr>
        <w:spacing w:before="120"/>
        <w:rPr>
          <w:color w:val="3D3D3D"/>
          <w:sz w:val="24"/>
          <w:szCs w:val="24"/>
        </w:rPr>
      </w:pPr>
      <w:r w:rsidRPr="00D75BCF">
        <w:rPr>
          <w:b/>
          <w:sz w:val="24"/>
          <w:szCs w:val="24"/>
        </w:rPr>
        <w:t>bankovní spojení:</w:t>
      </w:r>
      <w:r w:rsidRPr="00D75BCF">
        <w:rPr>
          <w:color w:val="3D3D3D"/>
          <w:sz w:val="24"/>
          <w:szCs w:val="24"/>
        </w:rPr>
        <w:t xml:space="preserve"> </w:t>
      </w:r>
      <w:proofErr w:type="spellStart"/>
      <w:r w:rsidR="00E8563B" w:rsidRPr="00E8563B">
        <w:rPr>
          <w:sz w:val="24"/>
          <w:highlight w:val="black"/>
        </w:rPr>
        <w:t>xxxxxxxxxx</w:t>
      </w:r>
      <w:proofErr w:type="spellEnd"/>
    </w:p>
    <w:p w14:paraId="58B47214" w14:textId="703E434E" w:rsidR="00775A53" w:rsidRPr="00D75BCF" w:rsidRDefault="00775A53" w:rsidP="00775A53">
      <w:pPr>
        <w:spacing w:before="120"/>
        <w:rPr>
          <w:b/>
          <w:sz w:val="24"/>
          <w:szCs w:val="24"/>
        </w:rPr>
      </w:pPr>
      <w:r w:rsidRPr="00D75BCF">
        <w:rPr>
          <w:b/>
          <w:sz w:val="24"/>
          <w:szCs w:val="24"/>
        </w:rPr>
        <w:t xml:space="preserve">číslo účtu: </w:t>
      </w:r>
      <w:proofErr w:type="spellStart"/>
      <w:r w:rsidR="00E8563B" w:rsidRPr="00E8563B">
        <w:rPr>
          <w:sz w:val="24"/>
          <w:highlight w:val="black"/>
        </w:rPr>
        <w:t>xxxxxxxxxx</w:t>
      </w:r>
      <w:proofErr w:type="spellEnd"/>
    </w:p>
    <w:p w14:paraId="6EF50993" w14:textId="1D893E50" w:rsidR="00FF46FE" w:rsidRPr="00D75BCF" w:rsidRDefault="00775A53" w:rsidP="00775A53">
      <w:pPr>
        <w:spacing w:before="120"/>
        <w:rPr>
          <w:sz w:val="24"/>
          <w:szCs w:val="24"/>
        </w:rPr>
      </w:pPr>
      <w:r w:rsidRPr="00D75BCF">
        <w:rPr>
          <w:sz w:val="24"/>
          <w:szCs w:val="24"/>
        </w:rPr>
        <w:t xml:space="preserve"> </w:t>
      </w:r>
      <w:r w:rsidR="00297959" w:rsidRPr="00D75BCF">
        <w:rPr>
          <w:sz w:val="24"/>
          <w:szCs w:val="24"/>
        </w:rPr>
        <w:t>(dále jen „Pojišťovna“)</w:t>
      </w:r>
      <w:r w:rsidR="00297959"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66D6C94B" w14:textId="3D7C54D4" w:rsidR="008E55B9" w:rsidRDefault="00AF26C2" w:rsidP="00CC747F">
      <w:pPr>
        <w:spacing w:before="120" w:after="100" w:afterAutospacing="1"/>
        <w:rPr>
          <w:b/>
          <w:sz w:val="24"/>
          <w:szCs w:val="24"/>
        </w:rPr>
      </w:pPr>
      <w:r>
        <w:rPr>
          <w:b/>
          <w:sz w:val="24"/>
          <w:szCs w:val="24"/>
        </w:rPr>
        <w:t xml:space="preserve">Společnost </w:t>
      </w:r>
      <w:proofErr w:type="spellStart"/>
      <w:r w:rsidR="009D7FF4">
        <w:rPr>
          <w:b/>
          <w:sz w:val="24"/>
          <w:szCs w:val="24"/>
        </w:rPr>
        <w:t>Celgene</w:t>
      </w:r>
      <w:proofErr w:type="spellEnd"/>
      <w:r w:rsidR="009D7FF4">
        <w:rPr>
          <w:b/>
          <w:sz w:val="24"/>
          <w:szCs w:val="24"/>
        </w:rPr>
        <w:t xml:space="preserve"> </w:t>
      </w:r>
      <w:proofErr w:type="spellStart"/>
      <w:r w:rsidR="000B59FB">
        <w:rPr>
          <w:b/>
          <w:sz w:val="24"/>
          <w:szCs w:val="24"/>
        </w:rPr>
        <w:t>Europe</w:t>
      </w:r>
      <w:proofErr w:type="spellEnd"/>
      <w:r w:rsidR="000B59FB">
        <w:rPr>
          <w:b/>
          <w:sz w:val="24"/>
          <w:szCs w:val="24"/>
        </w:rPr>
        <w:t xml:space="preserve"> BV</w:t>
      </w:r>
    </w:p>
    <w:p w14:paraId="7528D7A0" w14:textId="17A12F6D" w:rsidR="000B59FB" w:rsidRPr="000B59FB" w:rsidRDefault="008E55B9" w:rsidP="00CC747F">
      <w:pPr>
        <w:spacing w:after="100" w:afterAutospacing="1" w:line="360" w:lineRule="auto"/>
        <w:contextualSpacing/>
        <w:rPr>
          <w:sz w:val="24"/>
          <w:szCs w:val="24"/>
        </w:rPr>
      </w:pPr>
      <w:r w:rsidRPr="00913219">
        <w:rPr>
          <w:b/>
          <w:sz w:val="24"/>
          <w:szCs w:val="24"/>
        </w:rPr>
        <w:t>se sídlem:</w:t>
      </w:r>
      <w:r w:rsidR="000B59FB">
        <w:rPr>
          <w:b/>
          <w:sz w:val="24"/>
          <w:szCs w:val="24"/>
        </w:rPr>
        <w:t xml:space="preserve"> </w:t>
      </w:r>
      <w:proofErr w:type="spellStart"/>
      <w:r w:rsidR="000B59FB" w:rsidRPr="000B59FB">
        <w:rPr>
          <w:sz w:val="24"/>
          <w:szCs w:val="24"/>
        </w:rPr>
        <w:t>Winthontlaan</w:t>
      </w:r>
      <w:proofErr w:type="spellEnd"/>
      <w:r w:rsidR="000B59FB" w:rsidRPr="000B59FB">
        <w:rPr>
          <w:sz w:val="24"/>
          <w:szCs w:val="24"/>
        </w:rPr>
        <w:t xml:space="preserve"> 6 N, 3526KV, Utrecht, Nizozemsko</w:t>
      </w:r>
      <w:r w:rsidR="000B59FB">
        <w:rPr>
          <w:sz w:val="24"/>
          <w:szCs w:val="24"/>
        </w:rPr>
        <w:t xml:space="preserve">, </w:t>
      </w:r>
      <w:r w:rsidR="000B59FB" w:rsidRPr="000B59FB">
        <w:rPr>
          <w:sz w:val="24"/>
          <w:szCs w:val="24"/>
        </w:rPr>
        <w:t>zapsaná v obchodním rejstříku pod číslem 70991685</w:t>
      </w:r>
      <w:r w:rsidR="00CC747F">
        <w:rPr>
          <w:sz w:val="24"/>
          <w:szCs w:val="24"/>
        </w:rPr>
        <w:t xml:space="preserve">, </w:t>
      </w:r>
      <w:r w:rsidR="000B59FB" w:rsidRPr="000B59FB">
        <w:rPr>
          <w:sz w:val="24"/>
          <w:szCs w:val="24"/>
        </w:rPr>
        <w:t>jejímž jménem jedná na základě plné moci</w:t>
      </w:r>
      <w:r w:rsidR="000B59FB">
        <w:rPr>
          <w:sz w:val="24"/>
          <w:szCs w:val="24"/>
        </w:rPr>
        <w:t xml:space="preserve"> společnost </w:t>
      </w:r>
      <w:proofErr w:type="spellStart"/>
      <w:r w:rsidR="000B59FB" w:rsidRPr="000B59FB">
        <w:rPr>
          <w:b/>
          <w:sz w:val="24"/>
          <w:szCs w:val="24"/>
        </w:rPr>
        <w:t>Celgene</w:t>
      </w:r>
      <w:proofErr w:type="spellEnd"/>
      <w:r w:rsidR="000B59FB" w:rsidRPr="000B59FB">
        <w:rPr>
          <w:b/>
          <w:sz w:val="24"/>
          <w:szCs w:val="24"/>
        </w:rPr>
        <w:t xml:space="preserve"> s.r.o.</w:t>
      </w:r>
      <w:r w:rsidR="00CC747F">
        <w:rPr>
          <w:b/>
          <w:sz w:val="24"/>
          <w:szCs w:val="24"/>
        </w:rPr>
        <w:t>,</w:t>
      </w:r>
    </w:p>
    <w:p w14:paraId="765023AD" w14:textId="77777777" w:rsidR="000B59FB" w:rsidRPr="000B59FB" w:rsidRDefault="000B59FB" w:rsidP="00CC747F">
      <w:pPr>
        <w:spacing w:after="100" w:afterAutospacing="1" w:line="360" w:lineRule="auto"/>
        <w:contextualSpacing/>
        <w:rPr>
          <w:sz w:val="24"/>
          <w:szCs w:val="24"/>
        </w:rPr>
      </w:pPr>
      <w:r w:rsidRPr="000B59FB">
        <w:rPr>
          <w:b/>
          <w:sz w:val="24"/>
          <w:szCs w:val="24"/>
        </w:rPr>
        <w:t>IČO:</w:t>
      </w:r>
      <w:r w:rsidRPr="000B59FB">
        <w:rPr>
          <w:sz w:val="24"/>
          <w:szCs w:val="24"/>
        </w:rPr>
        <w:t xml:space="preserve"> 28172264 </w:t>
      </w:r>
    </w:p>
    <w:p w14:paraId="7B75AC10" w14:textId="77777777" w:rsidR="000B59FB" w:rsidRPr="000B59FB" w:rsidRDefault="000B59FB" w:rsidP="00CC747F">
      <w:pPr>
        <w:spacing w:after="100" w:afterAutospacing="1" w:line="360" w:lineRule="auto"/>
        <w:contextualSpacing/>
        <w:rPr>
          <w:sz w:val="24"/>
          <w:szCs w:val="24"/>
        </w:rPr>
      </w:pPr>
      <w:r w:rsidRPr="000B59FB">
        <w:rPr>
          <w:b/>
          <w:sz w:val="24"/>
          <w:szCs w:val="24"/>
        </w:rPr>
        <w:t>DIČ:</w:t>
      </w:r>
      <w:r w:rsidRPr="000B59FB">
        <w:rPr>
          <w:sz w:val="24"/>
          <w:szCs w:val="24"/>
        </w:rPr>
        <w:t xml:space="preserve"> CZ28172264</w:t>
      </w:r>
    </w:p>
    <w:p w14:paraId="6C56EAB4" w14:textId="2E48FC49" w:rsidR="000B59FB" w:rsidRPr="000B59FB" w:rsidRDefault="000B59FB" w:rsidP="00CC747F">
      <w:pPr>
        <w:spacing w:after="100" w:afterAutospacing="1" w:line="360" w:lineRule="auto"/>
        <w:contextualSpacing/>
        <w:rPr>
          <w:sz w:val="24"/>
          <w:szCs w:val="24"/>
        </w:rPr>
      </w:pPr>
      <w:r w:rsidRPr="000B59FB">
        <w:rPr>
          <w:b/>
          <w:sz w:val="24"/>
          <w:szCs w:val="24"/>
        </w:rPr>
        <w:t>bankovní spojení:</w:t>
      </w:r>
      <w:r w:rsidRPr="000B59FB">
        <w:rPr>
          <w:sz w:val="24"/>
          <w:szCs w:val="24"/>
        </w:rPr>
        <w:t xml:space="preserve"> </w:t>
      </w:r>
      <w:proofErr w:type="spellStart"/>
      <w:r w:rsidR="00E8563B" w:rsidRPr="00E8563B">
        <w:rPr>
          <w:sz w:val="24"/>
          <w:highlight w:val="black"/>
        </w:rPr>
        <w:t>xxxxxxxxxx</w:t>
      </w:r>
      <w:proofErr w:type="spellEnd"/>
    </w:p>
    <w:p w14:paraId="5D76F632" w14:textId="3382EDBB" w:rsidR="000B59FB" w:rsidRPr="000B59FB" w:rsidRDefault="000B59FB" w:rsidP="00CC747F">
      <w:pPr>
        <w:spacing w:after="100" w:afterAutospacing="1" w:line="360" w:lineRule="auto"/>
        <w:contextualSpacing/>
        <w:rPr>
          <w:sz w:val="24"/>
          <w:szCs w:val="24"/>
        </w:rPr>
      </w:pPr>
      <w:r w:rsidRPr="000B59FB">
        <w:rPr>
          <w:b/>
          <w:sz w:val="24"/>
          <w:szCs w:val="24"/>
        </w:rPr>
        <w:t>číslo účtu:</w:t>
      </w:r>
      <w:r w:rsidRPr="000B59FB">
        <w:rPr>
          <w:sz w:val="24"/>
          <w:szCs w:val="24"/>
        </w:rPr>
        <w:t xml:space="preserve"> </w:t>
      </w:r>
      <w:proofErr w:type="spellStart"/>
      <w:r w:rsidR="00E8563B" w:rsidRPr="00E8563B">
        <w:rPr>
          <w:sz w:val="24"/>
          <w:highlight w:val="black"/>
        </w:rPr>
        <w:t>xxxxxxxxxx</w:t>
      </w:r>
      <w:proofErr w:type="spellEnd"/>
    </w:p>
    <w:p w14:paraId="0038FF93" w14:textId="3656CA26" w:rsidR="008E55B9" w:rsidRPr="008E55B9" w:rsidRDefault="008E55B9" w:rsidP="00CC747F">
      <w:pPr>
        <w:spacing w:before="120" w:after="100" w:afterAutospacing="1" w:line="360" w:lineRule="auto"/>
        <w:rPr>
          <w:sz w:val="24"/>
          <w:szCs w:val="24"/>
        </w:rPr>
      </w:pPr>
      <w:r w:rsidRPr="00BB6599">
        <w:rPr>
          <w:sz w:val="24"/>
          <w:szCs w:val="24"/>
        </w:rPr>
        <w:t xml:space="preserve">zapsána v obchodním rejstříku vedeném </w:t>
      </w:r>
      <w:r w:rsidR="000E16CE">
        <w:rPr>
          <w:sz w:val="24"/>
          <w:szCs w:val="24"/>
        </w:rPr>
        <w:t xml:space="preserve">Městským soudem v </w:t>
      </w:r>
      <w:r w:rsidR="005A21BF">
        <w:rPr>
          <w:sz w:val="24"/>
          <w:szCs w:val="24"/>
        </w:rPr>
        <w:t>Praze</w:t>
      </w:r>
      <w:r w:rsidR="00A25B42">
        <w:rPr>
          <w:sz w:val="24"/>
          <w:szCs w:val="24"/>
        </w:rPr>
        <w:t>,</w:t>
      </w:r>
      <w:r w:rsidR="005A21BF">
        <w:rPr>
          <w:sz w:val="24"/>
          <w:szCs w:val="24"/>
        </w:rPr>
        <w:t xml:space="preserve"> </w:t>
      </w:r>
      <w:proofErr w:type="spellStart"/>
      <w:r w:rsidRPr="00BB6599">
        <w:rPr>
          <w:sz w:val="24"/>
          <w:szCs w:val="24"/>
        </w:rPr>
        <w:t>sp</w:t>
      </w:r>
      <w:proofErr w:type="spellEnd"/>
      <w:r w:rsidRPr="00BB6599">
        <w:rPr>
          <w:sz w:val="24"/>
          <w:szCs w:val="24"/>
        </w:rPr>
        <w:t>. zn.</w:t>
      </w:r>
      <w:r w:rsidR="000E16CE">
        <w:rPr>
          <w:sz w:val="24"/>
          <w:szCs w:val="24"/>
        </w:rPr>
        <w:t xml:space="preserve"> </w:t>
      </w:r>
      <w:r w:rsidR="005A21BF">
        <w:rPr>
          <w:sz w:val="24"/>
          <w:szCs w:val="24"/>
        </w:rPr>
        <w:t>C130442,</w:t>
      </w:r>
    </w:p>
    <w:p w14:paraId="404ED8EA" w14:textId="2220A0BA" w:rsidR="000B59FB" w:rsidRPr="000B59FB" w:rsidRDefault="00E8563B" w:rsidP="00E8563B">
      <w:pPr>
        <w:spacing w:after="100" w:afterAutospacing="1"/>
        <w:contextualSpacing/>
        <w:jc w:val="both"/>
        <w:rPr>
          <w:sz w:val="24"/>
          <w:szCs w:val="24"/>
        </w:rPr>
      </w:pPr>
      <w:r w:rsidRPr="000B59FB">
        <w:rPr>
          <w:sz w:val="24"/>
          <w:szCs w:val="24"/>
        </w:rPr>
        <w:t xml:space="preserve">která udělila substituční plnou moc paní PharmDr. Karin </w:t>
      </w:r>
      <w:proofErr w:type="spellStart"/>
      <w:r w:rsidRPr="000B59FB">
        <w:rPr>
          <w:sz w:val="24"/>
          <w:szCs w:val="24"/>
        </w:rPr>
        <w:t>Bacmaňákové</w:t>
      </w:r>
      <w:proofErr w:type="spellEnd"/>
      <w:r w:rsidR="000B59FB" w:rsidRPr="000B59FB">
        <w:rPr>
          <w:sz w:val="24"/>
          <w:szCs w:val="24"/>
        </w:rPr>
        <w:t xml:space="preserve">, dat. nar. </w:t>
      </w:r>
      <w:proofErr w:type="spellStart"/>
      <w:r w:rsidRPr="00E8563B">
        <w:rPr>
          <w:sz w:val="24"/>
          <w:highlight w:val="black"/>
        </w:rPr>
        <w:t>xxxxxxxxxx</w:t>
      </w:r>
      <w:proofErr w:type="spellEnd"/>
      <w:r w:rsidR="000B59FB" w:rsidRPr="000B59FB">
        <w:rPr>
          <w:sz w:val="24"/>
          <w:szCs w:val="24"/>
        </w:rPr>
        <w:t xml:space="preserve">, bytem </w:t>
      </w:r>
      <w:proofErr w:type="spellStart"/>
      <w:r w:rsidRPr="00E8563B">
        <w:rPr>
          <w:sz w:val="24"/>
          <w:highlight w:val="black"/>
        </w:rPr>
        <w:t>xxxxxxxxxx</w:t>
      </w:r>
      <w:proofErr w:type="spellEnd"/>
    </w:p>
    <w:p w14:paraId="293EA6AB" w14:textId="77777777" w:rsidR="00816082" w:rsidRDefault="00816082" w:rsidP="003D62AA">
      <w:pPr>
        <w:spacing w:before="120"/>
        <w:rPr>
          <w:sz w:val="24"/>
          <w:szCs w:val="24"/>
        </w:rPr>
      </w:pPr>
    </w:p>
    <w:p w14:paraId="25B15FAE" w14:textId="1AF7A341"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10521C50" w:rsidR="00FF46FE" w:rsidRDefault="00FF46FE" w:rsidP="003D62AA">
      <w:pPr>
        <w:spacing w:before="120"/>
        <w:rPr>
          <w:sz w:val="24"/>
          <w:szCs w:val="24"/>
        </w:rPr>
      </w:pPr>
      <w:r w:rsidRPr="00D75BCF">
        <w:rPr>
          <w:sz w:val="24"/>
          <w:szCs w:val="24"/>
        </w:rPr>
        <w:t>(společně dále jen „smluvní strany“)</w:t>
      </w:r>
    </w:p>
    <w:p w14:paraId="3914DDE3" w14:textId="77777777" w:rsidR="00E8563B" w:rsidRPr="00D75BCF" w:rsidRDefault="00E8563B" w:rsidP="003D62AA">
      <w:pPr>
        <w:spacing w:before="120"/>
        <w:rPr>
          <w:sz w:val="24"/>
          <w:szCs w:val="24"/>
        </w:rPr>
      </w:pP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1BE4507"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0BF10943"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E8563B" w:rsidRPr="00E8563B">
        <w:rPr>
          <w:sz w:val="24"/>
          <w:highlight w:val="black"/>
        </w:rPr>
        <w:t>xxxxxxxxxx</w:t>
      </w:r>
      <w:proofErr w:type="spellEnd"/>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2BDB5384"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31C1CFEA"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347A11">
        <w:rPr>
          <w:sz w:val="24"/>
          <w:szCs w:val="24"/>
        </w:rPr>
        <w:t>ý</w:t>
      </w:r>
      <w:r w:rsidR="004347B6" w:rsidRPr="00814572">
        <w:rPr>
          <w:sz w:val="24"/>
          <w:szCs w:val="24"/>
        </w:rPr>
        <w:t xml:space="preserve"> </w:t>
      </w:r>
      <w:r w:rsidR="0017586E" w:rsidRPr="00814572">
        <w:rPr>
          <w:sz w:val="24"/>
          <w:szCs w:val="24"/>
        </w:rPr>
        <w:t>příprav</w:t>
      </w:r>
      <w:r w:rsidR="00347A11">
        <w:rPr>
          <w:sz w:val="24"/>
          <w:szCs w:val="24"/>
        </w:rPr>
        <w:t>e</w:t>
      </w:r>
      <w:r w:rsidR="0017586E">
        <w:rPr>
          <w:sz w:val="24"/>
          <w:szCs w:val="24"/>
        </w:rPr>
        <w:t>k</w:t>
      </w:r>
      <w:r w:rsidR="0017586E" w:rsidRPr="00814572">
        <w:rPr>
          <w:sz w:val="24"/>
          <w:szCs w:val="24"/>
        </w:rPr>
        <w:t xml:space="preserve"> uveden</w:t>
      </w:r>
      <w:r w:rsidR="00347A11">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9D2D68">
        <w:rPr>
          <w:sz w:val="24"/>
          <w:szCs w:val="24"/>
        </w:rPr>
        <w:t xml:space="preserve">, </w:t>
      </w:r>
      <w:r w:rsidR="00987E59">
        <w:rPr>
          <w:sz w:val="24"/>
          <w:szCs w:val="24"/>
        </w:rPr>
        <w:t>uhrazen</w:t>
      </w:r>
      <w:r w:rsidR="009D2D68">
        <w:rPr>
          <w:sz w:val="24"/>
          <w:szCs w:val="24"/>
        </w:rPr>
        <w:t>ý</w:t>
      </w:r>
      <w:r w:rsidR="00987E59">
        <w:rPr>
          <w:sz w:val="24"/>
          <w:szCs w:val="24"/>
        </w:rPr>
        <w:t xml:space="preserve">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599C61F7" w14:textId="3E83B4EE" w:rsidR="003856BA" w:rsidRDefault="00B84A16" w:rsidP="003856BA">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27C14226" w14:textId="553C30A6" w:rsidR="003856BA" w:rsidRPr="003856BA" w:rsidRDefault="00C73F21" w:rsidP="003856BA">
      <w:pPr>
        <w:pStyle w:val="Odstavecseseznamem"/>
        <w:numPr>
          <w:ilvl w:val="0"/>
          <w:numId w:val="5"/>
        </w:numPr>
        <w:ind w:left="697" w:hanging="340"/>
        <w:contextualSpacing w:val="0"/>
        <w:jc w:val="both"/>
        <w:rPr>
          <w:sz w:val="24"/>
          <w:szCs w:val="24"/>
        </w:rPr>
      </w:pPr>
      <w:r w:rsidRPr="003856BA">
        <w:rPr>
          <w:b/>
          <w:sz w:val="24"/>
          <w:szCs w:val="24"/>
        </w:rPr>
        <w:t>Zpětnou platbou</w:t>
      </w:r>
      <w:r w:rsidR="00157B08" w:rsidRPr="003856BA">
        <w:rPr>
          <w:b/>
          <w:sz w:val="24"/>
          <w:szCs w:val="24"/>
        </w:rPr>
        <w:t xml:space="preserve"> </w:t>
      </w:r>
      <w:r w:rsidR="003856BA" w:rsidRPr="003856BA">
        <w:rPr>
          <w:sz w:val="24"/>
          <w:szCs w:val="24"/>
        </w:rPr>
        <w:t xml:space="preserve">částka, jejíž výše je specifikována Přílohou č. 1 </w:t>
      </w:r>
      <w:r w:rsidR="001D6B3D">
        <w:rPr>
          <w:sz w:val="24"/>
          <w:szCs w:val="24"/>
        </w:rPr>
        <w:t xml:space="preserve">této </w:t>
      </w:r>
      <w:r w:rsidR="003856BA" w:rsidRPr="003856BA">
        <w:rPr>
          <w:sz w:val="24"/>
          <w:szCs w:val="24"/>
        </w:rPr>
        <w:t xml:space="preserve">Smlouvy, kterou je Držitel povinen za podmínek stanovených </w:t>
      </w:r>
      <w:r w:rsidR="001D6B3D">
        <w:rPr>
          <w:sz w:val="24"/>
          <w:szCs w:val="24"/>
        </w:rPr>
        <w:t xml:space="preserve">touto </w:t>
      </w:r>
      <w:r w:rsidR="003856BA" w:rsidRPr="003856BA">
        <w:rPr>
          <w:sz w:val="24"/>
          <w:szCs w:val="24"/>
        </w:rPr>
        <w:t xml:space="preserve">Smlouvou hradit Pojišťovně po dobu </w:t>
      </w:r>
      <w:r w:rsidR="003856BA" w:rsidRPr="003856BA">
        <w:rPr>
          <w:sz w:val="24"/>
          <w:szCs w:val="24"/>
        </w:rPr>
        <w:lastRenderedPageBreak/>
        <w:t xml:space="preserve">trvání </w:t>
      </w:r>
      <w:r w:rsidR="001D6B3D">
        <w:rPr>
          <w:sz w:val="24"/>
          <w:szCs w:val="24"/>
        </w:rPr>
        <w:t xml:space="preserve">této </w:t>
      </w:r>
      <w:r w:rsidR="003856BA" w:rsidRPr="003856BA">
        <w:rPr>
          <w:sz w:val="24"/>
          <w:szCs w:val="24"/>
        </w:rPr>
        <w:t>Smlouvy, a kterou je Pojišťovna oprávněna přijmout do základního fondu Pojišťovny;</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159B2276"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závazek</w:t>
      </w:r>
      <w:r w:rsidR="003856BA">
        <w:rPr>
          <w:szCs w:val="24"/>
        </w:rPr>
        <w:t xml:space="preserve">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DB4A0A">
        <w:rPr>
          <w:szCs w:val="24"/>
        </w:rPr>
        <w:t>, pokud dojde k napl</w:t>
      </w:r>
      <w:r w:rsidR="001D6B3D">
        <w:rPr>
          <w:szCs w:val="24"/>
        </w:rPr>
        <w:t>ně</w:t>
      </w:r>
      <w:r w:rsidR="00DB4A0A">
        <w:rPr>
          <w:szCs w:val="24"/>
        </w:rPr>
        <w:t>ní podmínek stanovených touto Smlouvou</w:t>
      </w:r>
      <w:r w:rsidR="004B6612" w:rsidRPr="00814572">
        <w:rPr>
          <w:szCs w:val="24"/>
        </w:rPr>
        <w:t xml:space="preserve">,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10A55879" w:rsidR="0075659F" w:rsidRDefault="0075659F" w:rsidP="009E6E35">
      <w:pPr>
        <w:spacing w:before="120"/>
        <w:ind w:left="284"/>
        <w:jc w:val="both"/>
        <w:rPr>
          <w:sz w:val="24"/>
          <w:szCs w:val="24"/>
        </w:rPr>
      </w:pPr>
    </w:p>
    <w:p w14:paraId="323FDBBF" w14:textId="77777777" w:rsidR="003856BA" w:rsidRDefault="003856BA" w:rsidP="009E6E35">
      <w:pPr>
        <w:spacing w:before="120"/>
        <w:ind w:left="284"/>
        <w:jc w:val="both"/>
        <w:rPr>
          <w:sz w:val="24"/>
          <w:szCs w:val="24"/>
        </w:rPr>
      </w:pPr>
    </w:p>
    <w:p w14:paraId="64264098" w14:textId="77777777" w:rsidR="00860519" w:rsidRDefault="00860519" w:rsidP="007B020E">
      <w:pPr>
        <w:pStyle w:val="Stylpravidel"/>
        <w:tabs>
          <w:tab w:val="left" w:pos="381"/>
        </w:tabs>
        <w:spacing w:before="0" w:line="240" w:lineRule="auto"/>
        <w:ind w:left="3"/>
        <w:jc w:val="center"/>
        <w:rPr>
          <w:b/>
        </w:rPr>
      </w:pPr>
    </w:p>
    <w:p w14:paraId="1A3333FE" w14:textId="1DC68698" w:rsidR="00FF46FE" w:rsidRDefault="00FF46FE" w:rsidP="007B020E">
      <w:pPr>
        <w:pStyle w:val="Stylpravidel"/>
        <w:tabs>
          <w:tab w:val="left" w:pos="381"/>
        </w:tabs>
        <w:spacing w:before="0" w:line="240" w:lineRule="auto"/>
        <w:ind w:left="3"/>
        <w:jc w:val="center"/>
        <w:rPr>
          <w:b/>
        </w:rPr>
      </w:pPr>
      <w:r w:rsidRPr="007B020E">
        <w:rPr>
          <w:b/>
        </w:rPr>
        <w:lastRenderedPageBreak/>
        <w:t xml:space="preserve">Článek </w:t>
      </w:r>
      <w:r w:rsidR="00860519">
        <w:rPr>
          <w:b/>
        </w:rPr>
        <w:t>I</w:t>
      </w:r>
      <w:r w:rsidRPr="007B020E">
        <w:rPr>
          <w:b/>
        </w:rPr>
        <w:t>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3B36B0E1"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00860519">
        <w:rPr>
          <w:sz w:val="24"/>
          <w:szCs w:val="24"/>
        </w:rPr>
        <w:t>v souladu s podmínkami, specifikovanými v Příloze č.</w:t>
      </w:r>
      <w:r w:rsidR="004635B7">
        <w:rPr>
          <w:sz w:val="24"/>
          <w:szCs w:val="24"/>
        </w:rPr>
        <w:t xml:space="preserve"> </w:t>
      </w:r>
      <w:r w:rsidR="00860519">
        <w:rPr>
          <w:sz w:val="24"/>
          <w:szCs w:val="24"/>
        </w:rPr>
        <w:t>1 této Smlouvy</w:t>
      </w:r>
      <w:r w:rsidRPr="00F856B5">
        <w:rPr>
          <w:sz w:val="24"/>
          <w:szCs w:val="24"/>
        </w:rPr>
        <w:t>.</w:t>
      </w:r>
    </w:p>
    <w:p w14:paraId="75C7E542" w14:textId="7CE496F7" w:rsidR="009C6BAD" w:rsidRPr="00860519" w:rsidRDefault="001A23B4" w:rsidP="00E64209">
      <w:pPr>
        <w:numPr>
          <w:ilvl w:val="0"/>
          <w:numId w:val="8"/>
        </w:numPr>
        <w:overflowPunct/>
        <w:autoSpaceDE/>
        <w:autoSpaceDN/>
        <w:adjustRightInd/>
        <w:spacing w:before="120"/>
        <w:jc w:val="both"/>
        <w:textAlignment w:val="auto"/>
        <w:rPr>
          <w:sz w:val="24"/>
        </w:rPr>
      </w:pPr>
      <w:r w:rsidRPr="00860519">
        <w:rPr>
          <w:sz w:val="24"/>
        </w:rPr>
        <w:t>Pojišťovna se zavazuje, že k zajištění průběžného přehledu o nákladech na léčbu hrazeným Přípravkem poskytne</w:t>
      </w:r>
      <w:r w:rsidR="00C9655F" w:rsidRPr="00860519">
        <w:rPr>
          <w:sz w:val="24"/>
        </w:rPr>
        <w:t xml:space="preserve"> </w:t>
      </w:r>
      <w:r w:rsidRPr="00860519">
        <w:rPr>
          <w:sz w:val="24"/>
        </w:rPr>
        <w:t xml:space="preserve">Držiteli </w:t>
      </w:r>
      <w:r w:rsidR="00E64209" w:rsidRPr="00860519">
        <w:rPr>
          <w:sz w:val="24"/>
        </w:rPr>
        <w:t xml:space="preserve">prostřednictvím SZP ČR vždy po uplynutí kalendářního pololetí </w:t>
      </w:r>
      <w:r w:rsidR="00860519" w:rsidRPr="00860519">
        <w:rPr>
          <w:sz w:val="24"/>
        </w:rPr>
        <w:t xml:space="preserve">celkový </w:t>
      </w:r>
      <w:r w:rsidRPr="00860519">
        <w:rPr>
          <w:sz w:val="24"/>
        </w:rPr>
        <w:t>přehled o</w:t>
      </w:r>
      <w:r w:rsidR="00860519" w:rsidRPr="00860519">
        <w:rPr>
          <w:sz w:val="24"/>
        </w:rPr>
        <w:t xml:space="preserve"> </w:t>
      </w:r>
      <w:r w:rsidRPr="00860519">
        <w:rPr>
          <w:sz w:val="24"/>
        </w:rPr>
        <w:t xml:space="preserve">nákladech na léčbu Přípravkem, </w:t>
      </w:r>
      <w:r w:rsidR="00C9655F" w:rsidRPr="00860519">
        <w:rPr>
          <w:sz w:val="24"/>
        </w:rPr>
        <w:t xml:space="preserve">a to </w:t>
      </w:r>
      <w:r w:rsidRPr="00860519">
        <w:rPr>
          <w:sz w:val="24"/>
        </w:rPr>
        <w:t>za měsíce leden až červen do 1. 10. příslušného kalendářního roku a za měsíce červenec až prosinec do 1. 4. následujícího kalendářního roku,</w:t>
      </w:r>
      <w:r w:rsidR="009C6BAD" w:rsidRPr="00860519">
        <w:rPr>
          <w:sz w:val="24"/>
        </w:rPr>
        <w:t xml:space="preserve"> a to na e</w:t>
      </w:r>
      <w:r w:rsidR="001D6B3D">
        <w:rPr>
          <w:sz w:val="24"/>
        </w:rPr>
        <w:t>-</w:t>
      </w:r>
      <w:r w:rsidR="009C6BAD" w:rsidRPr="00860519">
        <w:rPr>
          <w:sz w:val="24"/>
        </w:rPr>
        <w:t>mailovou adresu</w:t>
      </w:r>
      <w:r w:rsidR="00E8563B">
        <w:t xml:space="preserve"> </w:t>
      </w:r>
      <w:proofErr w:type="spellStart"/>
      <w:r w:rsidR="00E8563B" w:rsidRPr="00E8563B">
        <w:rPr>
          <w:sz w:val="24"/>
          <w:highlight w:val="black"/>
        </w:rPr>
        <w:t>xxxxxxxxxx</w:t>
      </w:r>
      <w:proofErr w:type="spellEnd"/>
      <w:r w:rsidR="009C6BAD" w:rsidRPr="00860519">
        <w:t>.</w:t>
      </w:r>
    </w:p>
    <w:p w14:paraId="5BAB9DAB" w14:textId="4F26527B" w:rsidR="00860519" w:rsidRPr="00860519" w:rsidRDefault="009C6BAD" w:rsidP="00860519">
      <w:pPr>
        <w:numPr>
          <w:ilvl w:val="0"/>
          <w:numId w:val="8"/>
        </w:numPr>
        <w:overflowPunct/>
        <w:autoSpaceDE/>
        <w:autoSpaceDN/>
        <w:adjustRightInd/>
        <w:spacing w:before="120"/>
        <w:jc w:val="both"/>
        <w:textAlignment w:val="auto"/>
        <w:rPr>
          <w:sz w:val="24"/>
        </w:rPr>
      </w:pPr>
      <w:r>
        <w:rPr>
          <w:sz w:val="24"/>
          <w:szCs w:val="24"/>
        </w:rPr>
        <w:t>Zpětná platba</w:t>
      </w:r>
      <w:r w:rsidRPr="00814572">
        <w:rPr>
          <w:sz w:val="24"/>
          <w:szCs w:val="24"/>
        </w:rPr>
        <w:t xml:space="preserve"> bude </w:t>
      </w:r>
      <w:r w:rsidRPr="00D92F6D">
        <w:rPr>
          <w:sz w:val="24"/>
          <w:szCs w:val="24"/>
        </w:rPr>
        <w:t>Držitelem Pojišťovně uhrazena na základě Pojišťovnou vystaven</w:t>
      </w:r>
      <w:r w:rsidR="00DB4A0A">
        <w:rPr>
          <w:sz w:val="24"/>
          <w:szCs w:val="24"/>
        </w:rPr>
        <w:t>é</w:t>
      </w:r>
      <w:r w:rsidRPr="00D92F6D">
        <w:rPr>
          <w:sz w:val="24"/>
          <w:szCs w:val="24"/>
        </w:rPr>
        <w:t xml:space="preserve"> faktur</w:t>
      </w:r>
      <w:r w:rsidR="00DB4A0A">
        <w:rPr>
          <w:sz w:val="24"/>
          <w:szCs w:val="24"/>
        </w:rPr>
        <w:t>y</w:t>
      </w:r>
      <w:r w:rsidRPr="00D92F6D">
        <w:rPr>
          <w:sz w:val="24"/>
          <w:szCs w:val="24"/>
        </w:rPr>
        <w:t xml:space="preserve">,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Pojišťovnou budou splatné ve lhůtě 30 dnů ode dne doručení elektronicky na adresu</w:t>
      </w:r>
      <w:r w:rsidR="00E8563B" w:rsidRPr="00E8563B">
        <w:rPr>
          <w:sz w:val="24"/>
          <w:highlight w:val="black"/>
        </w:rPr>
        <w:t xml:space="preserve"> </w:t>
      </w:r>
      <w:proofErr w:type="spellStart"/>
      <w:r w:rsidR="00E8563B" w:rsidRPr="00E8563B">
        <w:rPr>
          <w:sz w:val="24"/>
          <w:highlight w:val="black"/>
        </w:rPr>
        <w:t>xxxxxxxxxx</w:t>
      </w:r>
      <w:proofErr w:type="spellEnd"/>
      <w:r w:rsidR="00860519" w:rsidRPr="00860519">
        <w:t>.</w:t>
      </w:r>
    </w:p>
    <w:p w14:paraId="3D5AE442" w14:textId="71F96ECD"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w:t>
      </w:r>
      <w:r w:rsidR="001D6B3D">
        <w:rPr>
          <w:sz w:val="24"/>
          <w:szCs w:val="24"/>
        </w:rPr>
        <w:t>-</w:t>
      </w:r>
      <w:r w:rsidRPr="00241C51">
        <w:rPr>
          <w:sz w:val="24"/>
          <w:szCs w:val="24"/>
        </w:rPr>
        <w:t>mailovou adresu</w:t>
      </w:r>
      <w:r w:rsidR="00E8563B" w:rsidRPr="00E8563B">
        <w:rPr>
          <w:sz w:val="24"/>
          <w:highlight w:val="black"/>
        </w:rPr>
        <w:t xml:space="preserve"> </w:t>
      </w:r>
      <w:proofErr w:type="spellStart"/>
      <w:r w:rsidR="00E8563B" w:rsidRPr="00E8563B">
        <w:rPr>
          <w:sz w:val="24"/>
          <w:highlight w:val="black"/>
        </w:rPr>
        <w:t>xxxxxxxxxx</w:t>
      </w:r>
      <w:proofErr w:type="spellEnd"/>
      <w:r w:rsidR="00860519" w:rsidRPr="00860519">
        <w:t>.</w:t>
      </w:r>
      <w:r w:rsidR="00860519">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2F39BEE" w14:textId="370819FF"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lhůta splatnosti. Celá </w:t>
      </w:r>
      <w:proofErr w:type="gramStart"/>
      <w:r>
        <w:rPr>
          <w:sz w:val="24"/>
          <w:szCs w:val="24"/>
        </w:rPr>
        <w:t>3</w:t>
      </w:r>
      <w:r w:rsidRPr="00814572">
        <w:rPr>
          <w:sz w:val="24"/>
          <w:szCs w:val="24"/>
        </w:rPr>
        <w:t>0 denní</w:t>
      </w:r>
      <w:proofErr w:type="gramEnd"/>
      <w:r w:rsidRPr="00814572">
        <w:rPr>
          <w:sz w:val="24"/>
          <w:szCs w:val="24"/>
        </w:rPr>
        <w:t xml:space="preserve"> lhůta splatnosti běží znovu ode dne doručení opravené nebo nově vyhotovené faktury</w:t>
      </w:r>
      <w:r w:rsidRPr="00146A95">
        <w:rPr>
          <w:sz w:val="24"/>
          <w:szCs w:val="24"/>
        </w:rPr>
        <w:t xml:space="preserve"> </w:t>
      </w:r>
      <w:r w:rsidRPr="00241C51">
        <w:rPr>
          <w:sz w:val="24"/>
          <w:szCs w:val="24"/>
        </w:rPr>
        <w:t>elektronicky na adresu</w:t>
      </w:r>
      <w:r w:rsidR="00E8563B" w:rsidRPr="00E8563B">
        <w:rPr>
          <w:sz w:val="24"/>
          <w:highlight w:val="black"/>
        </w:rPr>
        <w:t xml:space="preserve"> </w:t>
      </w:r>
      <w:proofErr w:type="spellStart"/>
      <w:r w:rsidR="00E8563B" w:rsidRPr="00E8563B">
        <w:rPr>
          <w:sz w:val="24"/>
          <w:highlight w:val="black"/>
        </w:rPr>
        <w:t>xxxxxxxxxx</w:t>
      </w:r>
      <w:proofErr w:type="spellEnd"/>
      <w:r w:rsidR="00860519" w:rsidRPr="00860519">
        <w:t>.</w:t>
      </w:r>
      <w:r w:rsidRPr="00814572">
        <w:rPr>
          <w:sz w:val="24"/>
          <w:szCs w:val="24"/>
        </w:rPr>
        <w:t xml:space="preserve"> </w:t>
      </w:r>
    </w:p>
    <w:p w14:paraId="36B1DF24" w14:textId="649AF07F" w:rsidR="002E6A26" w:rsidRPr="00860519" w:rsidRDefault="002E6A26" w:rsidP="002E6A26">
      <w:pPr>
        <w:numPr>
          <w:ilvl w:val="0"/>
          <w:numId w:val="8"/>
        </w:numPr>
        <w:spacing w:before="120"/>
        <w:jc w:val="both"/>
        <w:rPr>
          <w:sz w:val="24"/>
          <w:szCs w:val="24"/>
        </w:rPr>
      </w:pPr>
      <w:r w:rsidRPr="00860519">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proofErr w:type="spellStart"/>
      <w:r w:rsidR="00E8563B" w:rsidRPr="00E8563B">
        <w:rPr>
          <w:sz w:val="24"/>
          <w:highlight w:val="black"/>
        </w:rPr>
        <w:t>xxxxxxxxxx</w:t>
      </w:r>
      <w:proofErr w:type="spellEnd"/>
      <w:r w:rsidR="00860519" w:rsidRPr="00860519">
        <w:rPr>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224B0425" w14:textId="77777777" w:rsidR="00EA7525" w:rsidRDefault="00EA7525" w:rsidP="00814572">
      <w:pPr>
        <w:pStyle w:val="Stylpravidel"/>
        <w:tabs>
          <w:tab w:val="left" w:pos="381"/>
        </w:tabs>
        <w:spacing w:before="120" w:line="240" w:lineRule="auto"/>
        <w:ind w:left="3"/>
        <w:jc w:val="center"/>
        <w:rPr>
          <w:b/>
          <w:szCs w:val="24"/>
        </w:rPr>
      </w:pPr>
    </w:p>
    <w:p w14:paraId="32EAB7DD" w14:textId="2A10A460"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3C79BC6A"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E857959" w14:textId="77777777" w:rsidR="00E9449B" w:rsidRDefault="00E9449B" w:rsidP="007B020E">
      <w:pPr>
        <w:pStyle w:val="Odstavecseseznamem"/>
        <w:ind w:left="0"/>
        <w:jc w:val="center"/>
        <w:rPr>
          <w:b/>
          <w:sz w:val="24"/>
        </w:rPr>
      </w:pPr>
    </w:p>
    <w:p w14:paraId="25010952" w14:textId="77777777" w:rsidR="009D2D68" w:rsidRDefault="009D2D68" w:rsidP="007B020E">
      <w:pPr>
        <w:pStyle w:val="Odstavecseseznamem"/>
        <w:ind w:left="0"/>
        <w:jc w:val="center"/>
        <w:rPr>
          <w:b/>
          <w:sz w:val="24"/>
        </w:rPr>
      </w:pPr>
    </w:p>
    <w:p w14:paraId="3B65D648" w14:textId="581B2902" w:rsidR="00E56835" w:rsidRPr="007B020E" w:rsidRDefault="00E56835" w:rsidP="007B020E">
      <w:pPr>
        <w:pStyle w:val="Odstavecseseznamem"/>
        <w:ind w:left="0"/>
        <w:jc w:val="center"/>
        <w:rPr>
          <w:b/>
        </w:rPr>
      </w:pPr>
      <w:r w:rsidRPr="007B020E">
        <w:rPr>
          <w:b/>
          <w:sz w:val="24"/>
        </w:rPr>
        <w:lastRenderedPageBreak/>
        <w:t>Článek VI.</w:t>
      </w:r>
    </w:p>
    <w:p w14:paraId="4CDA4B9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3AA64BF3"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E9449B">
        <w:rPr>
          <w:sz w:val="24"/>
          <w:szCs w:val="24"/>
        </w:rPr>
        <w:t xml:space="preserve">ceně Přípravku </w:t>
      </w:r>
      <w:r w:rsidR="003C0481" w:rsidRPr="00AE1E52">
        <w:rPr>
          <w:sz w:val="24"/>
          <w:szCs w:val="24"/>
        </w:rPr>
        <w:t>pro Pojišťovnu,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393FA560"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w:t>
      </w:r>
      <w:r w:rsidR="00C65E00">
        <w:rPr>
          <w:sz w:val="24"/>
          <w:szCs w:val="24"/>
        </w:rPr>
        <w:t>,</w:t>
      </w:r>
      <w:r w:rsidR="00BB49F1">
        <w:rPr>
          <w:sz w:val="24"/>
          <w:szCs w:val="24"/>
        </w:rPr>
        <w:t xml:space="preserve"> a výš</w:t>
      </w:r>
      <w:r w:rsidR="00C65E00">
        <w:rPr>
          <w:sz w:val="24"/>
          <w:szCs w:val="24"/>
        </w:rPr>
        <w:t>i</w:t>
      </w:r>
      <w:r w:rsidR="00BB49F1">
        <w:rPr>
          <w:sz w:val="24"/>
          <w:szCs w:val="24"/>
        </w:rPr>
        <w:t xml:space="preserve"> Zpětné platby, vše </w:t>
      </w:r>
      <w:r w:rsidR="00DB4A0A">
        <w:rPr>
          <w:sz w:val="24"/>
          <w:szCs w:val="24"/>
        </w:rPr>
        <w:t>uveden</w:t>
      </w:r>
      <w:r w:rsidR="00BB49F1">
        <w:rPr>
          <w:sz w:val="24"/>
          <w:szCs w:val="24"/>
        </w:rPr>
        <w:t>é</w:t>
      </w:r>
      <w:r w:rsidR="00DB4A0A">
        <w:rPr>
          <w:sz w:val="24"/>
          <w:szCs w:val="24"/>
        </w:rPr>
        <w:t xml:space="preserve"> v </w:t>
      </w:r>
      <w:r w:rsidRPr="00AB7424">
        <w:rPr>
          <w:sz w:val="24"/>
          <w:szCs w:val="24"/>
        </w:rPr>
        <w:t>Přílo</w:t>
      </w:r>
      <w:r w:rsidR="00DB4A0A">
        <w:rPr>
          <w:sz w:val="24"/>
          <w:szCs w:val="24"/>
        </w:rPr>
        <w:t>ze</w:t>
      </w:r>
      <w:r w:rsidRPr="00AB7424">
        <w:rPr>
          <w:sz w:val="24"/>
          <w:szCs w:val="24"/>
        </w:rPr>
        <w:t xml:space="preserve">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563E7CAD"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w:t>
      </w:r>
      <w:r w:rsidR="008F1B5B" w:rsidRPr="00DF2AAE">
        <w:rPr>
          <w:sz w:val="24"/>
          <w:szCs w:val="24"/>
        </w:rPr>
        <w:lastRenderedPageBreak/>
        <w:t xml:space="preserve">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3AFB93AC" w:rsidR="0023615E" w:rsidRDefault="0023615E" w:rsidP="0023615E">
      <w:pPr>
        <w:jc w:val="center"/>
        <w:rPr>
          <w:b/>
          <w:sz w:val="24"/>
          <w:szCs w:val="24"/>
        </w:rPr>
      </w:pPr>
      <w:r w:rsidRPr="00814572">
        <w:rPr>
          <w:b/>
          <w:sz w:val="24"/>
          <w:szCs w:val="24"/>
        </w:rPr>
        <w:t xml:space="preserve">Článek </w:t>
      </w:r>
      <w:r w:rsidR="00814572">
        <w:rPr>
          <w:b/>
          <w:sz w:val="24"/>
          <w:szCs w:val="24"/>
        </w:rPr>
        <w:t>VI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25B0A775"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02E4B71C" w:rsidR="006032EA" w:rsidRDefault="006032EA" w:rsidP="00100BFD">
      <w:pPr>
        <w:tabs>
          <w:tab w:val="left" w:pos="804"/>
        </w:tabs>
        <w:jc w:val="center"/>
        <w:rPr>
          <w:b/>
          <w:sz w:val="24"/>
          <w:szCs w:val="24"/>
        </w:rPr>
      </w:pPr>
      <w:r w:rsidRPr="00814572">
        <w:rPr>
          <w:b/>
          <w:sz w:val="24"/>
          <w:szCs w:val="24"/>
        </w:rPr>
        <w:t xml:space="preserve">Článek </w:t>
      </w:r>
      <w:r w:rsidR="004300B2">
        <w:rPr>
          <w:b/>
          <w:sz w:val="24"/>
          <w:szCs w:val="24"/>
        </w:rPr>
        <w:t>VII</w:t>
      </w:r>
      <w:r>
        <w:rPr>
          <w:b/>
          <w:sz w:val="24"/>
          <w:szCs w:val="24"/>
        </w:rPr>
        <w:t>I</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0834C8E0" w:rsidR="00CA230F" w:rsidRPr="001A2268" w:rsidRDefault="0023615E" w:rsidP="00FD084C">
      <w:pPr>
        <w:pStyle w:val="Stylpravidel"/>
        <w:numPr>
          <w:ilvl w:val="0"/>
          <w:numId w:val="11"/>
        </w:numPr>
        <w:spacing w:before="120" w:line="276" w:lineRule="auto"/>
        <w:ind w:left="284"/>
        <w:rPr>
          <w:szCs w:val="24"/>
        </w:rPr>
      </w:pPr>
      <w:r w:rsidRPr="007B020E">
        <w:rPr>
          <w:szCs w:val="24"/>
        </w:rPr>
        <w:lastRenderedPageBreak/>
        <w:t>Za porušení závazků uvedených v </w:t>
      </w:r>
      <w:r w:rsidRPr="007C3BEB">
        <w:rPr>
          <w:szCs w:val="24"/>
        </w:rPr>
        <w:t xml:space="preserve">Článku </w:t>
      </w:r>
      <w:r w:rsidR="00BB49F1" w:rsidRPr="007C3BEB">
        <w:rPr>
          <w:szCs w:val="24"/>
        </w:rPr>
        <w:t>VI</w:t>
      </w:r>
      <w:r w:rsidR="00BB49F1">
        <w:rPr>
          <w:szCs w:val="24"/>
        </w:rPr>
        <w:t xml:space="preserve"> odst. 2</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19119078" w:rsidR="008A4195" w:rsidRDefault="008A4195" w:rsidP="00F10027">
      <w:pPr>
        <w:rPr>
          <w:b/>
          <w:sz w:val="24"/>
          <w:szCs w:val="24"/>
        </w:rPr>
      </w:pPr>
    </w:p>
    <w:p w14:paraId="51E00164" w14:textId="77777777" w:rsidR="006B3C39" w:rsidRDefault="006B3C39" w:rsidP="00F10027">
      <w:pPr>
        <w:rPr>
          <w:b/>
          <w:sz w:val="24"/>
          <w:szCs w:val="24"/>
        </w:rPr>
      </w:pPr>
    </w:p>
    <w:p w14:paraId="42872974" w14:textId="77777777" w:rsidR="00F10027" w:rsidRPr="00814572" w:rsidRDefault="00F10027" w:rsidP="00F10027">
      <w:pPr>
        <w:rPr>
          <w:b/>
          <w:sz w:val="24"/>
          <w:szCs w:val="24"/>
        </w:rPr>
      </w:pPr>
    </w:p>
    <w:p w14:paraId="564E0FBF" w14:textId="627A69D2" w:rsidR="00FF46FE" w:rsidRPr="00814572" w:rsidRDefault="00FF46FE" w:rsidP="00280F1A">
      <w:pPr>
        <w:spacing w:before="120"/>
        <w:jc w:val="center"/>
        <w:rPr>
          <w:b/>
          <w:sz w:val="24"/>
          <w:szCs w:val="24"/>
        </w:rPr>
      </w:pPr>
      <w:r w:rsidRPr="00814572">
        <w:rPr>
          <w:b/>
          <w:sz w:val="24"/>
          <w:szCs w:val="24"/>
        </w:rPr>
        <w:t xml:space="preserve">Článek </w:t>
      </w:r>
      <w:r w:rsidR="004300B2">
        <w:rPr>
          <w:b/>
          <w:sz w:val="24"/>
          <w:szCs w:val="24"/>
        </w:rPr>
        <w:t>I</w:t>
      </w:r>
      <w:r w:rsidR="00274E3E">
        <w:rPr>
          <w:b/>
          <w:sz w:val="24"/>
          <w:szCs w:val="24"/>
        </w:rPr>
        <w:t>X</w:t>
      </w:r>
      <w:r w:rsidRPr="00814572">
        <w:rPr>
          <w:b/>
          <w:sz w:val="24"/>
          <w:szCs w:val="24"/>
        </w:rPr>
        <w:t>.</w:t>
      </w:r>
    </w:p>
    <w:p w14:paraId="0BBEEC9B" w14:textId="044D5859" w:rsidR="00FF46FE"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2642EF87" w14:textId="77777777" w:rsidR="006B3C39" w:rsidRPr="00814572" w:rsidRDefault="006B3C39" w:rsidP="007A5F08">
      <w:pPr>
        <w:pStyle w:val="Stylpravidel"/>
        <w:spacing w:before="0" w:line="240" w:lineRule="auto"/>
        <w:jc w:val="center"/>
        <w:rPr>
          <w:b/>
          <w:szCs w:val="24"/>
        </w:rPr>
      </w:pPr>
    </w:p>
    <w:p w14:paraId="36879E19" w14:textId="22D26C2F" w:rsidR="009C6BAD" w:rsidRPr="004300B2" w:rsidRDefault="009C6BAD" w:rsidP="009C6BAD">
      <w:pPr>
        <w:numPr>
          <w:ilvl w:val="0"/>
          <w:numId w:val="6"/>
        </w:numPr>
        <w:spacing w:before="120"/>
        <w:jc w:val="both"/>
        <w:rPr>
          <w:sz w:val="24"/>
        </w:rPr>
      </w:pPr>
      <w:r w:rsidRPr="004300B2">
        <w:rPr>
          <w:sz w:val="24"/>
          <w:szCs w:val="24"/>
        </w:rPr>
        <w:t xml:space="preserve">Tato Smlouva se uzavírá na dobu určitou, a </w:t>
      </w:r>
      <w:r w:rsidRPr="004300B2">
        <w:rPr>
          <w:sz w:val="24"/>
        </w:rPr>
        <w:t xml:space="preserve">to do </w:t>
      </w:r>
      <w:proofErr w:type="spellStart"/>
      <w:r w:rsidR="00E8563B" w:rsidRPr="00E8563B">
        <w:rPr>
          <w:sz w:val="24"/>
          <w:highlight w:val="black"/>
        </w:rPr>
        <w:t>xxxxxxxxxx</w:t>
      </w:r>
      <w:proofErr w:type="spellEnd"/>
      <w:r w:rsidRPr="004300B2">
        <w:rPr>
          <w:sz w:val="24"/>
          <w:szCs w:val="24"/>
        </w:rPr>
        <w:t xml:space="preserve">. Neoznámí-li některá ze smluvních stran nejpozději </w:t>
      </w:r>
      <w:r w:rsidR="00B241A8" w:rsidRPr="004300B2">
        <w:rPr>
          <w:sz w:val="24"/>
          <w:szCs w:val="24"/>
        </w:rPr>
        <w:t>6</w:t>
      </w:r>
      <w:r w:rsidRPr="004300B2">
        <w:rPr>
          <w:sz w:val="24"/>
          <w:szCs w:val="24"/>
        </w:rPr>
        <w:t xml:space="preserve"> měsíc</w:t>
      </w:r>
      <w:r w:rsidR="00B241A8" w:rsidRPr="004300B2">
        <w:rPr>
          <w:sz w:val="24"/>
          <w:szCs w:val="24"/>
        </w:rPr>
        <w:t>ů</w:t>
      </w:r>
      <w:r w:rsidRPr="004300B2">
        <w:rPr>
          <w:sz w:val="24"/>
          <w:szCs w:val="24"/>
        </w:rPr>
        <w:t xml:space="preserve"> před ukončením sjednané doby </w:t>
      </w:r>
      <w:r w:rsidR="00986D47" w:rsidRPr="004300B2">
        <w:rPr>
          <w:sz w:val="24"/>
          <w:szCs w:val="24"/>
        </w:rPr>
        <w:t xml:space="preserve">této </w:t>
      </w:r>
      <w:r w:rsidRPr="004300B2">
        <w:rPr>
          <w:sz w:val="24"/>
          <w:szCs w:val="24"/>
        </w:rPr>
        <w:t xml:space="preserve">Smlouvy druhé smluvní straně, že trvá na ukončení </w:t>
      </w:r>
      <w:r w:rsidR="00986D47" w:rsidRPr="004300B2">
        <w:rPr>
          <w:sz w:val="24"/>
          <w:szCs w:val="24"/>
        </w:rPr>
        <w:t xml:space="preserve">této </w:t>
      </w:r>
      <w:r w:rsidRPr="004300B2">
        <w:rPr>
          <w:sz w:val="24"/>
          <w:szCs w:val="24"/>
        </w:rPr>
        <w:t xml:space="preserve">Smlouvy uplynutím sjednané doby trvání </w:t>
      </w:r>
      <w:r w:rsidR="00986D47" w:rsidRPr="004300B2">
        <w:rPr>
          <w:sz w:val="24"/>
          <w:szCs w:val="24"/>
        </w:rPr>
        <w:t xml:space="preserve">této </w:t>
      </w:r>
      <w:r w:rsidRPr="004300B2">
        <w:rPr>
          <w:sz w:val="24"/>
          <w:szCs w:val="24"/>
        </w:rPr>
        <w:t>Smlouvy, tato Smlouva se automaticky prodlužuje o další kalendářní rok, a to i opakovaně.</w:t>
      </w:r>
      <w:r w:rsidR="00981652">
        <w:rPr>
          <w:sz w:val="24"/>
          <w:szCs w:val="24"/>
        </w:rPr>
        <w:t xml:space="preserve"> </w:t>
      </w:r>
    </w:p>
    <w:p w14:paraId="0BC8E9DF" w14:textId="77777777" w:rsidR="00494134" w:rsidRPr="006B3C39"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 xml:space="preserve">Smlouvu, tedy kompenzující objem vynaložených nákladů Pojišťovny v souvislosti s terapií Přípravkem v obdobném nebo vyšším rozsahu jako tato </w:t>
      </w:r>
      <w:r w:rsidRPr="006B3C39">
        <w:rPr>
          <w:sz w:val="24"/>
          <w:szCs w:val="24"/>
        </w:rPr>
        <w:t>Smlouva. Výpověď je</w:t>
      </w:r>
      <w:r w:rsidR="00C50526" w:rsidRPr="006B3C39">
        <w:rPr>
          <w:sz w:val="24"/>
          <w:szCs w:val="24"/>
        </w:rPr>
        <w:t xml:space="preserve"> v</w:t>
      </w:r>
      <w:r w:rsidRPr="006B3C39">
        <w:rPr>
          <w:sz w:val="24"/>
          <w:szCs w:val="24"/>
        </w:rPr>
        <w:t xml:space="preserve"> takovém případě účinná od prvního dne kalendářního měsíce následujícího po doručené písemné výpovědi druhé smluvní straně.</w:t>
      </w:r>
    </w:p>
    <w:p w14:paraId="741A4F7A" w14:textId="25EA7416" w:rsidR="004E2841" w:rsidRPr="006B3C39" w:rsidRDefault="004E2841" w:rsidP="005233EE">
      <w:pPr>
        <w:numPr>
          <w:ilvl w:val="0"/>
          <w:numId w:val="6"/>
        </w:numPr>
        <w:spacing w:before="120"/>
        <w:jc w:val="both"/>
        <w:rPr>
          <w:sz w:val="24"/>
          <w:szCs w:val="24"/>
        </w:rPr>
      </w:pPr>
      <w:r w:rsidRPr="006B3C39">
        <w:rPr>
          <w:sz w:val="24"/>
          <w:szCs w:val="24"/>
        </w:rPr>
        <w:t xml:space="preserve">Smluvní </w:t>
      </w:r>
      <w:r w:rsidRPr="0074011F">
        <w:rPr>
          <w:sz w:val="24"/>
          <w:szCs w:val="24"/>
        </w:rPr>
        <w:t xml:space="preserve">strany se dohodly, že tuto Smlouvu nelze vypovědět </w:t>
      </w:r>
      <w:r w:rsidR="007936CB" w:rsidRPr="0074011F">
        <w:rPr>
          <w:sz w:val="24"/>
          <w:szCs w:val="24"/>
        </w:rPr>
        <w:t xml:space="preserve">do </w:t>
      </w:r>
      <w:proofErr w:type="spellStart"/>
      <w:r w:rsidR="00E8563B" w:rsidRPr="00E8563B">
        <w:rPr>
          <w:sz w:val="24"/>
          <w:highlight w:val="black"/>
        </w:rPr>
        <w:t>xxxxxxxxxx</w:t>
      </w:r>
      <w:proofErr w:type="spellEnd"/>
      <w:r w:rsidRPr="0074011F">
        <w:rPr>
          <w:sz w:val="24"/>
          <w:szCs w:val="24"/>
        </w:rPr>
        <w:t xml:space="preserve"> od nabytí účinnosti této Smlouvy (s výjimkou situace popsané v odst. 2 tohoto Článku IX.</w:t>
      </w:r>
      <w:r w:rsidR="00D019B4" w:rsidRPr="0074011F">
        <w:rPr>
          <w:sz w:val="24"/>
          <w:szCs w:val="24"/>
        </w:rPr>
        <w:t>)</w:t>
      </w:r>
      <w:r w:rsidR="005233EE">
        <w:rPr>
          <w:sz w:val="24"/>
          <w:szCs w:val="24"/>
        </w:rPr>
        <w:t xml:space="preserve">, </w:t>
      </w:r>
      <w:r w:rsidR="005233EE" w:rsidRPr="006B3C39">
        <w:rPr>
          <w:sz w:val="24"/>
          <w:szCs w:val="24"/>
        </w:rPr>
        <w:t>poté mohou smluvní strany Smlouvu vypovědět i bez uvedení důvodu s výpovědní dobou, která činí 3 měsíce a započne běžet prvním dnem kalendářního měsíce následujícího po doručení písemné výpovědi druhé smluvní straně.</w:t>
      </w:r>
    </w:p>
    <w:p w14:paraId="19CDD4C8" w14:textId="72912CE8" w:rsidR="00453BF4" w:rsidRPr="004300B2" w:rsidRDefault="00BE51C5" w:rsidP="00F466EA">
      <w:pPr>
        <w:pStyle w:val="Odstavecseseznamem"/>
        <w:numPr>
          <w:ilvl w:val="0"/>
          <w:numId w:val="6"/>
        </w:numPr>
        <w:spacing w:before="120" w:after="120"/>
        <w:ind w:left="284" w:hanging="284"/>
        <w:contextualSpacing w:val="0"/>
        <w:jc w:val="both"/>
        <w:rPr>
          <w:sz w:val="24"/>
          <w:szCs w:val="24"/>
        </w:rPr>
      </w:pPr>
      <w:r w:rsidRPr="004300B2">
        <w:rPr>
          <w:sz w:val="24"/>
          <w:szCs w:val="24"/>
        </w:rPr>
        <w:t xml:space="preserve">Smluvní strany jsou oprávněny tuto Smlouvu ukončit i před </w:t>
      </w:r>
      <w:r w:rsidR="009F1026" w:rsidRPr="004300B2">
        <w:rPr>
          <w:sz w:val="24"/>
          <w:szCs w:val="24"/>
        </w:rPr>
        <w:t>skončením její platnosti</w:t>
      </w:r>
      <w:r w:rsidRPr="004300B2">
        <w:rPr>
          <w:sz w:val="24"/>
          <w:szCs w:val="24"/>
        </w:rPr>
        <w:t xml:space="preserve"> dle odst. 1 tohoto </w:t>
      </w:r>
      <w:r w:rsidR="00F76BC8" w:rsidRPr="004300B2">
        <w:rPr>
          <w:sz w:val="24"/>
          <w:szCs w:val="24"/>
        </w:rPr>
        <w:t>č</w:t>
      </w:r>
      <w:r w:rsidRPr="004300B2">
        <w:rPr>
          <w:sz w:val="24"/>
          <w:szCs w:val="24"/>
        </w:rPr>
        <w:t xml:space="preserve">lánku, a to na základě oboustranné dohody o ukončení této Smlouvy. </w:t>
      </w:r>
    </w:p>
    <w:p w14:paraId="0868C1E5" w14:textId="3835A3B8"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uplynutím doby dle odst. 1, výpovědí dle odst. 2 </w:t>
      </w:r>
      <w:r w:rsidR="008117D8">
        <w:rPr>
          <w:sz w:val="24"/>
          <w:szCs w:val="24"/>
        </w:rPr>
        <w:t xml:space="preserve">nebo odst. 3 </w:t>
      </w:r>
      <w:r w:rsidR="004E2841" w:rsidRPr="00D13875">
        <w:rPr>
          <w:sz w:val="24"/>
          <w:szCs w:val="24"/>
        </w:rPr>
        <w:t xml:space="preserve">či dohodou dle odst. </w:t>
      </w:r>
      <w:r w:rsidR="004E2841">
        <w:rPr>
          <w:sz w:val="24"/>
          <w:szCs w:val="24"/>
        </w:rPr>
        <w:t xml:space="preserve">4 </w:t>
      </w:r>
      <w:r w:rsidRPr="00D13875">
        <w:rPr>
          <w:sz w:val="24"/>
          <w:szCs w:val="24"/>
        </w:rPr>
        <w:t xml:space="preserve">tohoto </w:t>
      </w:r>
      <w:r w:rsidR="00E753FB">
        <w:rPr>
          <w:sz w:val="24"/>
          <w:szCs w:val="24"/>
        </w:rPr>
        <w:t>Č</w:t>
      </w:r>
      <w:r w:rsidRPr="00D13875">
        <w:rPr>
          <w:sz w:val="24"/>
          <w:szCs w:val="24"/>
        </w:rPr>
        <w:t xml:space="preserve">l. </w:t>
      </w:r>
      <w:r w:rsidR="004300B2">
        <w:rPr>
          <w:sz w:val="24"/>
          <w:szCs w:val="24"/>
        </w:rPr>
        <w:t>I</w:t>
      </w:r>
      <w:r w:rsidRPr="00D13875">
        <w:rPr>
          <w:sz w:val="24"/>
          <w:szCs w:val="24"/>
        </w:rPr>
        <w:t>X. této Smlouvy není dotčena povinnost Držitele uhradit Pojišťovně Zpětnou platbu za ty Přípravky, k jejichž podání došlo</w:t>
      </w:r>
      <w:r w:rsidR="00703EDD">
        <w:rPr>
          <w:sz w:val="24"/>
          <w:szCs w:val="24"/>
        </w:rPr>
        <w:t xml:space="preserve"> </w:t>
      </w:r>
      <w:r w:rsidRPr="00D13875">
        <w:rPr>
          <w:sz w:val="24"/>
          <w:szCs w:val="24"/>
        </w:rPr>
        <w:t>před ukončením této Smlouvy, jsou-li splněny ostatní podmínky pro poskytnutí Zpětné platby dle této Smlouvy.</w:t>
      </w:r>
    </w:p>
    <w:p w14:paraId="35E31B60" w14:textId="77777777" w:rsidR="00F466EA" w:rsidRPr="004C366B"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Default="009F1026" w:rsidP="00192421">
      <w:pPr>
        <w:pStyle w:val="Odstavecseseznamem"/>
        <w:spacing w:before="120"/>
        <w:ind w:left="283"/>
        <w:jc w:val="both"/>
        <w:rPr>
          <w:b/>
          <w:sz w:val="24"/>
          <w:szCs w:val="24"/>
        </w:rPr>
      </w:pPr>
    </w:p>
    <w:p w14:paraId="1B7F7C53" w14:textId="739DFAF1" w:rsidR="00F10027" w:rsidRDefault="00F10027" w:rsidP="00192421">
      <w:pPr>
        <w:pStyle w:val="Odstavecseseznamem"/>
        <w:spacing w:before="120"/>
        <w:ind w:left="283"/>
        <w:jc w:val="both"/>
        <w:rPr>
          <w:b/>
          <w:sz w:val="24"/>
          <w:szCs w:val="24"/>
        </w:rPr>
      </w:pPr>
    </w:p>
    <w:p w14:paraId="0EB0F753" w14:textId="1EA0E3A5" w:rsidR="006B3C39" w:rsidRDefault="006B3C39" w:rsidP="00192421">
      <w:pPr>
        <w:pStyle w:val="Odstavecseseznamem"/>
        <w:spacing w:before="120"/>
        <w:ind w:left="283"/>
        <w:jc w:val="both"/>
        <w:rPr>
          <w:b/>
          <w:sz w:val="24"/>
          <w:szCs w:val="24"/>
        </w:rPr>
      </w:pPr>
    </w:p>
    <w:p w14:paraId="1D49E159" w14:textId="350C80A9" w:rsidR="006B3C39" w:rsidRDefault="006B3C39" w:rsidP="00192421">
      <w:pPr>
        <w:pStyle w:val="Odstavecseseznamem"/>
        <w:spacing w:before="120"/>
        <w:ind w:left="283"/>
        <w:jc w:val="both"/>
        <w:rPr>
          <w:b/>
          <w:sz w:val="24"/>
          <w:szCs w:val="24"/>
        </w:rPr>
      </w:pPr>
    </w:p>
    <w:p w14:paraId="3BB0B63A" w14:textId="0F7BB113" w:rsidR="006B3C39" w:rsidRDefault="006B3C39" w:rsidP="00192421">
      <w:pPr>
        <w:pStyle w:val="Odstavecseseznamem"/>
        <w:spacing w:before="120"/>
        <w:ind w:left="283"/>
        <w:jc w:val="both"/>
        <w:rPr>
          <w:b/>
          <w:sz w:val="24"/>
          <w:szCs w:val="24"/>
        </w:rPr>
      </w:pPr>
    </w:p>
    <w:p w14:paraId="1744D004" w14:textId="77777777" w:rsidR="006B3C39" w:rsidRDefault="006B3C39" w:rsidP="00192421">
      <w:pPr>
        <w:pStyle w:val="Odstavecseseznamem"/>
        <w:spacing w:before="120"/>
        <w:ind w:left="283"/>
        <w:jc w:val="both"/>
        <w:rPr>
          <w:b/>
          <w:sz w:val="24"/>
          <w:szCs w:val="24"/>
        </w:rPr>
      </w:pPr>
    </w:p>
    <w:p w14:paraId="04D12AE9" w14:textId="77777777" w:rsidR="00A25B42" w:rsidRDefault="00A25B42" w:rsidP="00192421">
      <w:pPr>
        <w:spacing w:before="120"/>
        <w:jc w:val="center"/>
        <w:rPr>
          <w:b/>
          <w:sz w:val="24"/>
          <w:szCs w:val="24"/>
        </w:rPr>
      </w:pPr>
    </w:p>
    <w:p w14:paraId="6767ED4E" w14:textId="23E25E74" w:rsidR="00FF46FE" w:rsidRPr="00814572" w:rsidRDefault="00FF46FE" w:rsidP="00192421">
      <w:pPr>
        <w:spacing w:before="120"/>
        <w:jc w:val="center"/>
        <w:rPr>
          <w:b/>
          <w:sz w:val="24"/>
          <w:szCs w:val="24"/>
        </w:rPr>
      </w:pPr>
      <w:r w:rsidRPr="00814572">
        <w:rPr>
          <w:b/>
          <w:sz w:val="24"/>
          <w:szCs w:val="24"/>
        </w:rPr>
        <w:lastRenderedPageBreak/>
        <w:t xml:space="preserve">Článek </w:t>
      </w:r>
      <w:r w:rsidR="00814572">
        <w:rPr>
          <w:b/>
          <w:sz w:val="24"/>
          <w:szCs w:val="24"/>
        </w:rPr>
        <w:t>X</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7450F7E4" w14:textId="00C5ADDA" w:rsidR="00FF46FE" w:rsidRPr="00775A53" w:rsidRDefault="00D66B6E" w:rsidP="00775A53">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775A53">
        <w:rPr>
          <w:sz w:val="24"/>
          <w:szCs w:val="24"/>
        </w:rPr>
        <w:t>Krajského soudu v Ostravě, oddíl AXIV, vložka 554;</w:t>
      </w:r>
    </w:p>
    <w:p w14:paraId="6142D1F3" w14:textId="650B3937"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platným výpisem z obchodního rejstříku, vedeného u</w:t>
      </w:r>
      <w:r w:rsidR="007C3441">
        <w:rPr>
          <w:sz w:val="24"/>
          <w:szCs w:val="24"/>
        </w:rPr>
        <w:t xml:space="preserve"> Městského soudu </w:t>
      </w:r>
      <w:r w:rsidR="00703201">
        <w:rPr>
          <w:sz w:val="24"/>
          <w:szCs w:val="24"/>
        </w:rPr>
        <w:t>v </w:t>
      </w:r>
      <w:r w:rsidR="007C3441">
        <w:rPr>
          <w:sz w:val="24"/>
          <w:szCs w:val="24"/>
        </w:rPr>
        <w:t>Praze</w:t>
      </w:r>
      <w:r w:rsidR="00703201">
        <w:rPr>
          <w:sz w:val="24"/>
          <w:szCs w:val="24"/>
        </w:rPr>
        <w:t xml:space="preserve">, </w:t>
      </w:r>
      <w:proofErr w:type="spellStart"/>
      <w:r w:rsidR="00703201">
        <w:rPr>
          <w:sz w:val="24"/>
          <w:szCs w:val="24"/>
        </w:rPr>
        <w:t>sp</w:t>
      </w:r>
      <w:proofErr w:type="spellEnd"/>
      <w:r w:rsidR="00703201">
        <w:rPr>
          <w:sz w:val="24"/>
          <w:szCs w:val="24"/>
        </w:rPr>
        <w:t>.</w:t>
      </w:r>
      <w:r w:rsidR="00E753FB">
        <w:rPr>
          <w:sz w:val="24"/>
          <w:szCs w:val="24"/>
        </w:rPr>
        <w:t xml:space="preserve"> </w:t>
      </w:r>
      <w:r w:rsidR="00703201">
        <w:rPr>
          <w:sz w:val="24"/>
          <w:szCs w:val="24"/>
        </w:rPr>
        <w:t xml:space="preserve">zn.: </w:t>
      </w:r>
      <w:r w:rsidR="007C3441">
        <w:rPr>
          <w:sz w:val="24"/>
          <w:szCs w:val="24"/>
        </w:rPr>
        <w:t>C130442</w:t>
      </w:r>
      <w:r w:rsidR="00CF25DE" w:rsidRPr="00A45C91">
        <w:rPr>
          <w:sz w:val="24"/>
          <w:szCs w:val="24"/>
        </w:rPr>
        <w:t xml:space="preserve">, </w:t>
      </w:r>
    </w:p>
    <w:p w14:paraId="5760BDB0" w14:textId="01F4A419" w:rsidR="00775A53" w:rsidRPr="00772191" w:rsidRDefault="00775A53" w:rsidP="00775A53">
      <w:pPr>
        <w:numPr>
          <w:ilvl w:val="0"/>
          <w:numId w:val="4"/>
        </w:numPr>
        <w:ind w:left="567"/>
        <w:jc w:val="both"/>
        <w:rPr>
          <w:sz w:val="24"/>
          <w:szCs w:val="24"/>
        </w:rPr>
      </w:pPr>
      <w:r w:rsidRPr="00772191">
        <w:rPr>
          <w:sz w:val="24"/>
          <w:szCs w:val="24"/>
        </w:rPr>
        <w:t xml:space="preserve">Za Pojišťovnu je/jsou zmocněni k jednání ve věci plnění této </w:t>
      </w:r>
      <w:bookmarkStart w:id="0" w:name="_Hlk38533701"/>
      <w:r w:rsidRPr="00814572">
        <w:rPr>
          <w:sz w:val="24"/>
          <w:szCs w:val="24"/>
        </w:rPr>
        <w:t>Smlouvy:</w:t>
      </w:r>
      <w:r>
        <w:rPr>
          <w:sz w:val="24"/>
          <w:szCs w:val="24"/>
        </w:rPr>
        <w:t xml:space="preserve"> Ing. Antonín Klimša, MBA, výkonný ředitel</w:t>
      </w:r>
      <w:r w:rsidRPr="00DA2E75">
        <w:rPr>
          <w:color w:val="000000" w:themeColor="text1"/>
          <w:sz w:val="24"/>
          <w:szCs w:val="24"/>
        </w:rPr>
        <w:t>, e-mail:</w:t>
      </w:r>
      <w:r w:rsidR="00E8563B" w:rsidRPr="00E8563B">
        <w:rPr>
          <w:sz w:val="24"/>
          <w:highlight w:val="black"/>
        </w:rPr>
        <w:t xml:space="preserve"> </w:t>
      </w:r>
      <w:proofErr w:type="spellStart"/>
      <w:r w:rsidR="00E8563B" w:rsidRPr="00E8563B">
        <w:rPr>
          <w:sz w:val="24"/>
          <w:highlight w:val="black"/>
        </w:rPr>
        <w:t>xxxxxxxxxx</w:t>
      </w:r>
      <w:proofErr w:type="spellEnd"/>
      <w:r w:rsidRPr="00DA2E75">
        <w:rPr>
          <w:color w:val="000000" w:themeColor="text1"/>
          <w:sz w:val="24"/>
          <w:szCs w:val="24"/>
        </w:rPr>
        <w:t>,</w:t>
      </w:r>
      <w:r>
        <w:rPr>
          <w:color w:val="000000" w:themeColor="text1"/>
          <w:sz w:val="24"/>
          <w:szCs w:val="24"/>
        </w:rPr>
        <w:t xml:space="preserve"> </w:t>
      </w:r>
      <w:r w:rsidRPr="00DA2E75">
        <w:rPr>
          <w:color w:val="000000" w:themeColor="text1"/>
          <w:sz w:val="24"/>
          <w:szCs w:val="24"/>
        </w:rPr>
        <w:t xml:space="preserve">tel.: </w:t>
      </w:r>
      <w:bookmarkEnd w:id="0"/>
      <w:proofErr w:type="spellStart"/>
      <w:r w:rsidR="00E8563B" w:rsidRPr="00E8563B">
        <w:rPr>
          <w:sz w:val="24"/>
          <w:highlight w:val="black"/>
        </w:rPr>
        <w:t>xxxxxxxxxx</w:t>
      </w:r>
      <w:proofErr w:type="spellEnd"/>
      <w:r>
        <w:rPr>
          <w:color w:val="000000" w:themeColor="text1"/>
          <w:sz w:val="24"/>
          <w:szCs w:val="24"/>
        </w:rPr>
        <w:t>,</w:t>
      </w:r>
    </w:p>
    <w:p w14:paraId="6D731653" w14:textId="2AD3E0F8"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7C3441">
        <w:rPr>
          <w:sz w:val="24"/>
          <w:szCs w:val="24"/>
        </w:rPr>
        <w:t xml:space="preserve">PharmDr. Karin </w:t>
      </w:r>
      <w:proofErr w:type="spellStart"/>
      <w:r w:rsidR="007C3441">
        <w:rPr>
          <w:sz w:val="24"/>
          <w:szCs w:val="24"/>
        </w:rPr>
        <w:t>Bacmaňáková</w:t>
      </w:r>
      <w:proofErr w:type="spellEnd"/>
      <w:r w:rsidR="00703201">
        <w:rPr>
          <w:sz w:val="24"/>
          <w:szCs w:val="24"/>
        </w:rPr>
        <w:t xml:space="preserve">, </w:t>
      </w:r>
      <w:proofErr w:type="spellStart"/>
      <w:r w:rsidR="00E8563B" w:rsidRPr="00E8563B">
        <w:rPr>
          <w:sz w:val="24"/>
          <w:highlight w:val="black"/>
        </w:rPr>
        <w:t>xxxxxxxxxx</w:t>
      </w:r>
      <w:proofErr w:type="spellEnd"/>
      <w:r w:rsidR="00703201">
        <w:rPr>
          <w:sz w:val="24"/>
          <w:szCs w:val="24"/>
        </w:rPr>
        <w:t xml:space="preserve">, tel.: </w:t>
      </w:r>
      <w:proofErr w:type="spellStart"/>
      <w:r w:rsidR="00E8563B" w:rsidRPr="00E8563B">
        <w:rPr>
          <w:sz w:val="24"/>
          <w:highlight w:val="black"/>
        </w:rPr>
        <w:t>xxxxxxxxxx</w:t>
      </w:r>
      <w:proofErr w:type="spellEnd"/>
      <w:r w:rsidR="007C3441">
        <w:rPr>
          <w:sz w:val="24"/>
          <w:szCs w:val="24"/>
        </w:rPr>
        <w:t>.</w:t>
      </w:r>
    </w:p>
    <w:p w14:paraId="732C6D4E" w14:textId="77777777" w:rsidR="005612F4" w:rsidRDefault="005612F4" w:rsidP="00F10027">
      <w:pPr>
        <w:jc w:val="center"/>
        <w:rPr>
          <w:b/>
          <w:sz w:val="24"/>
          <w:szCs w:val="24"/>
        </w:rPr>
      </w:pPr>
    </w:p>
    <w:p w14:paraId="0A6A2C9F" w14:textId="5BA2C7A3" w:rsidR="00F10027" w:rsidRDefault="00F10027" w:rsidP="00F10027">
      <w:pPr>
        <w:jc w:val="center"/>
        <w:rPr>
          <w:b/>
          <w:sz w:val="24"/>
          <w:szCs w:val="24"/>
        </w:rPr>
      </w:pPr>
    </w:p>
    <w:p w14:paraId="0ED18E89" w14:textId="77777777" w:rsidR="006B3C39" w:rsidRDefault="006B3C39" w:rsidP="00F10027">
      <w:pPr>
        <w:jc w:val="center"/>
        <w:rPr>
          <w:b/>
          <w:sz w:val="24"/>
          <w:szCs w:val="24"/>
        </w:rPr>
      </w:pPr>
    </w:p>
    <w:p w14:paraId="253B7FA0" w14:textId="77777777" w:rsidR="007C3441" w:rsidRDefault="007C3441" w:rsidP="00F10027">
      <w:pPr>
        <w:jc w:val="center"/>
        <w:rPr>
          <w:b/>
          <w:sz w:val="24"/>
          <w:szCs w:val="24"/>
        </w:rPr>
      </w:pPr>
    </w:p>
    <w:p w14:paraId="263E76CD" w14:textId="260D3B86" w:rsidR="00FF46FE" w:rsidRPr="00814572" w:rsidRDefault="00FF46FE" w:rsidP="00F10027">
      <w:pPr>
        <w:jc w:val="center"/>
        <w:rPr>
          <w:b/>
          <w:sz w:val="24"/>
          <w:szCs w:val="24"/>
        </w:rPr>
      </w:pPr>
      <w:r w:rsidRPr="00814572">
        <w:rPr>
          <w:b/>
          <w:sz w:val="24"/>
          <w:szCs w:val="24"/>
        </w:rPr>
        <w:t>Článek X</w:t>
      </w:r>
      <w:r w:rsidR="006032EA">
        <w:rPr>
          <w:b/>
          <w:sz w:val="24"/>
          <w:szCs w:val="24"/>
        </w:rPr>
        <w:t>I</w:t>
      </w:r>
      <w:r w:rsidRPr="00814572">
        <w:rPr>
          <w:b/>
          <w:sz w:val="24"/>
          <w:szCs w:val="24"/>
        </w:rPr>
        <w:t>.</w:t>
      </w:r>
    </w:p>
    <w:p w14:paraId="4560624D" w14:textId="74FC82F5" w:rsidR="00FF46FE" w:rsidRDefault="00FF46FE" w:rsidP="007A5F08">
      <w:pPr>
        <w:jc w:val="center"/>
        <w:rPr>
          <w:b/>
          <w:sz w:val="24"/>
          <w:szCs w:val="24"/>
        </w:rPr>
      </w:pPr>
      <w:r w:rsidRPr="00814572">
        <w:rPr>
          <w:b/>
          <w:sz w:val="24"/>
          <w:szCs w:val="24"/>
        </w:rPr>
        <w:t>Závěrečná ustanovení</w:t>
      </w:r>
    </w:p>
    <w:p w14:paraId="1638E2E6" w14:textId="7CFF79C5" w:rsidR="006B3C39" w:rsidRDefault="006B3C39" w:rsidP="007A5F08">
      <w:pPr>
        <w:jc w:val="center"/>
        <w:rPr>
          <w:b/>
          <w:sz w:val="24"/>
          <w:szCs w:val="24"/>
        </w:rPr>
      </w:pPr>
    </w:p>
    <w:p w14:paraId="6FEF7DD7" w14:textId="77777777" w:rsidR="006B3C39" w:rsidRPr="00814572" w:rsidRDefault="006B3C39" w:rsidP="007A5F08">
      <w:pPr>
        <w:jc w:val="center"/>
        <w:rPr>
          <w:b/>
          <w:sz w:val="24"/>
          <w:szCs w:val="24"/>
        </w:rPr>
      </w:pPr>
    </w:p>
    <w:p w14:paraId="1DA7F6EC" w14:textId="4CF8CE0E"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56DC7998"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5233EE">
        <w:rPr>
          <w:sz w:val="24"/>
          <w:szCs w:val="24"/>
        </w:rPr>
        <w:t xml:space="preserve">, </w:t>
      </w:r>
      <w:r w:rsidR="005233EE" w:rsidRPr="00AF7CD6">
        <w:rPr>
          <w:sz w:val="24"/>
          <w:szCs w:val="24"/>
        </w:rPr>
        <w:t>e</w:t>
      </w:r>
      <w:r w:rsidR="00CC6C81">
        <w:rPr>
          <w:sz w:val="24"/>
          <w:szCs w:val="24"/>
        </w:rPr>
        <w:t>-</w:t>
      </w:r>
      <w:r w:rsidR="005233EE" w:rsidRPr="00AF7CD6">
        <w:rPr>
          <w:sz w:val="24"/>
          <w:szCs w:val="24"/>
        </w:rPr>
        <w:t>mailových adres v této Smlouvě uvedených</w:t>
      </w:r>
      <w:r w:rsidR="005233EE">
        <w:rPr>
          <w:sz w:val="24"/>
          <w:szCs w:val="24"/>
        </w:rPr>
        <w:t>,</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lastRenderedPageBreak/>
        <w:t>Ned</w:t>
      </w:r>
      <w:r w:rsidR="00354002">
        <w:rPr>
          <w:sz w:val="24"/>
          <w:szCs w:val="24"/>
        </w:rPr>
        <w:t>ílnou součástí této Smlouvy je následující příloha</w:t>
      </w:r>
      <w:r w:rsidRPr="00A45C91">
        <w:rPr>
          <w:sz w:val="24"/>
          <w:szCs w:val="24"/>
        </w:rPr>
        <w:t>:</w:t>
      </w:r>
    </w:p>
    <w:p w14:paraId="4CAF7495" w14:textId="77777777"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sidRPr="007C3441">
        <w:rPr>
          <w:sz w:val="24"/>
          <w:szCs w:val="24"/>
        </w:rPr>
        <w:t>–</w:t>
      </w:r>
      <w:r w:rsidRPr="007C3441">
        <w:rPr>
          <w:sz w:val="24"/>
          <w:szCs w:val="24"/>
        </w:rPr>
        <w:t xml:space="preserve"> </w:t>
      </w:r>
      <w:r w:rsidR="00703201" w:rsidRPr="007C3441">
        <w:rPr>
          <w:sz w:val="24"/>
          <w:szCs w:val="24"/>
        </w:rPr>
        <w:t>O</w:t>
      </w:r>
      <w:r w:rsidRPr="007C3441">
        <w:rPr>
          <w:sz w:val="24"/>
          <w:szCs w:val="24"/>
        </w:rPr>
        <w:t>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237AA64D" w:rsidR="00CE1E05" w:rsidRDefault="00CE1E05" w:rsidP="00CE1E05">
      <w:pPr>
        <w:spacing w:before="120"/>
        <w:ind w:left="283"/>
        <w:jc w:val="both"/>
        <w:rPr>
          <w:sz w:val="24"/>
          <w:szCs w:val="24"/>
        </w:rPr>
      </w:pPr>
    </w:p>
    <w:p w14:paraId="06C825CB" w14:textId="77777777" w:rsidR="00F10027" w:rsidRDefault="00F10027"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7F19D247" w14:textId="4697B4C7" w:rsidR="00FF46FE" w:rsidRPr="00814572" w:rsidRDefault="00FF46FE" w:rsidP="00BE5900">
      <w:pPr>
        <w:tabs>
          <w:tab w:val="left" w:pos="5245"/>
        </w:tabs>
        <w:rPr>
          <w:sz w:val="24"/>
          <w:szCs w:val="24"/>
        </w:rPr>
      </w:pPr>
      <w:r w:rsidRPr="00814572">
        <w:rPr>
          <w:sz w:val="24"/>
          <w:szCs w:val="24"/>
        </w:rPr>
        <w:t xml:space="preserve">V </w:t>
      </w:r>
      <w:r w:rsidR="00E8563B">
        <w:rPr>
          <w:sz w:val="24"/>
          <w:szCs w:val="24"/>
        </w:rPr>
        <w:t>Ostravě</w:t>
      </w:r>
      <w:r w:rsidR="005A21BF">
        <w:rPr>
          <w:sz w:val="24"/>
          <w:szCs w:val="24"/>
        </w:rPr>
        <w:t xml:space="preserve"> d</w:t>
      </w:r>
      <w:r w:rsidRPr="00814572">
        <w:rPr>
          <w:sz w:val="24"/>
          <w:szCs w:val="24"/>
        </w:rPr>
        <w:t>ne</w:t>
      </w:r>
      <w:r w:rsidR="005A21BF">
        <w:rPr>
          <w:sz w:val="24"/>
          <w:szCs w:val="24"/>
        </w:rPr>
        <w:t>:</w:t>
      </w:r>
      <w:r w:rsidR="00E8563B">
        <w:rPr>
          <w:sz w:val="24"/>
          <w:szCs w:val="24"/>
        </w:rPr>
        <w:t xml:space="preserve"> 15.7.2020</w:t>
      </w:r>
      <w:r w:rsidRPr="00814572">
        <w:rPr>
          <w:sz w:val="24"/>
          <w:szCs w:val="24"/>
        </w:rPr>
        <w:tab/>
        <w:t>V</w:t>
      </w:r>
      <w:r w:rsidR="005A21BF">
        <w:rPr>
          <w:sz w:val="24"/>
          <w:szCs w:val="24"/>
        </w:rPr>
        <w:t xml:space="preserve"> Praze </w:t>
      </w:r>
      <w:r w:rsidRPr="00814572">
        <w:rPr>
          <w:sz w:val="24"/>
          <w:szCs w:val="24"/>
        </w:rPr>
        <w:t>dne</w:t>
      </w:r>
      <w:r w:rsidR="005A21BF">
        <w:rPr>
          <w:sz w:val="24"/>
          <w:szCs w:val="24"/>
        </w:rPr>
        <w:t>:</w:t>
      </w:r>
      <w:r w:rsidR="00E8563B">
        <w:rPr>
          <w:sz w:val="24"/>
          <w:szCs w:val="24"/>
        </w:rPr>
        <w:t xml:space="preserve"> 24.7.2020</w:t>
      </w:r>
    </w:p>
    <w:p w14:paraId="1CA4E3CF" w14:textId="77777777" w:rsidR="00BE5900" w:rsidRPr="00814572" w:rsidRDefault="00BE5900" w:rsidP="00BE5900">
      <w:pPr>
        <w:tabs>
          <w:tab w:val="left" w:pos="5245"/>
        </w:tabs>
        <w:spacing w:before="120"/>
        <w:rPr>
          <w:sz w:val="24"/>
          <w:szCs w:val="24"/>
        </w:rPr>
      </w:pPr>
    </w:p>
    <w:p w14:paraId="7CC432F8" w14:textId="007A4712"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6DF115EA" w14:textId="77777777" w:rsidR="00775A53" w:rsidRDefault="00775A53" w:rsidP="00192421">
      <w:pPr>
        <w:tabs>
          <w:tab w:val="left" w:pos="5245"/>
        </w:tabs>
        <w:spacing w:before="120"/>
        <w:rPr>
          <w:sz w:val="24"/>
          <w:szCs w:val="24"/>
        </w:rPr>
      </w:pPr>
    </w:p>
    <w:p w14:paraId="1651C529" w14:textId="77777777" w:rsidR="00775A53" w:rsidRDefault="00775A53" w:rsidP="00192421">
      <w:pPr>
        <w:tabs>
          <w:tab w:val="left" w:pos="5245"/>
        </w:tabs>
        <w:spacing w:before="120"/>
        <w:rPr>
          <w:sz w:val="24"/>
          <w:szCs w:val="24"/>
        </w:rPr>
      </w:pPr>
    </w:p>
    <w:p w14:paraId="2B7BD690" w14:textId="54E2A7F2" w:rsidR="007C3441" w:rsidRDefault="005A21BF" w:rsidP="00192421">
      <w:pPr>
        <w:tabs>
          <w:tab w:val="left" w:pos="5245"/>
        </w:tabs>
        <w:spacing w:before="120"/>
        <w:rPr>
          <w:sz w:val="24"/>
          <w:szCs w:val="24"/>
        </w:rPr>
      </w:pPr>
      <w:r>
        <w:rPr>
          <w:sz w:val="24"/>
          <w:szCs w:val="24"/>
        </w:rPr>
        <w:tab/>
      </w:r>
    </w:p>
    <w:p w14:paraId="5B58EAB9" w14:textId="77777777" w:rsidR="007C3441" w:rsidRDefault="007C3441" w:rsidP="00192421">
      <w:pPr>
        <w:tabs>
          <w:tab w:val="left" w:pos="5245"/>
        </w:tabs>
        <w:spacing w:before="120"/>
        <w:rPr>
          <w:sz w:val="24"/>
          <w:szCs w:val="24"/>
        </w:rPr>
      </w:pPr>
    </w:p>
    <w:p w14:paraId="6E053C07" w14:textId="589420BB" w:rsidR="005A21BF" w:rsidRDefault="00775A53" w:rsidP="00192421">
      <w:pPr>
        <w:tabs>
          <w:tab w:val="left" w:pos="5245"/>
        </w:tabs>
        <w:spacing w:before="120"/>
        <w:rPr>
          <w:sz w:val="24"/>
          <w:szCs w:val="24"/>
        </w:rPr>
      </w:pPr>
      <w:r>
        <w:rPr>
          <w:b/>
          <w:sz w:val="24"/>
          <w:szCs w:val="24"/>
        </w:rPr>
        <w:t>RBP, zdravotní pojišťovna</w:t>
      </w:r>
      <w:r w:rsidR="007C3441">
        <w:rPr>
          <w:sz w:val="24"/>
          <w:szCs w:val="24"/>
        </w:rPr>
        <w:tab/>
      </w:r>
      <w:r w:rsidR="005A21BF">
        <w:rPr>
          <w:sz w:val="24"/>
          <w:szCs w:val="24"/>
        </w:rPr>
        <w:t xml:space="preserve">PharmDr. Karin </w:t>
      </w:r>
      <w:proofErr w:type="spellStart"/>
      <w:r w:rsidR="005A21BF">
        <w:rPr>
          <w:sz w:val="24"/>
          <w:szCs w:val="24"/>
        </w:rPr>
        <w:t>Bacmaňáková</w:t>
      </w:r>
      <w:proofErr w:type="spellEnd"/>
    </w:p>
    <w:p w14:paraId="61BF1460" w14:textId="35E236A6" w:rsidR="006B3C39" w:rsidRDefault="00775A53" w:rsidP="00192421">
      <w:pPr>
        <w:tabs>
          <w:tab w:val="left" w:pos="5245"/>
        </w:tabs>
        <w:spacing w:before="120"/>
        <w:rPr>
          <w:sz w:val="24"/>
          <w:szCs w:val="24"/>
        </w:rPr>
      </w:pPr>
      <w:r>
        <w:rPr>
          <w:sz w:val="24"/>
          <w:szCs w:val="24"/>
        </w:rPr>
        <w:t>Ing. Antonín Klimša, MBA</w:t>
      </w:r>
      <w:r>
        <w:rPr>
          <w:sz w:val="24"/>
          <w:szCs w:val="24"/>
        </w:rPr>
        <w:tab/>
      </w:r>
      <w:r w:rsidR="006B3C39">
        <w:rPr>
          <w:sz w:val="24"/>
          <w:szCs w:val="24"/>
        </w:rPr>
        <w:t>na základě plné moci</w:t>
      </w:r>
    </w:p>
    <w:p w14:paraId="46EFE843" w14:textId="76D0A908" w:rsidR="00981652" w:rsidRDefault="00775A53" w:rsidP="00775A53">
      <w:pPr>
        <w:overflowPunct/>
        <w:autoSpaceDE/>
        <w:autoSpaceDN/>
        <w:adjustRightInd/>
        <w:spacing w:before="120"/>
        <w:textAlignment w:val="auto"/>
        <w:rPr>
          <w:b/>
          <w:color w:val="4F81BD" w:themeColor="accent1"/>
          <w:sz w:val="24"/>
          <w:szCs w:val="24"/>
        </w:rPr>
      </w:pPr>
      <w:r>
        <w:rPr>
          <w:sz w:val="24"/>
          <w:szCs w:val="24"/>
        </w:rPr>
        <w:t>výkonný ředitel</w:t>
      </w:r>
    </w:p>
    <w:p w14:paraId="1DFE3E2B" w14:textId="61048A19" w:rsidR="0074011F" w:rsidRDefault="0074011F" w:rsidP="00981652">
      <w:pPr>
        <w:overflowPunct/>
        <w:autoSpaceDE/>
        <w:autoSpaceDN/>
        <w:adjustRightInd/>
        <w:jc w:val="center"/>
        <w:textAlignment w:val="auto"/>
        <w:rPr>
          <w:b/>
          <w:sz w:val="24"/>
          <w:szCs w:val="24"/>
        </w:rPr>
      </w:pPr>
    </w:p>
    <w:p w14:paraId="0632BA7A" w14:textId="0A8BD1DF" w:rsidR="006B3C39" w:rsidRDefault="006B3C39" w:rsidP="00981652">
      <w:pPr>
        <w:overflowPunct/>
        <w:autoSpaceDE/>
        <w:autoSpaceDN/>
        <w:adjustRightInd/>
        <w:jc w:val="center"/>
        <w:textAlignment w:val="auto"/>
        <w:rPr>
          <w:b/>
          <w:sz w:val="24"/>
          <w:szCs w:val="24"/>
        </w:rPr>
      </w:pPr>
    </w:p>
    <w:p w14:paraId="30FF1DEC" w14:textId="4F94D3FD" w:rsidR="006B3C39" w:rsidRDefault="006B3C39" w:rsidP="00981652">
      <w:pPr>
        <w:overflowPunct/>
        <w:autoSpaceDE/>
        <w:autoSpaceDN/>
        <w:adjustRightInd/>
        <w:jc w:val="center"/>
        <w:textAlignment w:val="auto"/>
        <w:rPr>
          <w:b/>
          <w:sz w:val="24"/>
          <w:szCs w:val="24"/>
        </w:rPr>
      </w:pPr>
    </w:p>
    <w:p w14:paraId="1B9563EF" w14:textId="7083D0E8" w:rsidR="006B3C39" w:rsidRDefault="006B3C39" w:rsidP="00981652">
      <w:pPr>
        <w:overflowPunct/>
        <w:autoSpaceDE/>
        <w:autoSpaceDN/>
        <w:adjustRightInd/>
        <w:jc w:val="center"/>
        <w:textAlignment w:val="auto"/>
        <w:rPr>
          <w:b/>
          <w:sz w:val="24"/>
          <w:szCs w:val="24"/>
        </w:rPr>
      </w:pPr>
    </w:p>
    <w:p w14:paraId="0BF25037" w14:textId="5F757FF4" w:rsidR="006B3C39" w:rsidRDefault="006B3C39" w:rsidP="00981652">
      <w:pPr>
        <w:overflowPunct/>
        <w:autoSpaceDE/>
        <w:autoSpaceDN/>
        <w:adjustRightInd/>
        <w:jc w:val="center"/>
        <w:textAlignment w:val="auto"/>
        <w:rPr>
          <w:b/>
          <w:sz w:val="24"/>
          <w:szCs w:val="24"/>
        </w:rPr>
      </w:pPr>
    </w:p>
    <w:p w14:paraId="582A40D6" w14:textId="258305C4" w:rsidR="006B3C39" w:rsidRDefault="006B3C39" w:rsidP="00981652">
      <w:pPr>
        <w:overflowPunct/>
        <w:autoSpaceDE/>
        <w:autoSpaceDN/>
        <w:adjustRightInd/>
        <w:jc w:val="center"/>
        <w:textAlignment w:val="auto"/>
        <w:rPr>
          <w:b/>
          <w:sz w:val="24"/>
          <w:szCs w:val="24"/>
        </w:rPr>
      </w:pPr>
    </w:p>
    <w:p w14:paraId="2E80EE18" w14:textId="11040541" w:rsidR="006B3C39" w:rsidRDefault="006B3C39" w:rsidP="00981652">
      <w:pPr>
        <w:overflowPunct/>
        <w:autoSpaceDE/>
        <w:autoSpaceDN/>
        <w:adjustRightInd/>
        <w:jc w:val="center"/>
        <w:textAlignment w:val="auto"/>
        <w:rPr>
          <w:b/>
          <w:sz w:val="24"/>
          <w:szCs w:val="24"/>
        </w:rPr>
      </w:pPr>
    </w:p>
    <w:p w14:paraId="624A4A08" w14:textId="28E7BD28" w:rsidR="006B3C39" w:rsidRDefault="006B3C39" w:rsidP="00981652">
      <w:pPr>
        <w:overflowPunct/>
        <w:autoSpaceDE/>
        <w:autoSpaceDN/>
        <w:adjustRightInd/>
        <w:jc w:val="center"/>
        <w:textAlignment w:val="auto"/>
        <w:rPr>
          <w:b/>
          <w:sz w:val="24"/>
          <w:szCs w:val="24"/>
        </w:rPr>
      </w:pPr>
    </w:p>
    <w:p w14:paraId="5D50747B" w14:textId="6572B9A3" w:rsidR="006B3C39" w:rsidRDefault="006B3C39" w:rsidP="00981652">
      <w:pPr>
        <w:overflowPunct/>
        <w:autoSpaceDE/>
        <w:autoSpaceDN/>
        <w:adjustRightInd/>
        <w:jc w:val="center"/>
        <w:textAlignment w:val="auto"/>
        <w:rPr>
          <w:b/>
          <w:sz w:val="24"/>
          <w:szCs w:val="24"/>
        </w:rPr>
      </w:pPr>
    </w:p>
    <w:p w14:paraId="7D487ED3" w14:textId="03EB8BB3" w:rsidR="006B3C39" w:rsidRDefault="006B3C39" w:rsidP="00981652">
      <w:pPr>
        <w:overflowPunct/>
        <w:autoSpaceDE/>
        <w:autoSpaceDN/>
        <w:adjustRightInd/>
        <w:jc w:val="center"/>
        <w:textAlignment w:val="auto"/>
        <w:rPr>
          <w:b/>
          <w:sz w:val="24"/>
          <w:szCs w:val="24"/>
        </w:rPr>
      </w:pPr>
    </w:p>
    <w:p w14:paraId="7E5B074C" w14:textId="099D8203" w:rsidR="006B3C39" w:rsidRDefault="006B3C39" w:rsidP="00981652">
      <w:pPr>
        <w:overflowPunct/>
        <w:autoSpaceDE/>
        <w:autoSpaceDN/>
        <w:adjustRightInd/>
        <w:jc w:val="center"/>
        <w:textAlignment w:val="auto"/>
        <w:rPr>
          <w:b/>
          <w:sz w:val="24"/>
          <w:szCs w:val="24"/>
        </w:rPr>
      </w:pPr>
    </w:p>
    <w:p w14:paraId="7A915818" w14:textId="49CD1A84" w:rsidR="006B3C39" w:rsidRDefault="006B3C39" w:rsidP="00981652">
      <w:pPr>
        <w:overflowPunct/>
        <w:autoSpaceDE/>
        <w:autoSpaceDN/>
        <w:adjustRightInd/>
        <w:jc w:val="center"/>
        <w:textAlignment w:val="auto"/>
        <w:rPr>
          <w:b/>
          <w:sz w:val="24"/>
          <w:szCs w:val="24"/>
        </w:rPr>
      </w:pPr>
    </w:p>
    <w:p w14:paraId="5C7F0A20" w14:textId="4C8E3787" w:rsidR="006B3C39" w:rsidRDefault="006B3C39" w:rsidP="00981652">
      <w:pPr>
        <w:overflowPunct/>
        <w:autoSpaceDE/>
        <w:autoSpaceDN/>
        <w:adjustRightInd/>
        <w:jc w:val="center"/>
        <w:textAlignment w:val="auto"/>
        <w:rPr>
          <w:b/>
          <w:sz w:val="24"/>
          <w:szCs w:val="24"/>
        </w:rPr>
      </w:pPr>
    </w:p>
    <w:p w14:paraId="06F52611" w14:textId="55F9CC87" w:rsidR="006B3C39" w:rsidRDefault="006B3C39" w:rsidP="00981652">
      <w:pPr>
        <w:overflowPunct/>
        <w:autoSpaceDE/>
        <w:autoSpaceDN/>
        <w:adjustRightInd/>
        <w:jc w:val="center"/>
        <w:textAlignment w:val="auto"/>
        <w:rPr>
          <w:b/>
          <w:sz w:val="24"/>
          <w:szCs w:val="24"/>
        </w:rPr>
      </w:pPr>
    </w:p>
    <w:p w14:paraId="6B282F02" w14:textId="1FB6BEE4" w:rsidR="006B3C39" w:rsidRDefault="006B3C39" w:rsidP="00981652">
      <w:pPr>
        <w:overflowPunct/>
        <w:autoSpaceDE/>
        <w:autoSpaceDN/>
        <w:adjustRightInd/>
        <w:jc w:val="center"/>
        <w:textAlignment w:val="auto"/>
        <w:rPr>
          <w:b/>
          <w:sz w:val="24"/>
          <w:szCs w:val="24"/>
        </w:rPr>
      </w:pPr>
    </w:p>
    <w:p w14:paraId="40C60353" w14:textId="0B912310" w:rsidR="006B3C39" w:rsidRDefault="006B3C39" w:rsidP="00981652">
      <w:pPr>
        <w:overflowPunct/>
        <w:autoSpaceDE/>
        <w:autoSpaceDN/>
        <w:adjustRightInd/>
        <w:jc w:val="center"/>
        <w:textAlignment w:val="auto"/>
        <w:rPr>
          <w:b/>
          <w:sz w:val="24"/>
          <w:szCs w:val="24"/>
        </w:rPr>
      </w:pPr>
    </w:p>
    <w:p w14:paraId="59FACEA3" w14:textId="05127147" w:rsidR="006B3C39" w:rsidRDefault="006B3C39" w:rsidP="00981652">
      <w:pPr>
        <w:overflowPunct/>
        <w:autoSpaceDE/>
        <w:autoSpaceDN/>
        <w:adjustRightInd/>
        <w:jc w:val="center"/>
        <w:textAlignment w:val="auto"/>
        <w:rPr>
          <w:b/>
          <w:sz w:val="24"/>
          <w:szCs w:val="24"/>
        </w:rPr>
      </w:pPr>
    </w:p>
    <w:p w14:paraId="2F9057AF" w14:textId="2CDA905C" w:rsidR="006B3C39" w:rsidRDefault="006B3C39" w:rsidP="00981652">
      <w:pPr>
        <w:overflowPunct/>
        <w:autoSpaceDE/>
        <w:autoSpaceDN/>
        <w:adjustRightInd/>
        <w:jc w:val="center"/>
        <w:textAlignment w:val="auto"/>
        <w:rPr>
          <w:b/>
          <w:sz w:val="24"/>
          <w:szCs w:val="24"/>
        </w:rPr>
      </w:pPr>
    </w:p>
    <w:p w14:paraId="57E0E6AC" w14:textId="67751B73" w:rsidR="006B3C39" w:rsidRDefault="006B3C39" w:rsidP="00981652">
      <w:pPr>
        <w:overflowPunct/>
        <w:autoSpaceDE/>
        <w:autoSpaceDN/>
        <w:adjustRightInd/>
        <w:jc w:val="center"/>
        <w:textAlignment w:val="auto"/>
        <w:rPr>
          <w:b/>
          <w:sz w:val="24"/>
          <w:szCs w:val="24"/>
        </w:rPr>
      </w:pPr>
    </w:p>
    <w:p w14:paraId="12AB01B1" w14:textId="255CC8CB" w:rsidR="006B3C39" w:rsidRDefault="006B3C39" w:rsidP="00981652">
      <w:pPr>
        <w:overflowPunct/>
        <w:autoSpaceDE/>
        <w:autoSpaceDN/>
        <w:adjustRightInd/>
        <w:jc w:val="center"/>
        <w:textAlignment w:val="auto"/>
        <w:rPr>
          <w:b/>
          <w:sz w:val="24"/>
          <w:szCs w:val="24"/>
        </w:rPr>
      </w:pPr>
    </w:p>
    <w:p w14:paraId="738FCAF7" w14:textId="604AB004" w:rsidR="006B3C39" w:rsidRDefault="006B3C39" w:rsidP="00981652">
      <w:pPr>
        <w:overflowPunct/>
        <w:autoSpaceDE/>
        <w:autoSpaceDN/>
        <w:adjustRightInd/>
        <w:jc w:val="center"/>
        <w:textAlignment w:val="auto"/>
        <w:rPr>
          <w:b/>
          <w:sz w:val="24"/>
          <w:szCs w:val="24"/>
        </w:rPr>
      </w:pPr>
    </w:p>
    <w:p w14:paraId="2C4F7B58" w14:textId="636D0EF2" w:rsidR="006B3C39" w:rsidRDefault="006B3C39" w:rsidP="00981652">
      <w:pPr>
        <w:overflowPunct/>
        <w:autoSpaceDE/>
        <w:autoSpaceDN/>
        <w:adjustRightInd/>
        <w:jc w:val="center"/>
        <w:textAlignment w:val="auto"/>
        <w:rPr>
          <w:b/>
          <w:sz w:val="24"/>
          <w:szCs w:val="24"/>
        </w:rPr>
      </w:pPr>
    </w:p>
    <w:p w14:paraId="69E357A4" w14:textId="7CDA40B9" w:rsidR="006B3C39" w:rsidRDefault="006B3C39" w:rsidP="00981652">
      <w:pPr>
        <w:overflowPunct/>
        <w:autoSpaceDE/>
        <w:autoSpaceDN/>
        <w:adjustRightInd/>
        <w:jc w:val="center"/>
        <w:textAlignment w:val="auto"/>
        <w:rPr>
          <w:b/>
          <w:sz w:val="24"/>
          <w:szCs w:val="24"/>
        </w:rPr>
      </w:pPr>
    </w:p>
    <w:p w14:paraId="5BF1E554" w14:textId="5A0C3025" w:rsidR="006B3C39" w:rsidRDefault="006B3C39" w:rsidP="00981652">
      <w:pPr>
        <w:overflowPunct/>
        <w:autoSpaceDE/>
        <w:autoSpaceDN/>
        <w:adjustRightInd/>
        <w:jc w:val="center"/>
        <w:textAlignment w:val="auto"/>
        <w:rPr>
          <w:b/>
          <w:sz w:val="24"/>
          <w:szCs w:val="24"/>
        </w:rPr>
      </w:pPr>
    </w:p>
    <w:p w14:paraId="209FEA1D" w14:textId="5563E39B" w:rsidR="006B3C39" w:rsidRDefault="006B3C39" w:rsidP="00981652">
      <w:pPr>
        <w:overflowPunct/>
        <w:autoSpaceDE/>
        <w:autoSpaceDN/>
        <w:adjustRightInd/>
        <w:jc w:val="center"/>
        <w:textAlignment w:val="auto"/>
        <w:rPr>
          <w:b/>
          <w:sz w:val="24"/>
          <w:szCs w:val="24"/>
        </w:rPr>
      </w:pPr>
    </w:p>
    <w:p w14:paraId="741F8740" w14:textId="1E800F35" w:rsidR="006B3C39" w:rsidRDefault="006B3C39" w:rsidP="00981652">
      <w:pPr>
        <w:overflowPunct/>
        <w:autoSpaceDE/>
        <w:autoSpaceDN/>
        <w:adjustRightInd/>
        <w:jc w:val="center"/>
        <w:textAlignment w:val="auto"/>
        <w:rPr>
          <w:b/>
          <w:sz w:val="24"/>
          <w:szCs w:val="24"/>
        </w:rPr>
      </w:pPr>
    </w:p>
    <w:p w14:paraId="31D415A2" w14:textId="4324054E" w:rsidR="006B3C39" w:rsidRDefault="006B3C39" w:rsidP="00981652">
      <w:pPr>
        <w:overflowPunct/>
        <w:autoSpaceDE/>
        <w:autoSpaceDN/>
        <w:adjustRightInd/>
        <w:jc w:val="center"/>
        <w:textAlignment w:val="auto"/>
        <w:rPr>
          <w:b/>
          <w:sz w:val="24"/>
          <w:szCs w:val="24"/>
        </w:rPr>
      </w:pPr>
    </w:p>
    <w:p w14:paraId="57EC4AEA" w14:textId="1F7DAC3D" w:rsidR="006B3C39" w:rsidRDefault="006B3C39" w:rsidP="00981652">
      <w:pPr>
        <w:overflowPunct/>
        <w:autoSpaceDE/>
        <w:autoSpaceDN/>
        <w:adjustRightInd/>
        <w:jc w:val="center"/>
        <w:textAlignment w:val="auto"/>
        <w:rPr>
          <w:b/>
          <w:sz w:val="24"/>
          <w:szCs w:val="24"/>
        </w:rPr>
      </w:pPr>
    </w:p>
    <w:p w14:paraId="0A3DE80C" w14:textId="4FC1B75B" w:rsidR="006F4769" w:rsidRPr="00981652" w:rsidRDefault="006F4769" w:rsidP="00981652">
      <w:pPr>
        <w:overflowPunct/>
        <w:autoSpaceDE/>
        <w:autoSpaceDN/>
        <w:adjustRightInd/>
        <w:jc w:val="center"/>
        <w:textAlignment w:val="auto"/>
        <w:rPr>
          <w:b/>
          <w:sz w:val="24"/>
          <w:szCs w:val="24"/>
        </w:rPr>
      </w:pPr>
      <w:r w:rsidRPr="00981652">
        <w:rPr>
          <w:b/>
          <w:sz w:val="24"/>
          <w:szCs w:val="24"/>
        </w:rPr>
        <w:lastRenderedPageBreak/>
        <w:t>OBCHODNÍ TAJEMSTVÍ</w:t>
      </w:r>
    </w:p>
    <w:p w14:paraId="03FBDAA5" w14:textId="77777777" w:rsidR="006F4769" w:rsidRPr="002F6CB9" w:rsidRDefault="006F4769" w:rsidP="006F4769">
      <w:pPr>
        <w:pStyle w:val="Zkladntext"/>
        <w:spacing w:after="120"/>
        <w:rPr>
          <w:sz w:val="24"/>
          <w:szCs w:val="24"/>
        </w:rPr>
      </w:pPr>
      <w:r w:rsidRPr="002F6CB9">
        <w:rPr>
          <w:sz w:val="24"/>
          <w:szCs w:val="24"/>
        </w:rPr>
        <w:t>PŘÍLOHA Č. 1</w:t>
      </w:r>
    </w:p>
    <w:p w14:paraId="6FFFADF3" w14:textId="0A0643EA"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roofErr w:type="spellStart"/>
      <w:r w:rsidR="00E8563B" w:rsidRPr="00E8563B">
        <w:rPr>
          <w:sz w:val="24"/>
          <w:highlight w:val="black"/>
        </w:rPr>
        <w:t>xxxxxxxxxx</w:t>
      </w:r>
      <w:proofErr w:type="spellEnd"/>
    </w:p>
    <w:p w14:paraId="3EC14474"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23BCB807" w14:textId="121677AB" w:rsidR="006F4769" w:rsidRPr="001D446D" w:rsidRDefault="00727536" w:rsidP="00727536">
      <w:pPr>
        <w:pStyle w:val="Odstavecseseznamem"/>
        <w:numPr>
          <w:ilvl w:val="0"/>
          <w:numId w:val="15"/>
        </w:numPr>
        <w:tabs>
          <w:tab w:val="left" w:pos="5245"/>
        </w:tabs>
        <w:spacing w:before="120"/>
        <w:rPr>
          <w:b/>
          <w:sz w:val="24"/>
          <w:szCs w:val="24"/>
        </w:rPr>
      </w:pPr>
      <w:r w:rsidRPr="001D446D">
        <w:rPr>
          <w:b/>
          <w:sz w:val="24"/>
          <w:szCs w:val="24"/>
        </w:rPr>
        <w:t>Příprav</w:t>
      </w:r>
      <w:r w:rsidR="00CB4C47">
        <w:rPr>
          <w:b/>
          <w:sz w:val="24"/>
          <w:szCs w:val="24"/>
        </w:rPr>
        <w:t>e</w:t>
      </w:r>
      <w:r w:rsidRPr="001D446D">
        <w:rPr>
          <w:b/>
          <w:sz w:val="24"/>
          <w:szCs w:val="24"/>
        </w:rPr>
        <w:t>k</w:t>
      </w:r>
      <w:r w:rsidR="001D446D" w:rsidRPr="001D446D">
        <w:rPr>
          <w:b/>
          <w:sz w:val="24"/>
          <w:szCs w:val="24"/>
        </w:rPr>
        <w:t>, kter</w:t>
      </w:r>
      <w:r w:rsidR="00CB4C47">
        <w:rPr>
          <w:b/>
          <w:sz w:val="24"/>
          <w:szCs w:val="24"/>
        </w:rPr>
        <w:t>ý</w:t>
      </w:r>
      <w:r w:rsidR="001D446D" w:rsidRPr="001D446D">
        <w:rPr>
          <w:b/>
          <w:sz w:val="24"/>
          <w:szCs w:val="24"/>
        </w:rPr>
        <w:t xml:space="preserve"> j</w:t>
      </w:r>
      <w:r w:rsidR="00CB4C47">
        <w:rPr>
          <w:b/>
          <w:sz w:val="24"/>
          <w:szCs w:val="24"/>
        </w:rPr>
        <w:t>e</w:t>
      </w:r>
      <w:r w:rsidR="001D446D" w:rsidRPr="001D446D">
        <w:rPr>
          <w:b/>
          <w:sz w:val="24"/>
          <w:szCs w:val="24"/>
        </w:rPr>
        <w:t xml:space="preserve"> předmětem této </w:t>
      </w:r>
      <w:r w:rsidR="004635B7">
        <w:rPr>
          <w:b/>
          <w:sz w:val="24"/>
          <w:szCs w:val="24"/>
        </w:rPr>
        <w:t>S</w:t>
      </w:r>
      <w:r w:rsidR="001D446D" w:rsidRPr="001D446D">
        <w:rPr>
          <w:b/>
          <w:sz w:val="24"/>
          <w:szCs w:val="24"/>
        </w:rPr>
        <w:t>mlouvy</w:t>
      </w:r>
      <w:r w:rsidRPr="001D446D">
        <w:rPr>
          <w:b/>
          <w:sz w:val="24"/>
          <w:szCs w:val="24"/>
        </w:rPr>
        <w:t>:</w:t>
      </w:r>
    </w:p>
    <w:p w14:paraId="07FBE80A" w14:textId="3D6B35CD" w:rsidR="001D446D" w:rsidRDefault="001D446D" w:rsidP="001D446D">
      <w:pPr>
        <w:pStyle w:val="Odstavecseseznamem"/>
        <w:tabs>
          <w:tab w:val="left" w:pos="5245"/>
        </w:tabs>
        <w:spacing w:before="12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531"/>
        <w:gridCol w:w="3692"/>
      </w:tblGrid>
      <w:tr w:rsidR="006B4F87" w:rsidRPr="00674010" w14:paraId="645D0DF3" w14:textId="77777777" w:rsidTr="00DD5317">
        <w:trPr>
          <w:trHeight w:val="567"/>
          <w:jc w:val="center"/>
        </w:trPr>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668980" w14:textId="77777777" w:rsidR="006B4F87" w:rsidRPr="006B4F87" w:rsidRDefault="006B4F87" w:rsidP="006B4F87">
            <w:pPr>
              <w:tabs>
                <w:tab w:val="left" w:pos="5245"/>
              </w:tabs>
              <w:spacing w:before="120"/>
              <w:rPr>
                <w:b/>
              </w:rPr>
            </w:pPr>
            <w:r w:rsidRPr="006B4F87">
              <w:rPr>
                <w:b/>
              </w:rPr>
              <w:t>Kód SÚKL</w:t>
            </w:r>
          </w:p>
        </w:tc>
        <w:tc>
          <w:tcPr>
            <w:tcW w:w="1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B5D668" w14:textId="7791845C" w:rsidR="006B4F87" w:rsidRPr="00674010" w:rsidRDefault="006B4F87" w:rsidP="006B4F87">
            <w:pPr>
              <w:tabs>
                <w:tab w:val="left" w:pos="5245"/>
              </w:tabs>
              <w:spacing w:before="120"/>
              <w:rPr>
                <w:rFonts w:ascii="Arial" w:hAnsi="Arial" w:cs="Arial"/>
                <w:b/>
              </w:rPr>
            </w:pPr>
            <w:r w:rsidRPr="006B4F87">
              <w:rPr>
                <w:b/>
              </w:rPr>
              <w:t xml:space="preserve">Název </w:t>
            </w:r>
            <w:r>
              <w:rPr>
                <w:b/>
              </w:rPr>
              <w:t>Přípravku</w:t>
            </w:r>
          </w:p>
        </w:tc>
        <w:tc>
          <w:tcPr>
            <w:tcW w:w="1485" w:type="pct"/>
            <w:tcBorders>
              <w:top w:val="single" w:sz="4" w:space="0" w:color="auto"/>
              <w:left w:val="single" w:sz="4" w:space="0" w:color="auto"/>
              <w:right w:val="single" w:sz="4" w:space="0" w:color="auto"/>
            </w:tcBorders>
            <w:shd w:val="clear" w:color="auto" w:fill="D9D9D9" w:themeFill="background1" w:themeFillShade="D9"/>
            <w:vAlign w:val="center"/>
          </w:tcPr>
          <w:p w14:paraId="0FEF24A2" w14:textId="25F9F93F" w:rsidR="006B4F87" w:rsidRPr="006B4F87" w:rsidRDefault="006B4F87" w:rsidP="006B4F87">
            <w:pPr>
              <w:tabs>
                <w:tab w:val="left" w:pos="5245"/>
              </w:tabs>
              <w:spacing w:before="120"/>
              <w:rPr>
                <w:b/>
              </w:rPr>
            </w:pPr>
            <w:r w:rsidRPr="006B4F87">
              <w:rPr>
                <w:b/>
              </w:rPr>
              <w:t>Doplněk názvu</w:t>
            </w:r>
            <w:r w:rsidR="00315769">
              <w:rPr>
                <w:b/>
              </w:rPr>
              <w:t xml:space="preserve"> Přípravku</w:t>
            </w:r>
          </w:p>
        </w:tc>
      </w:tr>
      <w:tr w:rsidR="006B4F87" w:rsidRPr="00674010" w14:paraId="346C986F" w14:textId="77777777" w:rsidTr="00BA06C5">
        <w:trPr>
          <w:trHeight w:val="59"/>
          <w:jc w:val="center"/>
        </w:trPr>
        <w:tc>
          <w:tcPr>
            <w:tcW w:w="740" w:type="pct"/>
            <w:tcBorders>
              <w:top w:val="single" w:sz="4" w:space="0" w:color="auto"/>
              <w:left w:val="single" w:sz="4" w:space="0" w:color="auto"/>
              <w:bottom w:val="single" w:sz="4" w:space="0" w:color="auto"/>
              <w:right w:val="single" w:sz="4" w:space="0" w:color="auto"/>
            </w:tcBorders>
            <w:vAlign w:val="center"/>
          </w:tcPr>
          <w:p w14:paraId="60ED1ED5" w14:textId="02C18D7D"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20" w:type="pct"/>
            <w:tcBorders>
              <w:top w:val="single" w:sz="4" w:space="0" w:color="auto"/>
              <w:left w:val="single" w:sz="4" w:space="0" w:color="auto"/>
              <w:bottom w:val="single" w:sz="4" w:space="0" w:color="auto"/>
              <w:right w:val="single" w:sz="4" w:space="0" w:color="auto"/>
            </w:tcBorders>
            <w:vAlign w:val="center"/>
          </w:tcPr>
          <w:p w14:paraId="03C4BF61" w14:textId="247772DF"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85" w:type="pct"/>
            <w:tcBorders>
              <w:left w:val="single" w:sz="4" w:space="0" w:color="auto"/>
              <w:right w:val="single" w:sz="4" w:space="0" w:color="auto"/>
            </w:tcBorders>
            <w:shd w:val="clear" w:color="auto" w:fill="FFFFFF" w:themeFill="background1"/>
            <w:vAlign w:val="center"/>
          </w:tcPr>
          <w:p w14:paraId="2DEE923A" w14:textId="61EDCBAE"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r>
      <w:tr w:rsidR="006B4F87" w:rsidRPr="00976CE8" w14:paraId="3E0B2A44" w14:textId="77777777" w:rsidTr="00BA06C5">
        <w:trPr>
          <w:trHeight w:val="59"/>
          <w:jc w:val="center"/>
        </w:trPr>
        <w:tc>
          <w:tcPr>
            <w:tcW w:w="740" w:type="pct"/>
            <w:tcBorders>
              <w:top w:val="single" w:sz="4" w:space="0" w:color="auto"/>
              <w:left w:val="single" w:sz="4" w:space="0" w:color="auto"/>
              <w:bottom w:val="single" w:sz="4" w:space="0" w:color="auto"/>
              <w:right w:val="single" w:sz="4" w:space="0" w:color="auto"/>
            </w:tcBorders>
            <w:vAlign w:val="center"/>
          </w:tcPr>
          <w:p w14:paraId="45209A3D" w14:textId="0F930B07"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20" w:type="pct"/>
            <w:tcBorders>
              <w:top w:val="single" w:sz="4" w:space="0" w:color="auto"/>
              <w:left w:val="single" w:sz="4" w:space="0" w:color="auto"/>
              <w:bottom w:val="single" w:sz="4" w:space="0" w:color="auto"/>
              <w:right w:val="single" w:sz="4" w:space="0" w:color="auto"/>
            </w:tcBorders>
            <w:vAlign w:val="center"/>
          </w:tcPr>
          <w:p w14:paraId="0EC9EDAE" w14:textId="79ABA2A3"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c>
          <w:tcPr>
            <w:tcW w:w="1485" w:type="pct"/>
            <w:tcBorders>
              <w:left w:val="single" w:sz="4" w:space="0" w:color="auto"/>
              <w:right w:val="single" w:sz="4" w:space="0" w:color="auto"/>
            </w:tcBorders>
            <w:shd w:val="clear" w:color="auto" w:fill="FFFFFF" w:themeFill="background1"/>
            <w:vAlign w:val="center"/>
          </w:tcPr>
          <w:p w14:paraId="73AFE5AE" w14:textId="7532F39C"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r>
      <w:tr w:rsidR="006B4F87" w14:paraId="7FA0D3DC" w14:textId="77777777" w:rsidTr="00BA06C5">
        <w:trPr>
          <w:trHeight w:val="59"/>
          <w:jc w:val="center"/>
        </w:trPr>
        <w:tc>
          <w:tcPr>
            <w:tcW w:w="740" w:type="pct"/>
            <w:tcBorders>
              <w:top w:val="single" w:sz="4" w:space="0" w:color="auto"/>
              <w:left w:val="single" w:sz="4" w:space="0" w:color="auto"/>
              <w:bottom w:val="single" w:sz="4" w:space="0" w:color="auto"/>
              <w:right w:val="single" w:sz="4" w:space="0" w:color="auto"/>
            </w:tcBorders>
            <w:vAlign w:val="center"/>
          </w:tcPr>
          <w:p w14:paraId="4D613577" w14:textId="3D208BE1"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20" w:type="pct"/>
            <w:tcBorders>
              <w:top w:val="single" w:sz="4" w:space="0" w:color="auto"/>
              <w:left w:val="single" w:sz="4" w:space="0" w:color="auto"/>
              <w:bottom w:val="single" w:sz="4" w:space="0" w:color="auto"/>
              <w:right w:val="single" w:sz="4" w:space="0" w:color="auto"/>
            </w:tcBorders>
            <w:vAlign w:val="center"/>
          </w:tcPr>
          <w:p w14:paraId="254CEA01" w14:textId="0B0BBEAE"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85" w:type="pct"/>
            <w:tcBorders>
              <w:left w:val="single" w:sz="4" w:space="0" w:color="auto"/>
              <w:right w:val="single" w:sz="4" w:space="0" w:color="auto"/>
            </w:tcBorders>
            <w:shd w:val="clear" w:color="auto" w:fill="FFFFFF" w:themeFill="background1"/>
            <w:vAlign w:val="center"/>
          </w:tcPr>
          <w:p w14:paraId="12B9DEB0" w14:textId="4CA7858B"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r>
      <w:tr w:rsidR="006B4F87" w14:paraId="6174B762" w14:textId="77777777" w:rsidTr="00BA06C5">
        <w:trPr>
          <w:trHeight w:val="59"/>
          <w:jc w:val="center"/>
        </w:trPr>
        <w:tc>
          <w:tcPr>
            <w:tcW w:w="740" w:type="pct"/>
            <w:tcBorders>
              <w:top w:val="single" w:sz="4" w:space="0" w:color="auto"/>
              <w:left w:val="single" w:sz="4" w:space="0" w:color="auto"/>
              <w:bottom w:val="single" w:sz="4" w:space="0" w:color="auto"/>
              <w:right w:val="single" w:sz="4" w:space="0" w:color="auto"/>
            </w:tcBorders>
            <w:vAlign w:val="center"/>
          </w:tcPr>
          <w:p w14:paraId="57EC9B87" w14:textId="67A3ADFE"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20" w:type="pct"/>
            <w:tcBorders>
              <w:top w:val="single" w:sz="4" w:space="0" w:color="auto"/>
              <w:left w:val="single" w:sz="4" w:space="0" w:color="auto"/>
              <w:bottom w:val="single" w:sz="4" w:space="0" w:color="auto"/>
              <w:right w:val="single" w:sz="4" w:space="0" w:color="auto"/>
            </w:tcBorders>
            <w:vAlign w:val="center"/>
          </w:tcPr>
          <w:p w14:paraId="2B176695" w14:textId="3D764D29"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85" w:type="pct"/>
            <w:tcBorders>
              <w:left w:val="single" w:sz="4" w:space="0" w:color="auto"/>
              <w:right w:val="single" w:sz="4" w:space="0" w:color="auto"/>
            </w:tcBorders>
            <w:shd w:val="clear" w:color="auto" w:fill="FFFFFF" w:themeFill="background1"/>
            <w:vAlign w:val="center"/>
          </w:tcPr>
          <w:p w14:paraId="3BC7221E" w14:textId="4AECA218"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r>
    </w:tbl>
    <w:p w14:paraId="53983FA0" w14:textId="77777777" w:rsidR="006B4F87" w:rsidRDefault="006B4F87" w:rsidP="006B4F87">
      <w:pPr>
        <w:pStyle w:val="Odstavecseseznamem"/>
        <w:tabs>
          <w:tab w:val="left" w:pos="5245"/>
        </w:tabs>
        <w:spacing w:before="120"/>
        <w:rPr>
          <w:b/>
          <w:sz w:val="24"/>
          <w:szCs w:val="24"/>
        </w:rPr>
      </w:pPr>
    </w:p>
    <w:p w14:paraId="5491C149" w14:textId="22F2B1B5" w:rsidR="006B4F87" w:rsidRPr="006B4F87" w:rsidRDefault="006B4F87" w:rsidP="006B4F87">
      <w:pPr>
        <w:pStyle w:val="Odstavecseseznamem"/>
        <w:numPr>
          <w:ilvl w:val="0"/>
          <w:numId w:val="15"/>
        </w:numPr>
        <w:tabs>
          <w:tab w:val="left" w:pos="5245"/>
        </w:tabs>
        <w:spacing w:before="120"/>
        <w:rPr>
          <w:b/>
          <w:sz w:val="24"/>
          <w:szCs w:val="24"/>
        </w:rPr>
      </w:pPr>
      <w:r w:rsidRPr="006B4F87">
        <w:rPr>
          <w:b/>
          <w:sz w:val="24"/>
          <w:szCs w:val="24"/>
        </w:rPr>
        <w:t xml:space="preserve">Specifikace podmínek pro poskytnutí Zpětné platby dle článku IV. této Smlouvy: </w:t>
      </w:r>
    </w:p>
    <w:p w14:paraId="6F413F23" w14:textId="77777777" w:rsidR="006B4F87" w:rsidRDefault="006B4F87" w:rsidP="006B4F87">
      <w:pPr>
        <w:ind w:left="360"/>
        <w:jc w:val="both"/>
        <w:rPr>
          <w:sz w:val="24"/>
          <w:szCs w:val="24"/>
        </w:rPr>
      </w:pPr>
    </w:p>
    <w:p w14:paraId="58DDEC80" w14:textId="76BFB4F1" w:rsidR="006B4F87" w:rsidRPr="006B4F87" w:rsidRDefault="00E8563B" w:rsidP="006B4F87">
      <w:pPr>
        <w:ind w:left="360"/>
        <w:jc w:val="both"/>
        <w:rPr>
          <w:sz w:val="24"/>
          <w:szCs w:val="24"/>
        </w:rPr>
      </w:pP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proofErr w:type="gramStart"/>
      <w:r w:rsidRPr="00E8563B">
        <w:rPr>
          <w:sz w:val="24"/>
          <w:highlight w:val="black"/>
        </w:rPr>
        <w:t>xxxxxxxxxx</w:t>
      </w:r>
      <w:proofErr w:type="spellEnd"/>
      <w:r w:rsidRPr="00E8563B">
        <w:rPr>
          <w:sz w:val="24"/>
          <w:highlight w:val="black"/>
        </w:rPr>
        <w:t xml:space="preserve"> </w:t>
      </w:r>
      <w:r w:rsidR="006B4F87">
        <w:rPr>
          <w:sz w:val="24"/>
          <w:szCs w:val="24"/>
        </w:rPr>
        <w:t>:</w:t>
      </w:r>
      <w:proofErr w:type="gramEnd"/>
    </w:p>
    <w:p w14:paraId="4B2C66F6" w14:textId="54A938FB" w:rsidR="006F4769" w:rsidRDefault="006F4769" w:rsidP="006F4769">
      <w:pPr>
        <w:tabs>
          <w:tab w:val="left" w:pos="5245"/>
        </w:tabs>
        <w:spacing w:before="12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531"/>
        <w:gridCol w:w="2648"/>
        <w:gridCol w:w="2413"/>
      </w:tblGrid>
      <w:tr w:rsidR="006B4F87" w:rsidRPr="00674010" w14:paraId="122740D0" w14:textId="77777777" w:rsidTr="00BA06C5">
        <w:trPr>
          <w:trHeight w:val="113"/>
          <w:jc w:val="center"/>
        </w:trPr>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F3F77" w14:textId="77777777" w:rsidR="006B4F87" w:rsidRPr="00674010" w:rsidRDefault="006B4F87" w:rsidP="006B4F87">
            <w:pPr>
              <w:tabs>
                <w:tab w:val="left" w:pos="5245"/>
              </w:tabs>
              <w:spacing w:before="120"/>
              <w:rPr>
                <w:rFonts w:ascii="Arial" w:hAnsi="Arial" w:cs="Arial"/>
                <w:b/>
              </w:rPr>
            </w:pPr>
            <w:r w:rsidRPr="006B4F87">
              <w:rPr>
                <w:b/>
              </w:rPr>
              <w:t>Kód SÚKL</w:t>
            </w:r>
          </w:p>
        </w:tc>
        <w:tc>
          <w:tcPr>
            <w:tcW w:w="1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2B98F" w14:textId="3B4EC36D" w:rsidR="006B4F87" w:rsidRPr="00674010" w:rsidRDefault="00DD5317" w:rsidP="00DD5317">
            <w:pPr>
              <w:tabs>
                <w:tab w:val="left" w:pos="5245"/>
              </w:tabs>
              <w:spacing w:before="120"/>
              <w:rPr>
                <w:rFonts w:ascii="Arial" w:hAnsi="Arial" w:cs="Arial"/>
                <w:b/>
              </w:rPr>
            </w:pPr>
            <w:r w:rsidRPr="006B4F87">
              <w:rPr>
                <w:b/>
              </w:rPr>
              <w:t xml:space="preserve">Název </w:t>
            </w:r>
            <w:r>
              <w:rPr>
                <w:b/>
              </w:rPr>
              <w:t>Přípravku</w:t>
            </w:r>
            <w:r w:rsidRPr="006B4F87">
              <w:rPr>
                <w:b/>
              </w:rPr>
              <w:t xml:space="preserve"> </w:t>
            </w:r>
          </w:p>
        </w:tc>
        <w:tc>
          <w:tcPr>
            <w:tcW w:w="1485" w:type="pct"/>
            <w:tcBorders>
              <w:top w:val="single" w:sz="4" w:space="0" w:color="auto"/>
              <w:left w:val="single" w:sz="4" w:space="0" w:color="auto"/>
              <w:right w:val="single" w:sz="4" w:space="0" w:color="auto"/>
            </w:tcBorders>
            <w:shd w:val="clear" w:color="auto" w:fill="D9D9D9" w:themeFill="background1" w:themeFillShade="D9"/>
            <w:vAlign w:val="center"/>
          </w:tcPr>
          <w:p w14:paraId="0F756A0F" w14:textId="4EC51E3B" w:rsidR="006B4F87" w:rsidRPr="006B4F87" w:rsidRDefault="006B4F87" w:rsidP="006B4F87">
            <w:pPr>
              <w:tabs>
                <w:tab w:val="left" w:pos="5245"/>
              </w:tabs>
              <w:spacing w:before="120"/>
              <w:rPr>
                <w:b/>
              </w:rPr>
            </w:pPr>
            <w:r w:rsidRPr="006B4F87">
              <w:rPr>
                <w:b/>
              </w:rPr>
              <w:t>Doplněk názvu</w:t>
            </w:r>
            <w:r w:rsidR="00315769">
              <w:rPr>
                <w:b/>
              </w:rPr>
              <w:t xml:space="preserve"> Přípravku</w:t>
            </w:r>
          </w:p>
        </w:tc>
        <w:tc>
          <w:tcPr>
            <w:tcW w:w="1355" w:type="pct"/>
            <w:tcBorders>
              <w:top w:val="single" w:sz="4" w:space="0" w:color="auto"/>
              <w:left w:val="single" w:sz="4" w:space="0" w:color="auto"/>
              <w:right w:val="single" w:sz="4" w:space="0" w:color="auto"/>
            </w:tcBorders>
            <w:shd w:val="clear" w:color="auto" w:fill="D9D9D9" w:themeFill="background1" w:themeFillShade="D9"/>
          </w:tcPr>
          <w:p w14:paraId="26728363" w14:textId="35B6EBBC" w:rsidR="006B4F87" w:rsidRPr="00674010" w:rsidRDefault="006B4F87" w:rsidP="006B4F87">
            <w:pPr>
              <w:tabs>
                <w:tab w:val="left" w:pos="5245"/>
              </w:tabs>
              <w:spacing w:before="120"/>
              <w:rPr>
                <w:rFonts w:ascii="Arial" w:hAnsi="Arial" w:cs="Arial"/>
                <w:b/>
              </w:rPr>
            </w:pPr>
            <w:r w:rsidRPr="006B4F87">
              <w:rPr>
                <w:b/>
              </w:rPr>
              <w:t xml:space="preserve">Výše </w:t>
            </w:r>
            <w:r>
              <w:rPr>
                <w:b/>
              </w:rPr>
              <w:t xml:space="preserve">Zpětné platby </w:t>
            </w:r>
            <w:r w:rsidRPr="006B4F87">
              <w:rPr>
                <w:b/>
              </w:rPr>
              <w:t xml:space="preserve">za </w:t>
            </w:r>
            <w:r>
              <w:rPr>
                <w:b/>
              </w:rPr>
              <w:t xml:space="preserve">jedno </w:t>
            </w:r>
            <w:r w:rsidRPr="006B4F87">
              <w:rPr>
                <w:b/>
              </w:rPr>
              <w:t>balení Přípravku</w:t>
            </w:r>
          </w:p>
        </w:tc>
      </w:tr>
      <w:tr w:rsidR="006B4F87" w14:paraId="51C6E133" w14:textId="77777777" w:rsidTr="00BA06C5">
        <w:trPr>
          <w:trHeight w:val="59"/>
          <w:jc w:val="center"/>
        </w:trPr>
        <w:tc>
          <w:tcPr>
            <w:tcW w:w="740" w:type="pct"/>
            <w:tcBorders>
              <w:top w:val="single" w:sz="4" w:space="0" w:color="auto"/>
              <w:left w:val="single" w:sz="4" w:space="0" w:color="auto"/>
              <w:bottom w:val="single" w:sz="4" w:space="0" w:color="auto"/>
              <w:right w:val="single" w:sz="4" w:space="0" w:color="auto"/>
            </w:tcBorders>
            <w:vAlign w:val="center"/>
          </w:tcPr>
          <w:p w14:paraId="06EE28DC" w14:textId="5405B9E6"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c>
          <w:tcPr>
            <w:tcW w:w="1420" w:type="pct"/>
            <w:tcBorders>
              <w:top w:val="single" w:sz="4" w:space="0" w:color="auto"/>
              <w:left w:val="single" w:sz="4" w:space="0" w:color="auto"/>
              <w:bottom w:val="single" w:sz="4" w:space="0" w:color="auto"/>
              <w:right w:val="single" w:sz="4" w:space="0" w:color="auto"/>
            </w:tcBorders>
            <w:vAlign w:val="center"/>
          </w:tcPr>
          <w:p w14:paraId="79A2235C" w14:textId="5B99CE5F"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85" w:type="pct"/>
            <w:tcBorders>
              <w:left w:val="single" w:sz="4" w:space="0" w:color="auto"/>
              <w:right w:val="single" w:sz="4" w:space="0" w:color="auto"/>
            </w:tcBorders>
            <w:shd w:val="clear" w:color="auto" w:fill="FFFFFF" w:themeFill="background1"/>
            <w:vAlign w:val="center"/>
          </w:tcPr>
          <w:p w14:paraId="5C337D67" w14:textId="28C5540D"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c>
          <w:tcPr>
            <w:tcW w:w="1355" w:type="pct"/>
            <w:tcBorders>
              <w:left w:val="single" w:sz="4" w:space="0" w:color="auto"/>
              <w:right w:val="single" w:sz="4" w:space="0" w:color="auto"/>
            </w:tcBorders>
            <w:shd w:val="clear" w:color="auto" w:fill="FFFFFF" w:themeFill="background1"/>
          </w:tcPr>
          <w:p w14:paraId="3E5EB15C" w14:textId="1C30A11C" w:rsidR="006B4F87" w:rsidRPr="006B4F87" w:rsidRDefault="00E8563B" w:rsidP="00315769">
            <w:pPr>
              <w:spacing w:before="120"/>
              <w:ind w:left="426" w:hanging="426"/>
              <w:contextualSpacing/>
              <w:jc w:val="right"/>
            </w:pPr>
            <w:proofErr w:type="spellStart"/>
            <w:r w:rsidRPr="00E8563B">
              <w:rPr>
                <w:sz w:val="24"/>
                <w:highlight w:val="black"/>
              </w:rPr>
              <w:t>X</w:t>
            </w:r>
            <w:r w:rsidRPr="00E8563B">
              <w:rPr>
                <w:sz w:val="24"/>
                <w:highlight w:val="black"/>
              </w:rPr>
              <w:t>xxxxxxxxx</w:t>
            </w:r>
            <w:proofErr w:type="spellEnd"/>
          </w:p>
        </w:tc>
      </w:tr>
      <w:tr w:rsidR="006B4F87" w14:paraId="23390EFD" w14:textId="77777777" w:rsidTr="00BA06C5">
        <w:trPr>
          <w:trHeight w:val="59"/>
          <w:jc w:val="center"/>
        </w:trPr>
        <w:tc>
          <w:tcPr>
            <w:tcW w:w="740" w:type="pct"/>
            <w:tcBorders>
              <w:top w:val="single" w:sz="4" w:space="0" w:color="auto"/>
              <w:left w:val="single" w:sz="4" w:space="0" w:color="auto"/>
              <w:bottom w:val="single" w:sz="4" w:space="0" w:color="auto"/>
              <w:right w:val="single" w:sz="4" w:space="0" w:color="auto"/>
            </w:tcBorders>
            <w:vAlign w:val="center"/>
          </w:tcPr>
          <w:p w14:paraId="55BA4601" w14:textId="19977463"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c>
          <w:tcPr>
            <w:tcW w:w="1420" w:type="pct"/>
            <w:tcBorders>
              <w:top w:val="single" w:sz="4" w:space="0" w:color="auto"/>
              <w:left w:val="single" w:sz="4" w:space="0" w:color="auto"/>
              <w:bottom w:val="single" w:sz="4" w:space="0" w:color="auto"/>
              <w:right w:val="single" w:sz="4" w:space="0" w:color="auto"/>
            </w:tcBorders>
            <w:vAlign w:val="center"/>
          </w:tcPr>
          <w:p w14:paraId="661C8474" w14:textId="181333EB"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85" w:type="pct"/>
            <w:tcBorders>
              <w:left w:val="single" w:sz="4" w:space="0" w:color="auto"/>
              <w:right w:val="single" w:sz="4" w:space="0" w:color="auto"/>
            </w:tcBorders>
            <w:shd w:val="clear" w:color="auto" w:fill="FFFFFF" w:themeFill="background1"/>
            <w:vAlign w:val="center"/>
          </w:tcPr>
          <w:p w14:paraId="6F124C26" w14:textId="3B306ACE"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c>
          <w:tcPr>
            <w:tcW w:w="1355" w:type="pct"/>
            <w:tcBorders>
              <w:left w:val="single" w:sz="4" w:space="0" w:color="auto"/>
              <w:right w:val="single" w:sz="4" w:space="0" w:color="auto"/>
            </w:tcBorders>
            <w:shd w:val="clear" w:color="auto" w:fill="FFFFFF" w:themeFill="background1"/>
          </w:tcPr>
          <w:p w14:paraId="2C00513B" w14:textId="4192D391" w:rsidR="006B4F87" w:rsidRPr="006B4F87" w:rsidRDefault="00E8563B" w:rsidP="00315769">
            <w:pPr>
              <w:spacing w:before="120"/>
              <w:ind w:left="426" w:hanging="426"/>
              <w:contextualSpacing/>
              <w:jc w:val="right"/>
            </w:pPr>
            <w:proofErr w:type="spellStart"/>
            <w:r w:rsidRPr="00E8563B">
              <w:rPr>
                <w:sz w:val="24"/>
                <w:highlight w:val="black"/>
              </w:rPr>
              <w:t>xxxxxxxxxx</w:t>
            </w:r>
            <w:proofErr w:type="spellEnd"/>
          </w:p>
        </w:tc>
      </w:tr>
      <w:tr w:rsidR="006B4F87" w14:paraId="138F12E6" w14:textId="77777777" w:rsidTr="00315769">
        <w:trPr>
          <w:trHeight w:val="158"/>
          <w:jc w:val="center"/>
        </w:trPr>
        <w:tc>
          <w:tcPr>
            <w:tcW w:w="740" w:type="pct"/>
            <w:tcBorders>
              <w:top w:val="single" w:sz="4" w:space="0" w:color="auto"/>
              <w:left w:val="single" w:sz="4" w:space="0" w:color="auto"/>
              <w:bottom w:val="single" w:sz="4" w:space="0" w:color="auto"/>
              <w:right w:val="single" w:sz="4" w:space="0" w:color="auto"/>
            </w:tcBorders>
            <w:vAlign w:val="center"/>
          </w:tcPr>
          <w:p w14:paraId="5F00CF7C" w14:textId="1EA47F86"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20" w:type="pct"/>
            <w:tcBorders>
              <w:top w:val="single" w:sz="4" w:space="0" w:color="auto"/>
              <w:left w:val="single" w:sz="4" w:space="0" w:color="auto"/>
              <w:bottom w:val="single" w:sz="4" w:space="0" w:color="auto"/>
              <w:right w:val="single" w:sz="4" w:space="0" w:color="auto"/>
            </w:tcBorders>
            <w:vAlign w:val="center"/>
          </w:tcPr>
          <w:p w14:paraId="3D249E24" w14:textId="1551324F"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c>
          <w:tcPr>
            <w:tcW w:w="1485" w:type="pct"/>
            <w:tcBorders>
              <w:left w:val="single" w:sz="4" w:space="0" w:color="auto"/>
              <w:right w:val="single" w:sz="4" w:space="0" w:color="auto"/>
            </w:tcBorders>
            <w:shd w:val="clear" w:color="auto" w:fill="FFFFFF" w:themeFill="background1"/>
            <w:vAlign w:val="center"/>
          </w:tcPr>
          <w:p w14:paraId="40D3999A" w14:textId="17658E85"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c>
          <w:tcPr>
            <w:tcW w:w="1355" w:type="pct"/>
            <w:tcBorders>
              <w:left w:val="single" w:sz="4" w:space="0" w:color="auto"/>
              <w:right w:val="single" w:sz="4" w:space="0" w:color="auto"/>
            </w:tcBorders>
            <w:shd w:val="clear" w:color="auto" w:fill="FFFFFF" w:themeFill="background1"/>
          </w:tcPr>
          <w:p w14:paraId="10B89093" w14:textId="5B889988" w:rsidR="006B4F87" w:rsidRPr="006B4F87" w:rsidRDefault="00E8563B" w:rsidP="00315769">
            <w:pPr>
              <w:spacing w:before="120"/>
              <w:ind w:left="426" w:hanging="426"/>
              <w:contextualSpacing/>
              <w:jc w:val="right"/>
            </w:pPr>
            <w:proofErr w:type="spellStart"/>
            <w:r w:rsidRPr="00E8563B">
              <w:rPr>
                <w:sz w:val="24"/>
                <w:highlight w:val="black"/>
              </w:rPr>
              <w:t>X</w:t>
            </w:r>
            <w:r w:rsidRPr="00E8563B">
              <w:rPr>
                <w:sz w:val="24"/>
                <w:highlight w:val="black"/>
              </w:rPr>
              <w:t>xxxxxxxxx</w:t>
            </w:r>
            <w:proofErr w:type="spellEnd"/>
          </w:p>
        </w:tc>
      </w:tr>
      <w:tr w:rsidR="006B4F87" w14:paraId="4D723A4B" w14:textId="77777777" w:rsidTr="00BA06C5">
        <w:trPr>
          <w:trHeight w:val="59"/>
          <w:jc w:val="center"/>
        </w:trPr>
        <w:tc>
          <w:tcPr>
            <w:tcW w:w="740" w:type="pct"/>
            <w:tcBorders>
              <w:top w:val="single" w:sz="4" w:space="0" w:color="auto"/>
              <w:left w:val="single" w:sz="4" w:space="0" w:color="auto"/>
              <w:bottom w:val="single" w:sz="4" w:space="0" w:color="auto"/>
              <w:right w:val="single" w:sz="4" w:space="0" w:color="auto"/>
            </w:tcBorders>
            <w:vAlign w:val="center"/>
          </w:tcPr>
          <w:p w14:paraId="72D4BD92" w14:textId="3194A885"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420" w:type="pct"/>
            <w:tcBorders>
              <w:top w:val="single" w:sz="4" w:space="0" w:color="auto"/>
              <w:left w:val="single" w:sz="4" w:space="0" w:color="auto"/>
              <w:bottom w:val="single" w:sz="4" w:space="0" w:color="auto"/>
              <w:right w:val="single" w:sz="4" w:space="0" w:color="auto"/>
            </w:tcBorders>
            <w:vAlign w:val="center"/>
          </w:tcPr>
          <w:p w14:paraId="667976D5" w14:textId="566902DD" w:rsidR="006B4F87" w:rsidRPr="006B4F87" w:rsidRDefault="00E8563B" w:rsidP="00BA06C5">
            <w:pPr>
              <w:spacing w:before="120"/>
              <w:ind w:left="426" w:hanging="426"/>
              <w:contextualSpacing/>
              <w:jc w:val="both"/>
            </w:pPr>
            <w:proofErr w:type="spellStart"/>
            <w:r w:rsidRPr="00E8563B">
              <w:rPr>
                <w:sz w:val="24"/>
                <w:highlight w:val="black"/>
              </w:rPr>
              <w:t>xxxxxxxxxx</w:t>
            </w:r>
            <w:proofErr w:type="spellEnd"/>
          </w:p>
        </w:tc>
        <w:tc>
          <w:tcPr>
            <w:tcW w:w="1485" w:type="pct"/>
            <w:tcBorders>
              <w:left w:val="single" w:sz="4" w:space="0" w:color="auto"/>
              <w:right w:val="single" w:sz="4" w:space="0" w:color="auto"/>
            </w:tcBorders>
            <w:shd w:val="clear" w:color="auto" w:fill="FFFFFF" w:themeFill="background1"/>
            <w:vAlign w:val="center"/>
          </w:tcPr>
          <w:p w14:paraId="5CD0BFB0" w14:textId="5DD8FF1C" w:rsidR="006B4F87" w:rsidRPr="006B4F87" w:rsidRDefault="00E8563B" w:rsidP="00BA06C5">
            <w:pPr>
              <w:spacing w:before="120"/>
              <w:ind w:left="426" w:hanging="426"/>
              <w:contextualSpacing/>
              <w:jc w:val="both"/>
            </w:pPr>
            <w:proofErr w:type="spellStart"/>
            <w:r w:rsidRPr="00E8563B">
              <w:rPr>
                <w:sz w:val="24"/>
                <w:highlight w:val="black"/>
              </w:rPr>
              <w:t>X</w:t>
            </w:r>
            <w:r w:rsidRPr="00E8563B">
              <w:rPr>
                <w:sz w:val="24"/>
                <w:highlight w:val="black"/>
              </w:rPr>
              <w:t>xxxxxxxxx</w:t>
            </w:r>
            <w:proofErr w:type="spellEnd"/>
          </w:p>
        </w:tc>
        <w:tc>
          <w:tcPr>
            <w:tcW w:w="1355" w:type="pct"/>
            <w:tcBorders>
              <w:left w:val="single" w:sz="4" w:space="0" w:color="auto"/>
              <w:right w:val="single" w:sz="4" w:space="0" w:color="auto"/>
            </w:tcBorders>
            <w:shd w:val="clear" w:color="auto" w:fill="FFFFFF" w:themeFill="background1"/>
          </w:tcPr>
          <w:p w14:paraId="4F56BBDF" w14:textId="1D39914C" w:rsidR="006B4F87" w:rsidRPr="006B4F87" w:rsidRDefault="00E8563B" w:rsidP="00315769">
            <w:pPr>
              <w:spacing w:before="120"/>
              <w:ind w:left="426" w:hanging="426"/>
              <w:contextualSpacing/>
              <w:jc w:val="right"/>
            </w:pPr>
            <w:proofErr w:type="spellStart"/>
            <w:r w:rsidRPr="00E8563B">
              <w:rPr>
                <w:sz w:val="24"/>
                <w:highlight w:val="black"/>
              </w:rPr>
              <w:t>xxxxxxxxxx</w:t>
            </w:r>
            <w:proofErr w:type="spellEnd"/>
          </w:p>
        </w:tc>
      </w:tr>
    </w:tbl>
    <w:p w14:paraId="7AFBDF47" w14:textId="42920C76" w:rsidR="006B4F87" w:rsidRDefault="006B4F87" w:rsidP="006F4769">
      <w:pPr>
        <w:tabs>
          <w:tab w:val="left" w:pos="5245"/>
        </w:tabs>
        <w:spacing w:before="120"/>
        <w:rPr>
          <w:sz w:val="24"/>
          <w:szCs w:val="24"/>
        </w:rPr>
      </w:pPr>
    </w:p>
    <w:p w14:paraId="2AB5B4B7" w14:textId="51BD4EF5" w:rsidR="006B4F87" w:rsidRDefault="00E8563B" w:rsidP="006F4769">
      <w:pPr>
        <w:tabs>
          <w:tab w:val="left" w:pos="5245"/>
        </w:tabs>
        <w:spacing w:before="120"/>
        <w:rPr>
          <w:sz w:val="24"/>
          <w:szCs w:val="24"/>
        </w:rPr>
      </w:pP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r w:rsidRPr="00E8563B">
        <w:rPr>
          <w:sz w:val="24"/>
          <w:highlight w:val="black"/>
        </w:rPr>
        <w:t xml:space="preserve"> </w:t>
      </w:r>
      <w:proofErr w:type="spellStart"/>
      <w:r w:rsidRPr="00E8563B">
        <w:rPr>
          <w:sz w:val="24"/>
          <w:highlight w:val="black"/>
        </w:rPr>
        <w:t>xxxxxxxxxx</w:t>
      </w:r>
      <w:proofErr w:type="spellEnd"/>
    </w:p>
    <w:p w14:paraId="659E53A3" w14:textId="77777777" w:rsidR="00DD5317" w:rsidRPr="002F6CB9" w:rsidRDefault="00DD5317" w:rsidP="006F4769">
      <w:pPr>
        <w:tabs>
          <w:tab w:val="left" w:pos="5245"/>
        </w:tabs>
        <w:spacing w:before="120"/>
        <w:rPr>
          <w:sz w:val="24"/>
          <w:szCs w:val="24"/>
        </w:rPr>
      </w:pPr>
    </w:p>
    <w:p w14:paraId="1116779B" w14:textId="77777777" w:rsidR="00E8563B" w:rsidRPr="00814572" w:rsidRDefault="00E8563B" w:rsidP="00E8563B">
      <w:pPr>
        <w:tabs>
          <w:tab w:val="left" w:pos="5245"/>
        </w:tabs>
        <w:rPr>
          <w:sz w:val="24"/>
          <w:szCs w:val="24"/>
        </w:rPr>
      </w:pPr>
      <w:r w:rsidRPr="00814572">
        <w:rPr>
          <w:sz w:val="24"/>
          <w:szCs w:val="24"/>
        </w:rPr>
        <w:t xml:space="preserve">V </w:t>
      </w:r>
      <w:r>
        <w:rPr>
          <w:sz w:val="24"/>
          <w:szCs w:val="24"/>
        </w:rPr>
        <w:t>Ostravě d</w:t>
      </w:r>
      <w:r w:rsidRPr="00814572">
        <w:rPr>
          <w:sz w:val="24"/>
          <w:szCs w:val="24"/>
        </w:rPr>
        <w:t>ne</w:t>
      </w:r>
      <w:r>
        <w:rPr>
          <w:sz w:val="24"/>
          <w:szCs w:val="24"/>
        </w:rPr>
        <w:t>: 15.7.2020</w:t>
      </w:r>
      <w:r w:rsidRPr="00814572">
        <w:rPr>
          <w:sz w:val="24"/>
          <w:szCs w:val="24"/>
        </w:rPr>
        <w:tab/>
        <w:t>V</w:t>
      </w:r>
      <w:r>
        <w:rPr>
          <w:sz w:val="24"/>
          <w:szCs w:val="24"/>
        </w:rPr>
        <w:t xml:space="preserve"> Praze </w:t>
      </w:r>
      <w:r w:rsidRPr="00814572">
        <w:rPr>
          <w:sz w:val="24"/>
          <w:szCs w:val="24"/>
        </w:rPr>
        <w:t>dne</w:t>
      </w:r>
      <w:r>
        <w:rPr>
          <w:sz w:val="24"/>
          <w:szCs w:val="24"/>
        </w:rPr>
        <w:t>: 24.7.2020</w:t>
      </w:r>
    </w:p>
    <w:p w14:paraId="1416213D" w14:textId="77777777" w:rsidR="00DD5317" w:rsidRPr="002F6CB9" w:rsidRDefault="00DD5317" w:rsidP="00DD5317">
      <w:pPr>
        <w:tabs>
          <w:tab w:val="left" w:pos="5245"/>
        </w:tabs>
        <w:rPr>
          <w:sz w:val="24"/>
          <w:szCs w:val="24"/>
        </w:rPr>
      </w:pPr>
    </w:p>
    <w:p w14:paraId="6EFB34BD" w14:textId="68AFD1DF" w:rsidR="006F4769" w:rsidRDefault="006F4769" w:rsidP="001D446D">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3D0BFEFD" w14:textId="5A056BFE" w:rsidR="00DD5317" w:rsidRDefault="00DD5317" w:rsidP="001D446D">
      <w:pPr>
        <w:tabs>
          <w:tab w:val="left" w:pos="5245"/>
        </w:tabs>
        <w:spacing w:before="120"/>
        <w:rPr>
          <w:sz w:val="24"/>
          <w:szCs w:val="24"/>
        </w:rPr>
      </w:pPr>
    </w:p>
    <w:p w14:paraId="1356798E" w14:textId="77777777" w:rsidR="00775A53" w:rsidRDefault="00775A53" w:rsidP="001D446D">
      <w:pPr>
        <w:tabs>
          <w:tab w:val="left" w:pos="5245"/>
        </w:tabs>
        <w:spacing w:before="120"/>
        <w:rPr>
          <w:sz w:val="24"/>
          <w:szCs w:val="24"/>
        </w:rPr>
      </w:pPr>
      <w:bookmarkStart w:id="1" w:name="_GoBack"/>
      <w:bookmarkEnd w:id="1"/>
    </w:p>
    <w:p w14:paraId="5EB0E80D" w14:textId="65431C38" w:rsidR="00DD5317" w:rsidRDefault="00DD5317" w:rsidP="001D446D">
      <w:pPr>
        <w:tabs>
          <w:tab w:val="left" w:pos="5245"/>
        </w:tabs>
        <w:spacing w:before="120"/>
        <w:rPr>
          <w:sz w:val="24"/>
          <w:szCs w:val="24"/>
        </w:rPr>
      </w:pPr>
    </w:p>
    <w:p w14:paraId="5BCB2954" w14:textId="77777777" w:rsidR="00775A53" w:rsidRDefault="00775A53" w:rsidP="00775A53">
      <w:pPr>
        <w:tabs>
          <w:tab w:val="left" w:pos="5245"/>
        </w:tabs>
        <w:spacing w:before="120"/>
        <w:rPr>
          <w:sz w:val="24"/>
          <w:szCs w:val="24"/>
        </w:rPr>
      </w:pPr>
      <w:r>
        <w:rPr>
          <w:b/>
          <w:sz w:val="24"/>
          <w:szCs w:val="24"/>
        </w:rPr>
        <w:t>RBP, zdravotní pojišťovna</w:t>
      </w:r>
      <w:r>
        <w:rPr>
          <w:sz w:val="24"/>
          <w:szCs w:val="24"/>
        </w:rPr>
        <w:tab/>
        <w:t xml:space="preserve">PharmDr. Karin </w:t>
      </w:r>
      <w:proofErr w:type="spellStart"/>
      <w:r>
        <w:rPr>
          <w:sz w:val="24"/>
          <w:szCs w:val="24"/>
        </w:rPr>
        <w:t>Bacmaňáková</w:t>
      </w:r>
      <w:proofErr w:type="spellEnd"/>
    </w:p>
    <w:p w14:paraId="1BFD63F8" w14:textId="77777777" w:rsidR="00775A53" w:rsidRDefault="00775A53" w:rsidP="00775A53">
      <w:pPr>
        <w:tabs>
          <w:tab w:val="left" w:pos="5245"/>
        </w:tabs>
        <w:spacing w:before="120"/>
        <w:rPr>
          <w:sz w:val="24"/>
          <w:szCs w:val="24"/>
        </w:rPr>
      </w:pPr>
      <w:r>
        <w:rPr>
          <w:sz w:val="24"/>
          <w:szCs w:val="24"/>
        </w:rPr>
        <w:t>Ing. Antonín Klimša, MBA</w:t>
      </w:r>
      <w:r>
        <w:rPr>
          <w:sz w:val="24"/>
          <w:szCs w:val="24"/>
        </w:rPr>
        <w:tab/>
        <w:t>na základě plné moci</w:t>
      </w:r>
    </w:p>
    <w:p w14:paraId="2A87335B" w14:textId="7782002B" w:rsidR="006B3C39" w:rsidRPr="00775A53" w:rsidRDefault="00775A53" w:rsidP="00775A53">
      <w:pPr>
        <w:overflowPunct/>
        <w:autoSpaceDE/>
        <w:autoSpaceDN/>
        <w:adjustRightInd/>
        <w:spacing w:before="120"/>
        <w:textAlignment w:val="auto"/>
        <w:rPr>
          <w:b/>
          <w:color w:val="4F81BD" w:themeColor="accent1"/>
          <w:sz w:val="24"/>
          <w:szCs w:val="24"/>
        </w:rPr>
      </w:pPr>
      <w:r>
        <w:rPr>
          <w:sz w:val="24"/>
          <w:szCs w:val="24"/>
        </w:rPr>
        <w:t>výkonný ředitel</w:t>
      </w:r>
    </w:p>
    <w:sectPr w:rsidR="006B3C39" w:rsidRPr="00775A53" w:rsidSect="009414B4">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D4B6" w16cex:dateUtc="2020-06-24T11: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E59A4" w14:textId="77777777" w:rsidR="005C6F76" w:rsidRDefault="005C6F76">
      <w:r>
        <w:separator/>
      </w:r>
    </w:p>
  </w:endnote>
  <w:endnote w:type="continuationSeparator" w:id="0">
    <w:p w14:paraId="43908A58" w14:textId="77777777" w:rsidR="005C6F76" w:rsidRDefault="005C6F76">
      <w:r>
        <w:continuationSeparator/>
      </w:r>
    </w:p>
  </w:endnote>
  <w:endnote w:type="continuationNotice" w:id="1">
    <w:p w14:paraId="07784B58" w14:textId="77777777" w:rsidR="005C6F76" w:rsidRDefault="005C6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76FE05FC"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6B3C39">
      <w:rPr>
        <w:rStyle w:val="slostrnky"/>
        <w:noProof/>
      </w:rPr>
      <w:t>9</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8E9CE" w14:textId="77777777" w:rsidR="005C6F76" w:rsidRDefault="005C6F76">
      <w:r>
        <w:separator/>
      </w:r>
    </w:p>
  </w:footnote>
  <w:footnote w:type="continuationSeparator" w:id="0">
    <w:p w14:paraId="615059FF" w14:textId="77777777" w:rsidR="005C6F76" w:rsidRDefault="005C6F76">
      <w:r>
        <w:continuationSeparator/>
      </w:r>
    </w:p>
  </w:footnote>
  <w:footnote w:type="continuationNotice" w:id="1">
    <w:p w14:paraId="32DF3F18" w14:textId="77777777" w:rsidR="005C6F76" w:rsidRDefault="005C6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2D0679BB"/>
    <w:multiLevelType w:val="hybridMultilevel"/>
    <w:tmpl w:val="5FE438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B17FAD"/>
    <w:multiLevelType w:val="hybridMultilevel"/>
    <w:tmpl w:val="C8FC21FE"/>
    <w:lvl w:ilvl="0" w:tplc="6CA0C184">
      <w:start w:val="1"/>
      <w:numFmt w:val="bullet"/>
      <w:lvlText w:val="-"/>
      <w:lvlJc w:val="left"/>
      <w:pPr>
        <w:ind w:left="2148" w:hanging="360"/>
      </w:pPr>
      <w:rPr>
        <w:rFonts w:ascii="Arial" w:eastAsia="Times New Roman" w:hAnsi="Arial" w:cs="Aria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7"/>
  </w:num>
  <w:num w:numId="2">
    <w:abstractNumId w:val="17"/>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8"/>
  </w:num>
  <w:num w:numId="6">
    <w:abstractNumId w:val="5"/>
  </w:num>
  <w:num w:numId="7">
    <w:abstractNumId w:val="13"/>
  </w:num>
  <w:num w:numId="8">
    <w:abstractNumId w:val="9"/>
  </w:num>
  <w:num w:numId="9">
    <w:abstractNumId w:val="10"/>
  </w:num>
  <w:num w:numId="10">
    <w:abstractNumId w:val="14"/>
  </w:num>
  <w:num w:numId="11">
    <w:abstractNumId w:val="11"/>
  </w:num>
  <w:num w:numId="12">
    <w:abstractNumId w:val="15"/>
  </w:num>
  <w:num w:numId="13">
    <w:abstractNumId w:val="7"/>
  </w:num>
  <w:num w:numId="14">
    <w:abstractNumId w:val="2"/>
  </w:num>
  <w:num w:numId="15">
    <w:abstractNumId w:val="16"/>
  </w:num>
  <w:num w:numId="16">
    <w:abstractNumId w:val="1"/>
  </w:num>
  <w:num w:numId="17">
    <w:abstractNumId w:val="5"/>
    <w:lvlOverride w:ilvl="0">
      <w:startOverride w:val="1"/>
    </w:lvlOverride>
  </w:num>
  <w:num w:numId="18">
    <w:abstractNumId w:val="12"/>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1996"/>
    <w:rsid w:val="00095CF5"/>
    <w:rsid w:val="000A2BE1"/>
    <w:rsid w:val="000A70F2"/>
    <w:rsid w:val="000B59FB"/>
    <w:rsid w:val="000B7E3D"/>
    <w:rsid w:val="000C1708"/>
    <w:rsid w:val="000C4313"/>
    <w:rsid w:val="000C6732"/>
    <w:rsid w:val="000D35F1"/>
    <w:rsid w:val="000D4CB5"/>
    <w:rsid w:val="000D70FD"/>
    <w:rsid w:val="000E01BC"/>
    <w:rsid w:val="000E16CE"/>
    <w:rsid w:val="000E21C9"/>
    <w:rsid w:val="000E4F64"/>
    <w:rsid w:val="000E55DB"/>
    <w:rsid w:val="000E7013"/>
    <w:rsid w:val="000F1B6C"/>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0085"/>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D2AF4"/>
    <w:rsid w:val="001D446D"/>
    <w:rsid w:val="001D4D39"/>
    <w:rsid w:val="001D56C6"/>
    <w:rsid w:val="001D6B3D"/>
    <w:rsid w:val="001E0159"/>
    <w:rsid w:val="001E15EE"/>
    <w:rsid w:val="001E573E"/>
    <w:rsid w:val="001F0A55"/>
    <w:rsid w:val="00201BDB"/>
    <w:rsid w:val="002035F4"/>
    <w:rsid w:val="00206A9D"/>
    <w:rsid w:val="00206E8E"/>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33D2"/>
    <w:rsid w:val="002C6537"/>
    <w:rsid w:val="002C6CB1"/>
    <w:rsid w:val="002D0B8E"/>
    <w:rsid w:val="002D2A24"/>
    <w:rsid w:val="002D4607"/>
    <w:rsid w:val="002D71C9"/>
    <w:rsid w:val="002E1E0C"/>
    <w:rsid w:val="002E202A"/>
    <w:rsid w:val="002E34BC"/>
    <w:rsid w:val="002E6A26"/>
    <w:rsid w:val="002E7C2A"/>
    <w:rsid w:val="002F0308"/>
    <w:rsid w:val="002F46CB"/>
    <w:rsid w:val="002F6CB9"/>
    <w:rsid w:val="002F755E"/>
    <w:rsid w:val="00300D83"/>
    <w:rsid w:val="0030229E"/>
    <w:rsid w:val="00305D34"/>
    <w:rsid w:val="00313100"/>
    <w:rsid w:val="00314128"/>
    <w:rsid w:val="00314E0B"/>
    <w:rsid w:val="00315769"/>
    <w:rsid w:val="00316016"/>
    <w:rsid w:val="0031759E"/>
    <w:rsid w:val="00317C64"/>
    <w:rsid w:val="00327225"/>
    <w:rsid w:val="00335DF0"/>
    <w:rsid w:val="00340443"/>
    <w:rsid w:val="003410DD"/>
    <w:rsid w:val="003414D5"/>
    <w:rsid w:val="00342AA3"/>
    <w:rsid w:val="003443C0"/>
    <w:rsid w:val="00346DD6"/>
    <w:rsid w:val="00347A11"/>
    <w:rsid w:val="00347DAC"/>
    <w:rsid w:val="00354002"/>
    <w:rsid w:val="00354AA6"/>
    <w:rsid w:val="00354AC2"/>
    <w:rsid w:val="00356166"/>
    <w:rsid w:val="003610EF"/>
    <w:rsid w:val="00366D55"/>
    <w:rsid w:val="003679D6"/>
    <w:rsid w:val="003701D9"/>
    <w:rsid w:val="003713A4"/>
    <w:rsid w:val="00372E8D"/>
    <w:rsid w:val="00375839"/>
    <w:rsid w:val="0038189A"/>
    <w:rsid w:val="003818BB"/>
    <w:rsid w:val="00381DEF"/>
    <w:rsid w:val="003856BA"/>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3C13"/>
    <w:rsid w:val="0042646A"/>
    <w:rsid w:val="00427681"/>
    <w:rsid w:val="004300B2"/>
    <w:rsid w:val="00433692"/>
    <w:rsid w:val="004347B6"/>
    <w:rsid w:val="00436685"/>
    <w:rsid w:val="00441639"/>
    <w:rsid w:val="00441E0C"/>
    <w:rsid w:val="0044532B"/>
    <w:rsid w:val="00446E17"/>
    <w:rsid w:val="004502AD"/>
    <w:rsid w:val="00450905"/>
    <w:rsid w:val="00451A81"/>
    <w:rsid w:val="00451C2E"/>
    <w:rsid w:val="00453BF4"/>
    <w:rsid w:val="004635B7"/>
    <w:rsid w:val="00467DAA"/>
    <w:rsid w:val="00473B3A"/>
    <w:rsid w:val="00473F7A"/>
    <w:rsid w:val="00482FCD"/>
    <w:rsid w:val="00485A5C"/>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2841"/>
    <w:rsid w:val="004E54CE"/>
    <w:rsid w:val="004E5B11"/>
    <w:rsid w:val="004E7104"/>
    <w:rsid w:val="004E7292"/>
    <w:rsid w:val="004F0B53"/>
    <w:rsid w:val="004F297A"/>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33EE"/>
    <w:rsid w:val="00525B2E"/>
    <w:rsid w:val="00535D5D"/>
    <w:rsid w:val="00536817"/>
    <w:rsid w:val="00536D21"/>
    <w:rsid w:val="005413F3"/>
    <w:rsid w:val="005435C8"/>
    <w:rsid w:val="00543767"/>
    <w:rsid w:val="0054434C"/>
    <w:rsid w:val="005524B7"/>
    <w:rsid w:val="0055420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21BF"/>
    <w:rsid w:val="005A426F"/>
    <w:rsid w:val="005A460D"/>
    <w:rsid w:val="005A5C08"/>
    <w:rsid w:val="005A5F32"/>
    <w:rsid w:val="005A7181"/>
    <w:rsid w:val="005A75D2"/>
    <w:rsid w:val="005B1136"/>
    <w:rsid w:val="005B552A"/>
    <w:rsid w:val="005C12F1"/>
    <w:rsid w:val="005C2323"/>
    <w:rsid w:val="005C2C30"/>
    <w:rsid w:val="005C2F62"/>
    <w:rsid w:val="005C3A2C"/>
    <w:rsid w:val="005C6F76"/>
    <w:rsid w:val="005D055F"/>
    <w:rsid w:val="005D0D06"/>
    <w:rsid w:val="005D4451"/>
    <w:rsid w:val="005D7948"/>
    <w:rsid w:val="005E0946"/>
    <w:rsid w:val="005E0B57"/>
    <w:rsid w:val="005F4583"/>
    <w:rsid w:val="005F6257"/>
    <w:rsid w:val="005F69F9"/>
    <w:rsid w:val="00602E97"/>
    <w:rsid w:val="006032EA"/>
    <w:rsid w:val="00610510"/>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1F1E"/>
    <w:rsid w:val="006B3C39"/>
    <w:rsid w:val="006B4F87"/>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3EDD"/>
    <w:rsid w:val="00705266"/>
    <w:rsid w:val="00706B4B"/>
    <w:rsid w:val="0071410F"/>
    <w:rsid w:val="007205B3"/>
    <w:rsid w:val="0072369B"/>
    <w:rsid w:val="00724EBA"/>
    <w:rsid w:val="007250BD"/>
    <w:rsid w:val="007253CC"/>
    <w:rsid w:val="00725EC4"/>
    <w:rsid w:val="00726EF2"/>
    <w:rsid w:val="00727536"/>
    <w:rsid w:val="0073078F"/>
    <w:rsid w:val="007342F8"/>
    <w:rsid w:val="0073455E"/>
    <w:rsid w:val="00735F78"/>
    <w:rsid w:val="0074011F"/>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4620"/>
    <w:rsid w:val="007652CA"/>
    <w:rsid w:val="007664BB"/>
    <w:rsid w:val="00767A1F"/>
    <w:rsid w:val="007728BD"/>
    <w:rsid w:val="0077307C"/>
    <w:rsid w:val="00773CC9"/>
    <w:rsid w:val="00775A53"/>
    <w:rsid w:val="00781B41"/>
    <w:rsid w:val="00783699"/>
    <w:rsid w:val="007843AC"/>
    <w:rsid w:val="00786632"/>
    <w:rsid w:val="00786B7F"/>
    <w:rsid w:val="007919CD"/>
    <w:rsid w:val="007936CB"/>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441"/>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17D8"/>
    <w:rsid w:val="008122F1"/>
    <w:rsid w:val="00814572"/>
    <w:rsid w:val="00816082"/>
    <w:rsid w:val="00817140"/>
    <w:rsid w:val="0082607A"/>
    <w:rsid w:val="008309F7"/>
    <w:rsid w:val="00833D6B"/>
    <w:rsid w:val="00843B69"/>
    <w:rsid w:val="00844DC8"/>
    <w:rsid w:val="00851A71"/>
    <w:rsid w:val="00851F7C"/>
    <w:rsid w:val="00857D3F"/>
    <w:rsid w:val="00860519"/>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3572"/>
    <w:rsid w:val="008A4195"/>
    <w:rsid w:val="008B21EF"/>
    <w:rsid w:val="008B567E"/>
    <w:rsid w:val="008B65BF"/>
    <w:rsid w:val="008C1D04"/>
    <w:rsid w:val="008C4113"/>
    <w:rsid w:val="008C4E91"/>
    <w:rsid w:val="008C569A"/>
    <w:rsid w:val="008C713B"/>
    <w:rsid w:val="008D3928"/>
    <w:rsid w:val="008D413E"/>
    <w:rsid w:val="008D5471"/>
    <w:rsid w:val="008E0902"/>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1652"/>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5329"/>
    <w:rsid w:val="009C6256"/>
    <w:rsid w:val="009C6BAD"/>
    <w:rsid w:val="009C77B9"/>
    <w:rsid w:val="009D04C1"/>
    <w:rsid w:val="009D1C86"/>
    <w:rsid w:val="009D2D68"/>
    <w:rsid w:val="009D7FF4"/>
    <w:rsid w:val="009E1FF5"/>
    <w:rsid w:val="009E3530"/>
    <w:rsid w:val="009E4A94"/>
    <w:rsid w:val="009E5FFE"/>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4CFE"/>
    <w:rsid w:val="00AD6AF4"/>
    <w:rsid w:val="00AE005E"/>
    <w:rsid w:val="00AE00C8"/>
    <w:rsid w:val="00AE1B1C"/>
    <w:rsid w:val="00AE1E52"/>
    <w:rsid w:val="00AE285A"/>
    <w:rsid w:val="00AE5883"/>
    <w:rsid w:val="00AE7640"/>
    <w:rsid w:val="00AF15BF"/>
    <w:rsid w:val="00AF25FF"/>
    <w:rsid w:val="00AF26C2"/>
    <w:rsid w:val="00AF2FD8"/>
    <w:rsid w:val="00AF709D"/>
    <w:rsid w:val="00AF731E"/>
    <w:rsid w:val="00B0021C"/>
    <w:rsid w:val="00B00C0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651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072"/>
    <w:rsid w:val="00BB0717"/>
    <w:rsid w:val="00BB2DA7"/>
    <w:rsid w:val="00BB30FD"/>
    <w:rsid w:val="00BB4436"/>
    <w:rsid w:val="00BB49F1"/>
    <w:rsid w:val="00BC03F5"/>
    <w:rsid w:val="00BC20EC"/>
    <w:rsid w:val="00BC235A"/>
    <w:rsid w:val="00BC32FA"/>
    <w:rsid w:val="00BC5896"/>
    <w:rsid w:val="00BC5A84"/>
    <w:rsid w:val="00BD0D00"/>
    <w:rsid w:val="00BD0F5D"/>
    <w:rsid w:val="00BD2F6D"/>
    <w:rsid w:val="00BD4C95"/>
    <w:rsid w:val="00BE0352"/>
    <w:rsid w:val="00BE0C03"/>
    <w:rsid w:val="00BE2873"/>
    <w:rsid w:val="00BE3B3F"/>
    <w:rsid w:val="00BE4AC1"/>
    <w:rsid w:val="00BE51C5"/>
    <w:rsid w:val="00BE57B9"/>
    <w:rsid w:val="00BE5900"/>
    <w:rsid w:val="00BE5DC3"/>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5E00"/>
    <w:rsid w:val="00C67720"/>
    <w:rsid w:val="00C7116F"/>
    <w:rsid w:val="00C73F21"/>
    <w:rsid w:val="00C752EC"/>
    <w:rsid w:val="00C768D8"/>
    <w:rsid w:val="00C82E59"/>
    <w:rsid w:val="00C83CE3"/>
    <w:rsid w:val="00C845EA"/>
    <w:rsid w:val="00C84D20"/>
    <w:rsid w:val="00C87E2E"/>
    <w:rsid w:val="00C95205"/>
    <w:rsid w:val="00C9655F"/>
    <w:rsid w:val="00C96788"/>
    <w:rsid w:val="00CA1448"/>
    <w:rsid w:val="00CA1B6B"/>
    <w:rsid w:val="00CA230F"/>
    <w:rsid w:val="00CA280F"/>
    <w:rsid w:val="00CA34C7"/>
    <w:rsid w:val="00CB11EA"/>
    <w:rsid w:val="00CB2DE2"/>
    <w:rsid w:val="00CB3161"/>
    <w:rsid w:val="00CB3A1B"/>
    <w:rsid w:val="00CB4C47"/>
    <w:rsid w:val="00CB5CD0"/>
    <w:rsid w:val="00CB5D0E"/>
    <w:rsid w:val="00CB5D7E"/>
    <w:rsid w:val="00CC0646"/>
    <w:rsid w:val="00CC312F"/>
    <w:rsid w:val="00CC6C81"/>
    <w:rsid w:val="00CC6E95"/>
    <w:rsid w:val="00CC747F"/>
    <w:rsid w:val="00CD3060"/>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19B4"/>
    <w:rsid w:val="00D02096"/>
    <w:rsid w:val="00D029A6"/>
    <w:rsid w:val="00D041A0"/>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448E"/>
    <w:rsid w:val="00D75BCF"/>
    <w:rsid w:val="00D80E1A"/>
    <w:rsid w:val="00D816C8"/>
    <w:rsid w:val="00D86F74"/>
    <w:rsid w:val="00D919E5"/>
    <w:rsid w:val="00D91F09"/>
    <w:rsid w:val="00D92F6D"/>
    <w:rsid w:val="00DA1C3E"/>
    <w:rsid w:val="00DA30DA"/>
    <w:rsid w:val="00DA43A7"/>
    <w:rsid w:val="00DA7DCF"/>
    <w:rsid w:val="00DB03CE"/>
    <w:rsid w:val="00DB1F54"/>
    <w:rsid w:val="00DB4A0A"/>
    <w:rsid w:val="00DB6597"/>
    <w:rsid w:val="00DC0A27"/>
    <w:rsid w:val="00DC5005"/>
    <w:rsid w:val="00DC681F"/>
    <w:rsid w:val="00DD1F3C"/>
    <w:rsid w:val="00DD28B0"/>
    <w:rsid w:val="00DD39F7"/>
    <w:rsid w:val="00DD5317"/>
    <w:rsid w:val="00DE05F0"/>
    <w:rsid w:val="00DE3559"/>
    <w:rsid w:val="00DE56F3"/>
    <w:rsid w:val="00DF2AAE"/>
    <w:rsid w:val="00DF3D62"/>
    <w:rsid w:val="00DF4C67"/>
    <w:rsid w:val="00DF6BBD"/>
    <w:rsid w:val="00E00C16"/>
    <w:rsid w:val="00E0586F"/>
    <w:rsid w:val="00E06239"/>
    <w:rsid w:val="00E06B56"/>
    <w:rsid w:val="00E07A81"/>
    <w:rsid w:val="00E11224"/>
    <w:rsid w:val="00E20E33"/>
    <w:rsid w:val="00E21C7E"/>
    <w:rsid w:val="00E2501D"/>
    <w:rsid w:val="00E34D2A"/>
    <w:rsid w:val="00E35345"/>
    <w:rsid w:val="00E361AE"/>
    <w:rsid w:val="00E37E3A"/>
    <w:rsid w:val="00E429B2"/>
    <w:rsid w:val="00E4606C"/>
    <w:rsid w:val="00E474AF"/>
    <w:rsid w:val="00E47D00"/>
    <w:rsid w:val="00E55E7B"/>
    <w:rsid w:val="00E55F41"/>
    <w:rsid w:val="00E56835"/>
    <w:rsid w:val="00E62929"/>
    <w:rsid w:val="00E64209"/>
    <w:rsid w:val="00E66325"/>
    <w:rsid w:val="00E700E6"/>
    <w:rsid w:val="00E7029B"/>
    <w:rsid w:val="00E719BC"/>
    <w:rsid w:val="00E753FB"/>
    <w:rsid w:val="00E75CC6"/>
    <w:rsid w:val="00E7656F"/>
    <w:rsid w:val="00E82BFE"/>
    <w:rsid w:val="00E8563B"/>
    <w:rsid w:val="00E869C8"/>
    <w:rsid w:val="00E9449B"/>
    <w:rsid w:val="00E9727F"/>
    <w:rsid w:val="00EA26F3"/>
    <w:rsid w:val="00EA3097"/>
    <w:rsid w:val="00EA71CF"/>
    <w:rsid w:val="00EA7525"/>
    <w:rsid w:val="00EB125A"/>
    <w:rsid w:val="00EB5927"/>
    <w:rsid w:val="00EC091E"/>
    <w:rsid w:val="00EC3037"/>
    <w:rsid w:val="00EC4646"/>
    <w:rsid w:val="00EC4C31"/>
    <w:rsid w:val="00EC6EA0"/>
    <w:rsid w:val="00EC6F57"/>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645B"/>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301D"/>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 w:val="00FF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5CB07B2A-DEBA-4314-A7CB-CDBB8223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3856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F4FBD0EF6344282D2A6B5A41CE740" ma:contentTypeVersion="12" ma:contentTypeDescription="Create a new document." ma:contentTypeScope="" ma:versionID="c695d42af82d9d6510d8c3e92f988e27">
  <xsd:schema xmlns:xsd="http://www.w3.org/2001/XMLSchema" xmlns:xs="http://www.w3.org/2001/XMLSchema" xmlns:p="http://schemas.microsoft.com/office/2006/metadata/properties" xmlns:ns3="42a8c8f4-2b3f-487c-a2c0-52867899e17f" xmlns:ns4="f277241c-0a06-40ed-80e7-db15976b983c" targetNamespace="http://schemas.microsoft.com/office/2006/metadata/properties" ma:root="true" ma:fieldsID="7cf2c0a09acf985473f03993f28d4d04" ns3:_="" ns4:_="">
    <xsd:import namespace="42a8c8f4-2b3f-487c-a2c0-52867899e17f"/>
    <xsd:import namespace="f277241c-0a06-40ed-80e7-db15976b98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c8f4-2b3f-487c-a2c0-52867899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7241c-0a06-40ed-80e7-db15976b98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C828-7274-4EA2-A778-E522DC05D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5619B1-6B29-4FE1-B9A8-6203A6398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c8f4-2b3f-487c-a2c0-52867899e17f"/>
    <ds:schemaRef ds:uri="f277241c-0a06-40ed-80e7-db15976b9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A8C68-B50F-42A3-813E-FE2BD6CB1B68}">
  <ds:schemaRefs>
    <ds:schemaRef ds:uri="http://schemas.microsoft.com/sharepoint/v3/contenttype/forms"/>
  </ds:schemaRefs>
</ds:datastoreItem>
</file>

<file path=customXml/itemProps4.xml><?xml version="1.0" encoding="utf-8"?>
<ds:datastoreItem xmlns:ds="http://schemas.openxmlformats.org/officeDocument/2006/customXml" ds:itemID="{8D23F364-4E67-453A-8FD5-CCF8EE42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3391</Words>
  <Characters>20013</Characters>
  <Application>Microsoft Office Word</Application>
  <DocSecurity>0</DocSecurity>
  <Lines>166</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5</cp:revision>
  <dcterms:created xsi:type="dcterms:W3CDTF">2020-07-03T12:26:00Z</dcterms:created>
  <dcterms:modified xsi:type="dcterms:W3CDTF">2020-08-18T11:54:00Z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0x01010057AF4FBD0EF6344282D2A6B5A41CE740</vt:lpwstr>
  </property>
</Properties>
</file>