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319AA" w14:textId="10601649" w:rsidR="00440112" w:rsidRPr="00440112" w:rsidRDefault="00440112" w:rsidP="00440112">
      <w:pPr>
        <w:jc w:val="center"/>
        <w:rPr>
          <w:rFonts w:ascii="Arial" w:hAnsi="Arial" w:cs="Arial"/>
          <w:b/>
          <w:sz w:val="28"/>
          <w:szCs w:val="28"/>
        </w:rPr>
      </w:pPr>
      <w:r w:rsidRPr="00440112">
        <w:rPr>
          <w:rFonts w:ascii="Arial" w:hAnsi="Arial" w:cs="Arial"/>
          <w:b/>
          <w:sz w:val="28"/>
          <w:szCs w:val="28"/>
        </w:rPr>
        <w:t>KUPNÍ SMLOUVA</w:t>
      </w:r>
    </w:p>
    <w:p w14:paraId="31F1EF6A" w14:textId="77777777" w:rsidR="006840DC" w:rsidRPr="00B93FB6" w:rsidRDefault="006840DC" w:rsidP="006840DC">
      <w:pPr>
        <w:rPr>
          <w:rFonts w:ascii="Arial" w:hAnsi="Arial" w:cs="Arial"/>
        </w:rPr>
      </w:pPr>
    </w:p>
    <w:p w14:paraId="5AF47C5E" w14:textId="77777777" w:rsidR="006840DC" w:rsidRPr="00C2244B" w:rsidRDefault="006840DC" w:rsidP="006840DC">
      <w:pPr>
        <w:rPr>
          <w:rFonts w:ascii="Arial" w:hAnsi="Arial" w:cs="Arial"/>
          <w:sz w:val="22"/>
          <w:szCs w:val="22"/>
        </w:rPr>
      </w:pPr>
    </w:p>
    <w:p w14:paraId="705416F6" w14:textId="21B5B9FA" w:rsidR="006840DC" w:rsidRPr="006B56E7" w:rsidRDefault="005C3530" w:rsidP="006840DC">
      <w:pPr>
        <w:rPr>
          <w:rFonts w:ascii="Arial" w:hAnsi="Arial" w:cs="Arial"/>
          <w:b/>
        </w:rPr>
      </w:pPr>
      <w:r w:rsidRPr="006B56E7">
        <w:rPr>
          <w:rFonts w:ascii="Arial" w:hAnsi="Arial" w:cs="Arial"/>
          <w:b/>
        </w:rPr>
        <w:t>Krajská knihovna Karlovy Vary</w:t>
      </w:r>
    </w:p>
    <w:p w14:paraId="2D4CE55D" w14:textId="21DBC63F" w:rsidR="00AE27BB" w:rsidRPr="00E00494" w:rsidRDefault="00AE27BB" w:rsidP="00AE27BB">
      <w:pPr>
        <w:rPr>
          <w:rFonts w:ascii="Arial" w:hAnsi="Arial" w:cs="Arial"/>
        </w:rPr>
      </w:pPr>
      <w:r w:rsidRPr="00E00494">
        <w:rPr>
          <w:rFonts w:ascii="Arial" w:hAnsi="Arial" w:cs="Arial"/>
        </w:rPr>
        <w:t xml:space="preserve">se sídlem: </w:t>
      </w:r>
      <w:r w:rsidR="005C3530" w:rsidRPr="00E00494">
        <w:rPr>
          <w:rFonts w:ascii="Arial" w:hAnsi="Arial" w:cs="Arial"/>
          <w:shd w:val="clear" w:color="auto" w:fill="FFFFFF"/>
        </w:rPr>
        <w:t>Karlovy Vary, Závodní 378/84, PSČ 36006</w:t>
      </w:r>
    </w:p>
    <w:p w14:paraId="7A07E8DD" w14:textId="75D43506" w:rsidR="00AE27BB" w:rsidRPr="00E00494" w:rsidRDefault="00AE27BB" w:rsidP="00AE27BB">
      <w:pPr>
        <w:rPr>
          <w:rFonts w:ascii="Arial" w:hAnsi="Arial" w:cs="Arial"/>
        </w:rPr>
      </w:pPr>
      <w:r w:rsidRPr="00E00494">
        <w:rPr>
          <w:rFonts w:ascii="Arial" w:hAnsi="Arial" w:cs="Arial"/>
        </w:rPr>
        <w:t xml:space="preserve">IČO: </w:t>
      </w:r>
      <w:r w:rsidR="005C3530" w:rsidRPr="00E00494">
        <w:rPr>
          <w:rFonts w:ascii="Arial" w:hAnsi="Arial" w:cs="Arial"/>
          <w:shd w:val="clear" w:color="auto" w:fill="FFFFFF"/>
        </w:rPr>
        <w:t>70966206</w:t>
      </w:r>
    </w:p>
    <w:p w14:paraId="1C7D5C73" w14:textId="565D4281" w:rsidR="00AE27BB" w:rsidRPr="00E00494" w:rsidRDefault="00172B1D" w:rsidP="00AE27BB">
      <w:pPr>
        <w:rPr>
          <w:rFonts w:ascii="Arial" w:hAnsi="Arial" w:cs="Arial"/>
        </w:rPr>
      </w:pPr>
      <w:r w:rsidRPr="00E00494">
        <w:rPr>
          <w:rFonts w:ascii="Arial" w:hAnsi="Arial" w:cs="Arial"/>
        </w:rPr>
        <w:t>DIČ: nejsme plátci DPH</w:t>
      </w:r>
    </w:p>
    <w:p w14:paraId="10506C7D" w14:textId="5545FDEA" w:rsidR="00AE27BB" w:rsidRPr="00E00494" w:rsidRDefault="00AE27BB" w:rsidP="00172B1D">
      <w:pPr>
        <w:ind w:left="2127" w:hanging="2127"/>
        <w:jc w:val="both"/>
        <w:rPr>
          <w:rFonts w:ascii="Arial" w:hAnsi="Arial" w:cs="Arial"/>
        </w:rPr>
      </w:pPr>
      <w:r w:rsidRPr="00E00494">
        <w:rPr>
          <w:rFonts w:ascii="Arial" w:hAnsi="Arial" w:cs="Arial"/>
        </w:rPr>
        <w:t xml:space="preserve">bankovní spojení: </w:t>
      </w:r>
      <w:proofErr w:type="spellStart"/>
      <w:r w:rsidR="00270D79">
        <w:rPr>
          <w:rFonts w:ascii="Arial" w:hAnsi="Arial" w:cs="Arial"/>
        </w:rPr>
        <w:t>xxxxxxxxxxxxxxxx</w:t>
      </w:r>
      <w:proofErr w:type="spellEnd"/>
    </w:p>
    <w:p w14:paraId="74EB0B9C" w14:textId="77777777" w:rsidR="00270D79" w:rsidRDefault="00AE27BB" w:rsidP="00270D79">
      <w:pPr>
        <w:ind w:left="2127" w:hanging="2127"/>
        <w:jc w:val="both"/>
        <w:rPr>
          <w:rFonts w:ascii="Arial" w:hAnsi="Arial" w:cs="Arial"/>
        </w:rPr>
      </w:pPr>
      <w:r w:rsidRPr="00E00494">
        <w:rPr>
          <w:rFonts w:ascii="Arial" w:hAnsi="Arial" w:cs="Arial"/>
        </w:rPr>
        <w:t xml:space="preserve">číslo účtu: </w:t>
      </w:r>
      <w:proofErr w:type="spellStart"/>
      <w:r w:rsidR="00270D79">
        <w:rPr>
          <w:rFonts w:ascii="Arial" w:hAnsi="Arial" w:cs="Arial"/>
        </w:rPr>
        <w:t>xxxxxxxxxxxxxxxx</w:t>
      </w:r>
      <w:proofErr w:type="spellEnd"/>
      <w:r w:rsidR="00270D79" w:rsidRPr="00E00494">
        <w:rPr>
          <w:rFonts w:ascii="Arial" w:hAnsi="Arial" w:cs="Arial"/>
        </w:rPr>
        <w:t xml:space="preserve"> </w:t>
      </w:r>
    </w:p>
    <w:p w14:paraId="0595EF4F" w14:textId="77777777" w:rsidR="00270D79" w:rsidRDefault="00AE27BB" w:rsidP="00270D79">
      <w:pPr>
        <w:ind w:left="2127" w:hanging="2127"/>
        <w:jc w:val="both"/>
        <w:rPr>
          <w:rFonts w:ascii="Arial" w:hAnsi="Arial" w:cs="Arial"/>
          <w:i/>
        </w:rPr>
      </w:pPr>
      <w:r w:rsidRPr="00E00494">
        <w:rPr>
          <w:rFonts w:ascii="Arial" w:hAnsi="Arial" w:cs="Arial"/>
        </w:rPr>
        <w:t>zastoupený:</w:t>
      </w:r>
      <w:r w:rsidR="005C3530" w:rsidRPr="00E00494">
        <w:rPr>
          <w:rFonts w:ascii="Arial" w:hAnsi="Arial" w:cs="Arial"/>
        </w:rPr>
        <w:t xml:space="preserve"> </w:t>
      </w:r>
      <w:proofErr w:type="spellStart"/>
      <w:r w:rsidR="00270D79">
        <w:rPr>
          <w:rFonts w:ascii="Arial" w:hAnsi="Arial" w:cs="Arial"/>
        </w:rPr>
        <w:t>xxxxxxxxxxxxxxxx</w:t>
      </w:r>
      <w:proofErr w:type="spellEnd"/>
      <w:r w:rsidR="00270D79" w:rsidRPr="00C2244B">
        <w:rPr>
          <w:rFonts w:ascii="Arial" w:hAnsi="Arial" w:cs="Arial"/>
          <w:i/>
        </w:rPr>
        <w:t xml:space="preserve"> </w:t>
      </w:r>
    </w:p>
    <w:p w14:paraId="716DC269" w14:textId="640A5442" w:rsidR="006840DC" w:rsidRPr="00C2244B" w:rsidRDefault="006840DC" w:rsidP="00270D79">
      <w:pPr>
        <w:ind w:left="2127" w:hanging="2127"/>
        <w:jc w:val="both"/>
        <w:rPr>
          <w:rFonts w:ascii="Arial" w:hAnsi="Arial" w:cs="Arial"/>
          <w:i/>
        </w:rPr>
      </w:pPr>
      <w:r w:rsidRPr="00C2244B">
        <w:rPr>
          <w:rFonts w:ascii="Arial" w:hAnsi="Arial" w:cs="Arial"/>
          <w:i/>
        </w:rPr>
        <w:t xml:space="preserve">na straně jedné jako </w:t>
      </w:r>
      <w:r w:rsidR="00AE27BB">
        <w:rPr>
          <w:rFonts w:ascii="Arial" w:hAnsi="Arial" w:cs="Arial"/>
          <w:i/>
        </w:rPr>
        <w:t>kupující</w:t>
      </w:r>
      <w:r>
        <w:rPr>
          <w:rFonts w:ascii="Arial" w:hAnsi="Arial" w:cs="Arial"/>
          <w:i/>
        </w:rPr>
        <w:t xml:space="preserve"> (dále jen „kupující</w:t>
      </w:r>
      <w:r w:rsidRPr="00C2244B">
        <w:rPr>
          <w:rFonts w:ascii="Arial" w:hAnsi="Arial" w:cs="Arial"/>
          <w:i/>
        </w:rPr>
        <w:t>“)</w:t>
      </w:r>
    </w:p>
    <w:p w14:paraId="1AC82916" w14:textId="77777777" w:rsidR="006840DC" w:rsidRPr="00C2244B" w:rsidRDefault="006840DC" w:rsidP="006840DC">
      <w:pPr>
        <w:rPr>
          <w:rFonts w:ascii="Arial" w:hAnsi="Arial" w:cs="Arial"/>
        </w:rPr>
      </w:pPr>
    </w:p>
    <w:p w14:paraId="0BDCFD0C" w14:textId="77777777" w:rsidR="006840DC" w:rsidRPr="00C2244B" w:rsidRDefault="006840DC" w:rsidP="006840DC">
      <w:pPr>
        <w:rPr>
          <w:rFonts w:ascii="Arial" w:hAnsi="Arial" w:cs="Arial"/>
        </w:rPr>
      </w:pPr>
      <w:r w:rsidRPr="00C2244B">
        <w:rPr>
          <w:rFonts w:ascii="Arial" w:hAnsi="Arial" w:cs="Arial"/>
        </w:rPr>
        <w:t>a</w:t>
      </w:r>
    </w:p>
    <w:p w14:paraId="37E476D9" w14:textId="77777777" w:rsidR="006840DC" w:rsidRPr="00C2244B" w:rsidRDefault="006840DC" w:rsidP="006840DC">
      <w:pPr>
        <w:rPr>
          <w:rFonts w:ascii="Arial" w:hAnsi="Arial" w:cs="Arial"/>
          <w:b/>
        </w:rPr>
      </w:pPr>
    </w:p>
    <w:p w14:paraId="52B0333B" w14:textId="77777777" w:rsidR="006840DC" w:rsidRPr="00C2244B" w:rsidRDefault="006840DC" w:rsidP="006840DC">
      <w:pPr>
        <w:rPr>
          <w:rFonts w:ascii="Arial" w:hAnsi="Arial" w:cs="Arial"/>
          <w:b/>
        </w:rPr>
      </w:pPr>
    </w:p>
    <w:p w14:paraId="4CAA3473" w14:textId="2E9C45FA" w:rsidR="006840DC" w:rsidRPr="006B56E7" w:rsidRDefault="006B56E7" w:rsidP="006840DC">
      <w:pPr>
        <w:rPr>
          <w:rFonts w:ascii="Arial" w:hAnsi="Arial" w:cs="Arial"/>
          <w:b/>
          <w:color w:val="0000FF"/>
        </w:rPr>
      </w:pPr>
      <w:proofErr w:type="spellStart"/>
      <w:r w:rsidRPr="006B56E7">
        <w:rPr>
          <w:rFonts w:ascii="Arial" w:hAnsi="Arial" w:cs="Arial"/>
          <w:b/>
        </w:rPr>
        <w:t>XANADU</w:t>
      </w:r>
      <w:proofErr w:type="spellEnd"/>
      <w:r w:rsidRPr="006B56E7">
        <w:rPr>
          <w:rFonts w:ascii="Arial" w:hAnsi="Arial" w:cs="Arial"/>
          <w:b/>
        </w:rPr>
        <w:t xml:space="preserve"> a.s.</w:t>
      </w:r>
    </w:p>
    <w:p w14:paraId="38AB0DB3" w14:textId="5C7E0256" w:rsidR="006840DC" w:rsidRPr="006B56E7" w:rsidRDefault="006B56E7" w:rsidP="006840DC">
      <w:pPr>
        <w:rPr>
          <w:rFonts w:ascii="Arial" w:hAnsi="Arial" w:cs="Arial"/>
        </w:rPr>
      </w:pPr>
      <w:r w:rsidRPr="006B56E7">
        <w:rPr>
          <w:rFonts w:ascii="Arial" w:hAnsi="Arial" w:cs="Arial"/>
        </w:rPr>
        <w:t>se sídlem: Žirovnická 2389, 106 00 Praha 10</w:t>
      </w:r>
    </w:p>
    <w:p w14:paraId="1539516A" w14:textId="7D5F38C0" w:rsidR="006840DC" w:rsidRPr="006B56E7" w:rsidRDefault="006B56E7" w:rsidP="006840DC">
      <w:pPr>
        <w:rPr>
          <w:rFonts w:ascii="Arial" w:hAnsi="Arial" w:cs="Arial"/>
        </w:rPr>
      </w:pPr>
      <w:r w:rsidRPr="006B56E7">
        <w:rPr>
          <w:rFonts w:ascii="Arial" w:hAnsi="Arial" w:cs="Arial"/>
        </w:rPr>
        <w:t>IČO: 14498138</w:t>
      </w:r>
    </w:p>
    <w:p w14:paraId="52F50AA0" w14:textId="74A540D1" w:rsidR="006840DC" w:rsidRPr="006B56E7" w:rsidRDefault="006B56E7" w:rsidP="006840DC">
      <w:pPr>
        <w:rPr>
          <w:rFonts w:ascii="Arial" w:hAnsi="Arial" w:cs="Arial"/>
        </w:rPr>
      </w:pPr>
      <w:r w:rsidRPr="006B56E7">
        <w:rPr>
          <w:rFonts w:ascii="Arial" w:hAnsi="Arial" w:cs="Arial"/>
        </w:rPr>
        <w:t xml:space="preserve">DIČ: </w:t>
      </w:r>
      <w:proofErr w:type="spellStart"/>
      <w:r w:rsidRPr="006B56E7">
        <w:rPr>
          <w:rFonts w:ascii="Arial" w:hAnsi="Arial" w:cs="Arial"/>
        </w:rPr>
        <w:t>CZ14498138</w:t>
      </w:r>
      <w:proofErr w:type="spellEnd"/>
    </w:p>
    <w:p w14:paraId="57A91E44" w14:textId="77777777" w:rsidR="00270D79" w:rsidRDefault="006840DC" w:rsidP="006840DC">
      <w:pPr>
        <w:ind w:left="2694" w:hanging="2694"/>
        <w:jc w:val="both"/>
        <w:rPr>
          <w:rFonts w:ascii="Arial" w:hAnsi="Arial" w:cs="Arial"/>
        </w:rPr>
      </w:pPr>
      <w:r w:rsidRPr="006B56E7">
        <w:rPr>
          <w:rFonts w:ascii="Arial" w:hAnsi="Arial" w:cs="Arial"/>
        </w:rPr>
        <w:t>bankovní spojení:</w:t>
      </w:r>
      <w:r w:rsidR="006B56E7" w:rsidRPr="006B56E7">
        <w:rPr>
          <w:rFonts w:ascii="Arial" w:hAnsi="Arial" w:cs="Arial"/>
        </w:rPr>
        <w:t xml:space="preserve"> </w:t>
      </w:r>
      <w:proofErr w:type="spellStart"/>
      <w:r w:rsidR="00270D79">
        <w:rPr>
          <w:rFonts w:ascii="Arial" w:hAnsi="Arial" w:cs="Arial"/>
        </w:rPr>
        <w:t>xxxxxxxxxxxxxxxx</w:t>
      </w:r>
      <w:proofErr w:type="spellEnd"/>
      <w:r w:rsidR="00270D79" w:rsidRPr="006B56E7">
        <w:rPr>
          <w:rFonts w:ascii="Arial" w:hAnsi="Arial" w:cs="Arial"/>
        </w:rPr>
        <w:t xml:space="preserve"> </w:t>
      </w:r>
    </w:p>
    <w:p w14:paraId="717A2194" w14:textId="360301FD" w:rsidR="006840DC" w:rsidRPr="006B56E7" w:rsidRDefault="006840DC" w:rsidP="006840DC">
      <w:pPr>
        <w:ind w:left="2694" w:hanging="2694"/>
        <w:jc w:val="both"/>
        <w:rPr>
          <w:rFonts w:ascii="Arial" w:hAnsi="Arial" w:cs="Arial"/>
        </w:rPr>
      </w:pPr>
      <w:r w:rsidRPr="006B56E7">
        <w:rPr>
          <w:rFonts w:ascii="Arial" w:hAnsi="Arial" w:cs="Arial"/>
        </w:rPr>
        <w:t>číslo účtu:</w:t>
      </w:r>
      <w:r w:rsidR="006B56E7" w:rsidRPr="006B56E7">
        <w:rPr>
          <w:rFonts w:ascii="Arial" w:hAnsi="Arial" w:cs="Arial"/>
        </w:rPr>
        <w:t xml:space="preserve"> </w:t>
      </w:r>
      <w:proofErr w:type="spellStart"/>
      <w:r w:rsidR="00270D79">
        <w:rPr>
          <w:rFonts w:ascii="Arial" w:hAnsi="Arial" w:cs="Arial"/>
        </w:rPr>
        <w:t>xxxxxxxxxxxxxxxx</w:t>
      </w:r>
      <w:proofErr w:type="spellEnd"/>
    </w:p>
    <w:p w14:paraId="546360E6" w14:textId="77777777" w:rsidR="00270D79" w:rsidRDefault="006840DC" w:rsidP="00270D79">
      <w:pPr>
        <w:rPr>
          <w:rFonts w:ascii="Arial" w:hAnsi="Arial" w:cs="Arial"/>
        </w:rPr>
      </w:pPr>
      <w:r w:rsidRPr="006B56E7">
        <w:rPr>
          <w:rFonts w:ascii="Arial" w:hAnsi="Arial" w:cs="Arial"/>
        </w:rPr>
        <w:t xml:space="preserve">zastoupený: </w:t>
      </w:r>
      <w:proofErr w:type="spellStart"/>
      <w:r w:rsidR="00270D79">
        <w:rPr>
          <w:rFonts w:ascii="Arial" w:hAnsi="Arial" w:cs="Arial"/>
        </w:rPr>
        <w:t>xxxxxxxxxxxxxxxx</w:t>
      </w:r>
      <w:proofErr w:type="spellEnd"/>
      <w:r w:rsidR="00270D79" w:rsidRPr="006B56E7">
        <w:rPr>
          <w:rFonts w:ascii="Arial" w:hAnsi="Arial" w:cs="Arial"/>
        </w:rPr>
        <w:t xml:space="preserve"> </w:t>
      </w:r>
    </w:p>
    <w:p w14:paraId="1024F239" w14:textId="03892DCD" w:rsidR="006840DC" w:rsidRPr="00C2244B" w:rsidRDefault="006840DC" w:rsidP="00270D79">
      <w:pPr>
        <w:rPr>
          <w:rFonts w:ascii="Arial" w:hAnsi="Arial" w:cs="Arial"/>
        </w:rPr>
      </w:pPr>
      <w:r w:rsidRPr="006B56E7">
        <w:rPr>
          <w:rFonts w:ascii="Arial" w:hAnsi="Arial" w:cs="Arial"/>
        </w:rPr>
        <w:t xml:space="preserve">zapsaný v obchodním rejstříku vedeném Krajským soudem v </w:t>
      </w:r>
      <w:r w:rsidR="006B56E7" w:rsidRPr="006B56E7">
        <w:rPr>
          <w:rFonts w:ascii="Arial" w:hAnsi="Arial" w:cs="Arial"/>
        </w:rPr>
        <w:t>Praze</w:t>
      </w:r>
      <w:r w:rsidRPr="006B56E7">
        <w:rPr>
          <w:rFonts w:ascii="Arial" w:hAnsi="Arial" w:cs="Arial"/>
        </w:rPr>
        <w:t xml:space="preserve"> oddíl </w:t>
      </w:r>
      <w:r w:rsidR="006B56E7" w:rsidRPr="006B56E7">
        <w:rPr>
          <w:rFonts w:ascii="Arial" w:hAnsi="Arial" w:cs="Arial"/>
        </w:rPr>
        <w:t>B</w:t>
      </w:r>
      <w:r w:rsidRPr="006B56E7">
        <w:rPr>
          <w:rFonts w:ascii="Arial" w:hAnsi="Arial" w:cs="Arial"/>
        </w:rPr>
        <w:t xml:space="preserve"> vložka </w:t>
      </w:r>
      <w:r w:rsidR="006B56E7" w:rsidRPr="006B56E7">
        <w:rPr>
          <w:rFonts w:ascii="Arial" w:hAnsi="Arial" w:cs="Arial"/>
        </w:rPr>
        <w:t>17555</w:t>
      </w:r>
    </w:p>
    <w:p w14:paraId="746D3092" w14:textId="77777777" w:rsidR="006840DC" w:rsidRPr="00C2244B" w:rsidRDefault="006840DC" w:rsidP="006840DC">
      <w:pPr>
        <w:jc w:val="both"/>
        <w:rPr>
          <w:rFonts w:ascii="Arial" w:hAnsi="Arial" w:cs="Arial"/>
        </w:rPr>
      </w:pPr>
    </w:p>
    <w:p w14:paraId="1BED5644" w14:textId="11A2C67E" w:rsidR="006840DC" w:rsidRPr="00C2244B" w:rsidRDefault="006840DC" w:rsidP="006840DC">
      <w:pPr>
        <w:pStyle w:val="BodyText21"/>
        <w:widowControl/>
        <w:rPr>
          <w:rFonts w:ascii="Arial" w:hAnsi="Arial" w:cs="Arial"/>
          <w:i/>
          <w:sz w:val="20"/>
        </w:rPr>
      </w:pPr>
      <w:r w:rsidRPr="00C2244B">
        <w:rPr>
          <w:rFonts w:ascii="Arial" w:hAnsi="Arial" w:cs="Arial"/>
          <w:i/>
          <w:sz w:val="20"/>
        </w:rPr>
        <w:t xml:space="preserve">na straně druhé jako </w:t>
      </w:r>
      <w:r w:rsidR="00AE27BB">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7B1320AD" w14:textId="77777777" w:rsidR="006840DC" w:rsidRPr="00C2244B" w:rsidRDefault="006840DC" w:rsidP="006840DC">
      <w:pPr>
        <w:pStyle w:val="BodyText21"/>
        <w:widowControl/>
        <w:rPr>
          <w:rFonts w:ascii="Arial" w:hAnsi="Arial" w:cs="Arial"/>
          <w:i/>
          <w:sz w:val="20"/>
        </w:rPr>
      </w:pPr>
    </w:p>
    <w:p w14:paraId="27D992F9" w14:textId="77777777" w:rsidR="006840DC" w:rsidRPr="00C2244B" w:rsidRDefault="006840DC" w:rsidP="006840DC">
      <w:pPr>
        <w:pStyle w:val="BodyText21"/>
        <w:widowControl/>
        <w:rPr>
          <w:rFonts w:ascii="Arial" w:hAnsi="Arial" w:cs="Arial"/>
          <w:snapToGrid/>
          <w:sz w:val="20"/>
        </w:rPr>
      </w:pPr>
      <w:r w:rsidRPr="00C2244B">
        <w:rPr>
          <w:rFonts w:ascii="Arial" w:hAnsi="Arial" w:cs="Arial"/>
          <w:i/>
          <w:sz w:val="20"/>
        </w:rPr>
        <w:t>(společně jako „smluvní strany“)</w:t>
      </w:r>
    </w:p>
    <w:p w14:paraId="60E81353" w14:textId="443BCCB2" w:rsidR="006840DC" w:rsidRDefault="006840DC" w:rsidP="006840DC">
      <w:pPr>
        <w:jc w:val="both"/>
        <w:rPr>
          <w:rFonts w:ascii="Arial" w:hAnsi="Arial" w:cs="Arial"/>
          <w:sz w:val="22"/>
        </w:rPr>
      </w:pPr>
    </w:p>
    <w:p w14:paraId="45288F8C" w14:textId="77777777" w:rsidR="005D0344" w:rsidRPr="00C2244B" w:rsidRDefault="005D0344" w:rsidP="006840DC">
      <w:pPr>
        <w:jc w:val="both"/>
        <w:rPr>
          <w:rFonts w:ascii="Arial" w:hAnsi="Arial" w:cs="Arial"/>
          <w:sz w:val="22"/>
        </w:rPr>
      </w:pPr>
    </w:p>
    <w:p w14:paraId="423A522F" w14:textId="77777777" w:rsidR="006840DC" w:rsidRPr="00C2244B" w:rsidRDefault="006840DC" w:rsidP="006840DC">
      <w:pPr>
        <w:jc w:val="both"/>
        <w:rPr>
          <w:rFonts w:ascii="Arial" w:hAnsi="Arial" w:cs="Arial"/>
          <w:sz w:val="22"/>
        </w:rPr>
      </w:pPr>
    </w:p>
    <w:p w14:paraId="526FB8A7" w14:textId="77777777" w:rsidR="006840DC" w:rsidRPr="00C2244B" w:rsidRDefault="006840DC" w:rsidP="006840DC">
      <w:pPr>
        <w:spacing w:after="120" w:line="276" w:lineRule="auto"/>
        <w:jc w:val="both"/>
        <w:rPr>
          <w:rFonts w:ascii="Arial" w:hAnsi="Arial" w:cs="Arial"/>
          <w:sz w:val="22"/>
        </w:rPr>
      </w:pPr>
      <w:r w:rsidRPr="00C2244B">
        <w:rPr>
          <w:rFonts w:ascii="Arial" w:hAnsi="Arial" w:cs="Arial"/>
          <w:sz w:val="22"/>
        </w:rPr>
        <w:t>PREAMBULE</w:t>
      </w:r>
    </w:p>
    <w:p w14:paraId="230BC7DF" w14:textId="77777777" w:rsidR="006840DC" w:rsidRPr="006840DC" w:rsidRDefault="006840DC" w:rsidP="006840DC">
      <w:pPr>
        <w:spacing w:after="120" w:line="276" w:lineRule="auto"/>
        <w:jc w:val="both"/>
        <w:rPr>
          <w:rFonts w:ascii="Arial" w:hAnsi="Arial" w:cs="Arial"/>
        </w:rPr>
      </w:pPr>
      <w:r w:rsidRPr="006840DC">
        <w:rPr>
          <w:rFonts w:ascii="Arial" w:hAnsi="Arial" w:cs="Arial"/>
        </w:rPr>
        <w:t>Vzhledem k tomu, že:</w:t>
      </w:r>
    </w:p>
    <w:p w14:paraId="15FF6A64" w14:textId="5BF352B6" w:rsidR="006840DC" w:rsidRPr="00066A3B" w:rsidRDefault="006840DC" w:rsidP="00E95A2F">
      <w:pPr>
        <w:pStyle w:val="Odstavecseseznamem"/>
        <w:numPr>
          <w:ilvl w:val="0"/>
          <w:numId w:val="1"/>
        </w:numPr>
        <w:spacing w:after="120" w:line="276" w:lineRule="auto"/>
        <w:contextualSpacing w:val="0"/>
        <w:jc w:val="both"/>
        <w:rPr>
          <w:rFonts w:ascii="Arial" w:hAnsi="Arial" w:cs="Arial"/>
        </w:rPr>
      </w:pPr>
      <w:r w:rsidRPr="00066A3B">
        <w:rPr>
          <w:rFonts w:ascii="Arial" w:hAnsi="Arial" w:cs="Arial"/>
        </w:rPr>
        <w:t xml:space="preserve">Prodávající </w:t>
      </w:r>
      <w:r w:rsidR="00D46C52" w:rsidRPr="00066A3B">
        <w:rPr>
          <w:rFonts w:ascii="Arial" w:hAnsi="Arial" w:cs="Arial"/>
        </w:rPr>
        <w:t xml:space="preserve">je vybraným </w:t>
      </w:r>
      <w:r w:rsidR="00027355" w:rsidRPr="00066A3B">
        <w:rPr>
          <w:rFonts w:ascii="Arial" w:hAnsi="Arial" w:cs="Arial"/>
        </w:rPr>
        <w:t>dodavatelem</w:t>
      </w:r>
      <w:r w:rsidR="00D46C52" w:rsidRPr="00066A3B">
        <w:rPr>
          <w:rFonts w:ascii="Arial" w:hAnsi="Arial" w:cs="Arial"/>
        </w:rPr>
        <w:t xml:space="preserve"> veřejné zakázky </w:t>
      </w:r>
      <w:r w:rsidR="00137333" w:rsidRPr="00066A3B">
        <w:rPr>
          <w:rFonts w:ascii="Arial" w:hAnsi="Arial" w:cs="Arial"/>
          <w:b/>
        </w:rPr>
        <w:t>„</w:t>
      </w:r>
      <w:r w:rsidR="00E95A2F" w:rsidRPr="00E95A2F">
        <w:rPr>
          <w:rFonts w:ascii="Arial" w:hAnsi="Arial" w:cs="Arial"/>
          <w:b/>
          <w:bCs/>
        </w:rPr>
        <w:t xml:space="preserve">Obnova virtuálních technologií a provozních uložišť </w:t>
      </w:r>
      <w:proofErr w:type="spellStart"/>
      <w:proofErr w:type="gramStart"/>
      <w:r w:rsidR="00E95A2F" w:rsidRPr="00E95A2F">
        <w:rPr>
          <w:rFonts w:ascii="Arial" w:hAnsi="Arial" w:cs="Arial"/>
          <w:b/>
          <w:bCs/>
        </w:rPr>
        <w:t>II.etapa</w:t>
      </w:r>
      <w:proofErr w:type="spellEnd"/>
      <w:proofErr w:type="gramEnd"/>
      <w:r w:rsidR="00137333" w:rsidRPr="00066A3B">
        <w:rPr>
          <w:rFonts w:ascii="Arial" w:hAnsi="Arial" w:cs="Arial"/>
          <w:b/>
          <w:bCs/>
        </w:rPr>
        <w:t xml:space="preserve">“ </w:t>
      </w:r>
      <w:r w:rsidR="00D46C52" w:rsidRPr="00066A3B">
        <w:rPr>
          <w:rFonts w:ascii="Arial" w:hAnsi="Arial" w:cs="Arial"/>
        </w:rPr>
        <w:t xml:space="preserve">vyhlášené dne </w:t>
      </w:r>
      <w:r w:rsidR="006B56E7">
        <w:rPr>
          <w:rFonts w:ascii="Arial" w:hAnsi="Arial" w:cs="Arial"/>
        </w:rPr>
        <w:t xml:space="preserve">30. 6. 2020 </w:t>
      </w:r>
      <w:r w:rsidR="00066A3B">
        <w:rPr>
          <w:rFonts w:ascii="Arial" w:hAnsi="Arial" w:cs="Arial"/>
        </w:rPr>
        <w:t xml:space="preserve">Karlovarským krajem </w:t>
      </w:r>
      <w:r w:rsidR="00AE27BB" w:rsidRPr="00066A3B">
        <w:rPr>
          <w:rFonts w:ascii="Arial" w:hAnsi="Arial" w:cs="Arial"/>
        </w:rPr>
        <w:t xml:space="preserve">jako </w:t>
      </w:r>
      <w:r w:rsidR="00066A3B">
        <w:rPr>
          <w:rFonts w:ascii="Arial" w:hAnsi="Arial" w:cs="Arial"/>
        </w:rPr>
        <w:t>centrálním zadavatelem</w:t>
      </w:r>
      <w:r w:rsidR="00AE27BB" w:rsidRPr="00066A3B">
        <w:rPr>
          <w:rFonts w:ascii="Arial" w:hAnsi="Arial" w:cs="Arial"/>
        </w:rPr>
        <w:t xml:space="preserve"> </w:t>
      </w:r>
      <w:r w:rsidR="00137333" w:rsidRPr="00066A3B">
        <w:rPr>
          <w:rFonts w:ascii="Arial" w:hAnsi="Arial" w:cs="Arial"/>
        </w:rPr>
        <w:t>veřejné zakázky</w:t>
      </w:r>
      <w:r w:rsidR="00027355" w:rsidRPr="00066A3B">
        <w:rPr>
          <w:rFonts w:ascii="Arial" w:hAnsi="Arial" w:cs="Arial"/>
        </w:rPr>
        <w:t xml:space="preserve"> </w:t>
      </w:r>
      <w:r w:rsidR="00066A3B">
        <w:rPr>
          <w:rFonts w:ascii="Arial" w:hAnsi="Arial" w:cs="Arial"/>
        </w:rPr>
        <w:t>malého rozsahu</w:t>
      </w:r>
      <w:r w:rsidR="00D46C52" w:rsidRPr="00066A3B">
        <w:rPr>
          <w:rFonts w:ascii="Arial" w:hAnsi="Arial" w:cs="Arial"/>
        </w:rPr>
        <w:t>; a</w:t>
      </w:r>
    </w:p>
    <w:p w14:paraId="442EB57A" w14:textId="6137B3BA" w:rsidR="006E3A1D" w:rsidRPr="006840DC" w:rsidRDefault="006E3A1D" w:rsidP="006840DC">
      <w:pPr>
        <w:pStyle w:val="Odstavecseseznamem"/>
        <w:numPr>
          <w:ilvl w:val="0"/>
          <w:numId w:val="1"/>
        </w:numPr>
        <w:spacing w:after="120" w:line="276" w:lineRule="auto"/>
        <w:contextualSpacing w:val="0"/>
        <w:jc w:val="both"/>
        <w:rPr>
          <w:rFonts w:ascii="Arial" w:hAnsi="Arial" w:cs="Arial"/>
        </w:rPr>
      </w:pPr>
      <w:r w:rsidRPr="00B4787C">
        <w:rPr>
          <w:rFonts w:ascii="Tahoma" w:hAnsi="Tahoma" w:cs="Tahoma"/>
        </w:rPr>
        <w:t xml:space="preserve">prodávající prohlašuje, že </w:t>
      </w:r>
      <w:r w:rsidR="00D46C52" w:rsidRPr="006840DC">
        <w:rPr>
          <w:rFonts w:ascii="Arial" w:hAnsi="Arial" w:cs="Arial"/>
        </w:rPr>
        <w:t>je držitelem potřebného živnostenského oprávnění</w:t>
      </w:r>
      <w:r w:rsidR="00D46C52" w:rsidRPr="00B4787C">
        <w:rPr>
          <w:rFonts w:ascii="Tahoma" w:hAnsi="Tahoma" w:cs="Tahoma"/>
        </w:rPr>
        <w:t xml:space="preserve"> </w:t>
      </w:r>
      <w:r w:rsidR="00D46C52" w:rsidRPr="006840DC">
        <w:rPr>
          <w:rFonts w:ascii="Arial" w:hAnsi="Arial" w:cs="Arial"/>
        </w:rPr>
        <w:t xml:space="preserve">a </w:t>
      </w:r>
      <w:r w:rsidR="00D46C52" w:rsidRPr="006840DC">
        <w:rPr>
          <w:rFonts w:ascii="Arial" w:hAnsi="Arial" w:cs="Arial"/>
          <w:color w:val="000000"/>
        </w:rPr>
        <w:t xml:space="preserve">má řádné vybavení, zkušenosti a schopnosti, aby </w:t>
      </w:r>
      <w:r w:rsidRPr="00B4787C">
        <w:rPr>
          <w:rFonts w:ascii="Tahoma" w:hAnsi="Tahoma" w:cs="Tahoma"/>
        </w:rPr>
        <w:t>před</w:t>
      </w:r>
      <w:r w:rsidR="00D46C52">
        <w:rPr>
          <w:rFonts w:ascii="Tahoma" w:hAnsi="Tahoma" w:cs="Tahoma"/>
        </w:rPr>
        <w:t>mět koupě dle této smlouvy dodal</w:t>
      </w:r>
      <w:r w:rsidRPr="00B4787C">
        <w:rPr>
          <w:rFonts w:ascii="Tahoma" w:hAnsi="Tahoma" w:cs="Tahoma"/>
        </w:rPr>
        <w:t xml:space="preserve"> ve stanovené době a ve sjednané kvalitě, a že si je vědom skutečnosti, že kupující má značný zájem na dodání předmětu koupě, kter</w:t>
      </w:r>
      <w:r>
        <w:rPr>
          <w:rFonts w:ascii="Tahoma" w:hAnsi="Tahoma" w:cs="Tahoma"/>
        </w:rPr>
        <w:t>ý</w:t>
      </w:r>
      <w:r w:rsidRPr="00B4787C">
        <w:rPr>
          <w:rFonts w:ascii="Tahoma" w:hAnsi="Tahoma" w:cs="Tahoma"/>
        </w:rPr>
        <w:t xml:space="preserve"> je předmětem této smlouvy</w:t>
      </w:r>
      <w:r>
        <w:rPr>
          <w:rFonts w:ascii="Tahoma" w:hAnsi="Tahoma" w:cs="Tahoma"/>
        </w:rPr>
        <w:t>,</w:t>
      </w:r>
      <w:r w:rsidRPr="00B4787C">
        <w:rPr>
          <w:rFonts w:ascii="Tahoma" w:hAnsi="Tahoma" w:cs="Tahoma"/>
        </w:rPr>
        <w:t xml:space="preserve"> v čase a kvalitě stanovené touto smlouvou,</w:t>
      </w:r>
    </w:p>
    <w:p w14:paraId="71F7BE8D" w14:textId="77777777" w:rsidR="00DB05F3" w:rsidRDefault="00DB05F3" w:rsidP="006840DC">
      <w:pPr>
        <w:spacing w:after="120" w:line="276" w:lineRule="auto"/>
        <w:jc w:val="both"/>
        <w:rPr>
          <w:rFonts w:ascii="Arial" w:hAnsi="Arial" w:cs="Arial"/>
        </w:rPr>
      </w:pPr>
    </w:p>
    <w:p w14:paraId="247EE4C6" w14:textId="6C4A1AEC" w:rsidR="006840DC" w:rsidRDefault="006840DC" w:rsidP="006840DC">
      <w:pPr>
        <w:spacing w:after="120" w:line="276" w:lineRule="auto"/>
        <w:jc w:val="both"/>
        <w:rPr>
          <w:rFonts w:ascii="Arial" w:hAnsi="Arial" w:cs="Arial"/>
        </w:rPr>
      </w:pPr>
      <w:r w:rsidRPr="00C2244B">
        <w:rPr>
          <w:rFonts w:ascii="Arial" w:hAnsi="Arial" w:cs="Arial"/>
        </w:rPr>
        <w:t>dohodly se smluvní strany na uzavření této</w:t>
      </w:r>
    </w:p>
    <w:p w14:paraId="331B4DA2" w14:textId="00447879" w:rsidR="006840DC" w:rsidRDefault="006840DC" w:rsidP="006840DC">
      <w:pPr>
        <w:spacing w:line="276" w:lineRule="auto"/>
        <w:jc w:val="both"/>
        <w:rPr>
          <w:rFonts w:ascii="Arial" w:hAnsi="Arial" w:cs="Arial"/>
        </w:rPr>
      </w:pPr>
    </w:p>
    <w:p w14:paraId="5DCE6916" w14:textId="77777777" w:rsidR="004E4183" w:rsidRPr="00C2244B" w:rsidRDefault="004E4183" w:rsidP="006840DC">
      <w:pPr>
        <w:spacing w:line="276" w:lineRule="auto"/>
        <w:jc w:val="both"/>
        <w:rPr>
          <w:rFonts w:ascii="Arial" w:hAnsi="Arial" w:cs="Arial"/>
        </w:rPr>
      </w:pPr>
    </w:p>
    <w:p w14:paraId="397E0131" w14:textId="77777777" w:rsidR="006840DC" w:rsidRPr="00BC0F70" w:rsidRDefault="00BC0F70" w:rsidP="006840DC">
      <w:pPr>
        <w:spacing w:after="120" w:line="276" w:lineRule="auto"/>
        <w:jc w:val="center"/>
        <w:rPr>
          <w:rFonts w:ascii="Arial" w:hAnsi="Arial" w:cs="Arial"/>
          <w:sz w:val="28"/>
          <w:szCs w:val="28"/>
        </w:rPr>
      </w:pPr>
      <w:r w:rsidRPr="00BC0F70">
        <w:rPr>
          <w:rFonts w:ascii="Arial" w:hAnsi="Arial" w:cs="Arial"/>
          <w:sz w:val="28"/>
          <w:szCs w:val="28"/>
        </w:rPr>
        <w:t>KUPNÍ SMLOUVY</w:t>
      </w:r>
    </w:p>
    <w:p w14:paraId="32007743" w14:textId="77777777" w:rsidR="006840DC" w:rsidRPr="00C2244B" w:rsidRDefault="006840DC" w:rsidP="006840DC">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56EC2399" w14:textId="48FDEA38" w:rsidR="006840DC" w:rsidRDefault="006E3A1D" w:rsidP="006840DC">
      <w:pPr>
        <w:pStyle w:val="BodyText21"/>
        <w:widowControl/>
        <w:spacing w:after="120" w:line="276" w:lineRule="auto"/>
        <w:jc w:val="center"/>
        <w:rPr>
          <w:rFonts w:ascii="Tahoma" w:hAnsi="Tahoma" w:cs="Tahoma"/>
          <w:sz w:val="20"/>
        </w:rPr>
      </w:pPr>
      <w:r w:rsidRPr="00B4787C">
        <w:rPr>
          <w:rFonts w:ascii="Tahoma" w:hAnsi="Tahoma" w:cs="Tahoma"/>
          <w:sz w:val="20"/>
        </w:rPr>
        <w:t>dle § 2079 a násl. zákona č. 89/2012 Sb., občansk</w:t>
      </w:r>
      <w:r>
        <w:rPr>
          <w:rFonts w:ascii="Tahoma" w:hAnsi="Tahoma" w:cs="Tahoma"/>
          <w:sz w:val="20"/>
        </w:rPr>
        <w:t xml:space="preserve">ý </w:t>
      </w:r>
      <w:r w:rsidRPr="00B4787C">
        <w:rPr>
          <w:rFonts w:ascii="Tahoma" w:hAnsi="Tahoma" w:cs="Tahoma"/>
          <w:sz w:val="20"/>
        </w:rPr>
        <w:t>zákoník</w:t>
      </w:r>
      <w:r w:rsidR="00786FA6">
        <w:rPr>
          <w:rFonts w:ascii="Tahoma" w:hAnsi="Tahoma" w:cs="Tahoma"/>
          <w:sz w:val="20"/>
        </w:rPr>
        <w:t>, ve znění pozdějších předpisů</w:t>
      </w:r>
    </w:p>
    <w:p w14:paraId="500F4A26" w14:textId="690042B1" w:rsidR="00786FA6" w:rsidRDefault="00786FA6" w:rsidP="006840DC">
      <w:pPr>
        <w:pStyle w:val="BodyText21"/>
        <w:widowControl/>
        <w:spacing w:after="120" w:line="276" w:lineRule="auto"/>
        <w:jc w:val="center"/>
        <w:rPr>
          <w:rFonts w:ascii="Arial" w:hAnsi="Arial" w:cs="Arial"/>
          <w:sz w:val="20"/>
        </w:rPr>
      </w:pPr>
    </w:p>
    <w:p w14:paraId="4A0B72F1" w14:textId="77777777" w:rsidR="004E4183" w:rsidRDefault="004E4183" w:rsidP="006840DC">
      <w:pPr>
        <w:pStyle w:val="BodyText21"/>
        <w:widowControl/>
        <w:spacing w:after="120" w:line="276" w:lineRule="auto"/>
        <w:jc w:val="center"/>
        <w:rPr>
          <w:rFonts w:ascii="Arial" w:hAnsi="Arial" w:cs="Arial"/>
          <w:sz w:val="20"/>
        </w:rPr>
      </w:pPr>
    </w:p>
    <w:p w14:paraId="1EA64377" w14:textId="77777777" w:rsidR="006840DC" w:rsidRPr="006E3A1D" w:rsidRDefault="006840DC" w:rsidP="00E95A2F">
      <w:pPr>
        <w:pStyle w:val="BodyText21"/>
        <w:widowControl/>
        <w:numPr>
          <w:ilvl w:val="0"/>
          <w:numId w:val="2"/>
        </w:numPr>
        <w:spacing w:after="120"/>
        <w:ind w:left="851" w:hanging="142"/>
        <w:jc w:val="center"/>
        <w:rPr>
          <w:rFonts w:ascii="Arial" w:hAnsi="Arial" w:cs="Arial"/>
          <w:b/>
          <w:sz w:val="20"/>
        </w:rPr>
      </w:pPr>
      <w:r w:rsidRPr="006E3A1D">
        <w:rPr>
          <w:rFonts w:ascii="Arial" w:hAnsi="Arial" w:cs="Arial"/>
          <w:b/>
          <w:sz w:val="20"/>
        </w:rPr>
        <w:t>Předmět smlouvy</w:t>
      </w:r>
    </w:p>
    <w:p w14:paraId="6B76E819" w14:textId="3EE0BDA7" w:rsidR="006E3A1D" w:rsidRPr="000E2A13" w:rsidRDefault="006E3A1D" w:rsidP="00E95A2F">
      <w:pPr>
        <w:pStyle w:val="slovn2rove"/>
        <w:numPr>
          <w:ilvl w:val="1"/>
          <w:numId w:val="2"/>
        </w:numPr>
        <w:ind w:left="567" w:hanging="567"/>
        <w:rPr>
          <w:rFonts w:cs="Arial"/>
          <w:sz w:val="20"/>
          <w:szCs w:val="20"/>
        </w:rPr>
      </w:pPr>
      <w:bookmarkStart w:id="0" w:name="_Ref280253377"/>
      <w:r w:rsidRPr="000E2A13">
        <w:rPr>
          <w:rFonts w:cs="Arial"/>
          <w:sz w:val="20"/>
          <w:szCs w:val="20"/>
        </w:rPr>
        <w:lastRenderedPageBreak/>
        <w:t xml:space="preserve">Prodávající se zavazuje za podmínek stanovených v této smlouvě odevzdat kupujícímu věc, která je předmětem koupě v množství, jakosti a provedení, jež je blíže specifikováno v nabídce prodávajícího zpracované dne </w:t>
      </w:r>
      <w:r w:rsidR="006B56E7">
        <w:rPr>
          <w:rFonts w:cs="Arial"/>
          <w:sz w:val="20"/>
          <w:szCs w:val="20"/>
        </w:rPr>
        <w:t xml:space="preserve">20. 7. 2020 </w:t>
      </w:r>
      <w:r w:rsidRPr="000E2A13">
        <w:rPr>
          <w:rFonts w:cs="Arial"/>
          <w:sz w:val="20"/>
          <w:szCs w:val="20"/>
        </w:rPr>
        <w:t>(dále jen „nabídka“) v rámci zakázky</w:t>
      </w:r>
      <w:r w:rsidR="002B6528" w:rsidRPr="000E2A13">
        <w:rPr>
          <w:rFonts w:cs="Arial"/>
          <w:sz w:val="20"/>
          <w:szCs w:val="20"/>
        </w:rPr>
        <w:t xml:space="preserve"> </w:t>
      </w:r>
      <w:r w:rsidR="00137333" w:rsidRPr="00786FA6">
        <w:rPr>
          <w:rFonts w:cs="Arial"/>
          <w:sz w:val="20"/>
          <w:szCs w:val="20"/>
        </w:rPr>
        <w:t>„</w:t>
      </w:r>
      <w:r w:rsidR="00E95A2F" w:rsidRPr="00E95A2F">
        <w:rPr>
          <w:rFonts w:cs="Arial"/>
          <w:b/>
          <w:bCs/>
          <w:sz w:val="20"/>
          <w:szCs w:val="20"/>
        </w:rPr>
        <w:t xml:space="preserve">Obnova virtuálních technologií a provozních uložišť </w:t>
      </w:r>
      <w:proofErr w:type="spellStart"/>
      <w:proofErr w:type="gramStart"/>
      <w:r w:rsidR="00E95A2F" w:rsidRPr="00E95A2F">
        <w:rPr>
          <w:rFonts w:cs="Arial"/>
          <w:b/>
          <w:bCs/>
          <w:sz w:val="20"/>
          <w:szCs w:val="20"/>
        </w:rPr>
        <w:t>II.etapa</w:t>
      </w:r>
      <w:proofErr w:type="spellEnd"/>
      <w:proofErr w:type="gramEnd"/>
      <w:r w:rsidR="00137333" w:rsidRPr="00786FA6">
        <w:rPr>
          <w:rFonts w:cs="Arial"/>
          <w:sz w:val="20"/>
          <w:szCs w:val="20"/>
        </w:rPr>
        <w:t xml:space="preserve">“ </w:t>
      </w:r>
      <w:r w:rsidR="002B6528" w:rsidRPr="000E2A13">
        <w:rPr>
          <w:rFonts w:cs="Arial"/>
          <w:sz w:val="20"/>
          <w:szCs w:val="20"/>
        </w:rPr>
        <w:t>a převést na něj vlastnické právo k předmětu koupě. Kupující se zavazuje předmět koupě převzít a zaplatit za něj prodávajícímu sjednanou kupní cenu.</w:t>
      </w:r>
    </w:p>
    <w:p w14:paraId="4BB2E5F1" w14:textId="2D1CFA20" w:rsidR="006E3A1D" w:rsidRPr="000E2A13" w:rsidRDefault="002B6528" w:rsidP="00472E38">
      <w:pPr>
        <w:pStyle w:val="slovn2rove"/>
        <w:numPr>
          <w:ilvl w:val="1"/>
          <w:numId w:val="2"/>
        </w:numPr>
        <w:ind w:left="567" w:hanging="567"/>
        <w:rPr>
          <w:rFonts w:cs="Arial"/>
          <w:sz w:val="20"/>
          <w:szCs w:val="20"/>
        </w:rPr>
      </w:pPr>
      <w:r w:rsidRPr="000E2A13">
        <w:rPr>
          <w:rFonts w:cs="Arial"/>
          <w:sz w:val="20"/>
          <w:szCs w:val="20"/>
        </w:rPr>
        <w:t>Předmět</w:t>
      </w:r>
      <w:r w:rsidR="00ED118D">
        <w:rPr>
          <w:rFonts w:cs="Arial"/>
          <w:sz w:val="20"/>
          <w:szCs w:val="20"/>
        </w:rPr>
        <w:t>em</w:t>
      </w:r>
      <w:r w:rsidRPr="000E2A13">
        <w:rPr>
          <w:rFonts w:cs="Arial"/>
          <w:sz w:val="20"/>
          <w:szCs w:val="20"/>
        </w:rPr>
        <w:t xml:space="preserve"> koupě je </w:t>
      </w:r>
      <w:r w:rsidR="00E95A2F" w:rsidRPr="00E95A2F">
        <w:rPr>
          <w:rFonts w:cs="Arial"/>
          <w:sz w:val="20"/>
          <w:szCs w:val="20"/>
        </w:rPr>
        <w:t>dodání a k</w:t>
      </w:r>
      <w:r w:rsidR="00E95A2F">
        <w:rPr>
          <w:rFonts w:cs="Arial"/>
          <w:sz w:val="20"/>
          <w:szCs w:val="20"/>
        </w:rPr>
        <w:t>onfigurace</w:t>
      </w:r>
      <w:r w:rsidR="00E95A2F" w:rsidRPr="00E95A2F">
        <w:rPr>
          <w:rFonts w:cs="Arial"/>
          <w:sz w:val="20"/>
          <w:szCs w:val="20"/>
        </w:rPr>
        <w:t xml:space="preserve"> serveru pro </w:t>
      </w:r>
      <w:proofErr w:type="gramStart"/>
      <w:r w:rsidR="00E95A2F" w:rsidRPr="00E95A2F">
        <w:rPr>
          <w:rFonts w:cs="Arial"/>
          <w:sz w:val="20"/>
          <w:szCs w:val="20"/>
        </w:rPr>
        <w:t xml:space="preserve">virtualizaci a  </w:t>
      </w:r>
      <w:proofErr w:type="spellStart"/>
      <w:r w:rsidR="00E95A2F" w:rsidRPr="00E95A2F">
        <w:rPr>
          <w:rFonts w:cs="Arial"/>
          <w:sz w:val="20"/>
          <w:szCs w:val="20"/>
        </w:rPr>
        <w:t>virtualizovaného</w:t>
      </w:r>
      <w:proofErr w:type="spellEnd"/>
      <w:proofErr w:type="gramEnd"/>
      <w:r w:rsidR="00E95A2F" w:rsidRPr="00E95A2F">
        <w:rPr>
          <w:rFonts w:cs="Arial"/>
          <w:sz w:val="20"/>
          <w:szCs w:val="20"/>
        </w:rPr>
        <w:t xml:space="preserve"> </w:t>
      </w:r>
      <w:proofErr w:type="spellStart"/>
      <w:r w:rsidR="00E95A2F" w:rsidRPr="00E95A2F">
        <w:rPr>
          <w:rFonts w:cs="Arial"/>
          <w:sz w:val="20"/>
          <w:szCs w:val="20"/>
        </w:rPr>
        <w:t>storage</w:t>
      </w:r>
      <w:proofErr w:type="spellEnd"/>
      <w:r w:rsidR="00E95A2F" w:rsidRPr="00E95A2F">
        <w:rPr>
          <w:rFonts w:cs="Arial"/>
          <w:sz w:val="20"/>
          <w:szCs w:val="20"/>
        </w:rPr>
        <w:t xml:space="preserve">, </w:t>
      </w:r>
      <w:proofErr w:type="spellStart"/>
      <w:r w:rsidR="00E95A2F" w:rsidRPr="00E95A2F">
        <w:rPr>
          <w:rFonts w:cs="Arial"/>
          <w:sz w:val="20"/>
          <w:szCs w:val="20"/>
        </w:rPr>
        <w:t>NAS</w:t>
      </w:r>
      <w:proofErr w:type="spellEnd"/>
      <w:r w:rsidR="00E95A2F" w:rsidRPr="00E95A2F">
        <w:rPr>
          <w:rFonts w:cs="Arial"/>
          <w:sz w:val="20"/>
          <w:szCs w:val="20"/>
        </w:rPr>
        <w:t>, migrace dat na nové uložiště a zálohování virtuálních serverů, implementace do stávajícího systému včetně zaškolení obsluhy</w:t>
      </w:r>
      <w:r w:rsidR="00630430">
        <w:rPr>
          <w:rFonts w:cs="Arial"/>
          <w:sz w:val="20"/>
          <w:szCs w:val="20"/>
        </w:rPr>
        <w:t>.</w:t>
      </w:r>
    </w:p>
    <w:p w14:paraId="292C26E5" w14:textId="77777777" w:rsidR="002B6528" w:rsidRDefault="002B6528" w:rsidP="00472E38">
      <w:pPr>
        <w:pStyle w:val="slovn2rove"/>
        <w:numPr>
          <w:ilvl w:val="0"/>
          <w:numId w:val="0"/>
        </w:numPr>
        <w:ind w:left="567"/>
        <w:rPr>
          <w:rFonts w:cs="Arial"/>
          <w:sz w:val="20"/>
          <w:szCs w:val="20"/>
        </w:rPr>
      </w:pPr>
    </w:p>
    <w:p w14:paraId="1DDCD897" w14:textId="1A5DD69C" w:rsidR="002B6528" w:rsidRPr="002B6528" w:rsidRDefault="002F4686" w:rsidP="00472E38">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Dodání předmětu koupě</w:t>
      </w:r>
      <w:r w:rsidR="002B6528" w:rsidRPr="002B6528">
        <w:rPr>
          <w:rFonts w:ascii="Arial" w:hAnsi="Arial" w:cs="Arial"/>
          <w:b/>
          <w:sz w:val="20"/>
        </w:rPr>
        <w:t xml:space="preserve"> </w:t>
      </w:r>
    </w:p>
    <w:bookmarkEnd w:id="0"/>
    <w:p w14:paraId="3C6DD194" w14:textId="77777777" w:rsidR="00F37043" w:rsidRDefault="005A75CD" w:rsidP="0084431E">
      <w:pPr>
        <w:pStyle w:val="slovn2rove"/>
        <w:numPr>
          <w:ilvl w:val="1"/>
          <w:numId w:val="5"/>
        </w:numPr>
        <w:ind w:left="567" w:hanging="567"/>
        <w:rPr>
          <w:rFonts w:cs="Arial"/>
          <w:sz w:val="20"/>
          <w:szCs w:val="20"/>
        </w:rPr>
      </w:pPr>
      <w:r w:rsidRPr="005A75CD">
        <w:rPr>
          <w:rFonts w:cs="Arial"/>
          <w:sz w:val="20"/>
          <w:szCs w:val="20"/>
        </w:rPr>
        <w:t>Prodávající je povinen odevzdat kupujícímu předmět koupě na sjednaném místě plnění, kterým</w:t>
      </w:r>
      <w:r>
        <w:rPr>
          <w:rFonts w:cs="Arial"/>
          <w:sz w:val="20"/>
          <w:szCs w:val="20"/>
        </w:rPr>
        <w:t xml:space="preserve"> je sídlo kupujícího.</w:t>
      </w:r>
    </w:p>
    <w:p w14:paraId="5C0DE17F" w14:textId="30504F04" w:rsidR="005A75CD" w:rsidRDefault="005A75CD" w:rsidP="0084431E">
      <w:pPr>
        <w:pStyle w:val="slovn2rove"/>
        <w:numPr>
          <w:ilvl w:val="1"/>
          <w:numId w:val="5"/>
        </w:numPr>
        <w:ind w:left="567" w:hanging="567"/>
        <w:rPr>
          <w:rFonts w:cs="Arial"/>
          <w:sz w:val="20"/>
          <w:szCs w:val="20"/>
        </w:rPr>
      </w:pPr>
      <w:r w:rsidRPr="005A75CD">
        <w:rPr>
          <w:rFonts w:cs="Arial"/>
          <w:sz w:val="20"/>
          <w:szCs w:val="20"/>
        </w:rPr>
        <w:t>Prodávající je povinen odevzdat předmět koupě</w:t>
      </w:r>
      <w:r w:rsidR="00256141">
        <w:rPr>
          <w:rFonts w:cs="Arial"/>
          <w:sz w:val="20"/>
          <w:szCs w:val="20"/>
        </w:rPr>
        <w:t xml:space="preserve"> s</w:t>
      </w:r>
      <w:r w:rsidR="005D5B8C">
        <w:rPr>
          <w:rFonts w:cs="Arial"/>
          <w:sz w:val="20"/>
          <w:szCs w:val="20"/>
        </w:rPr>
        <w:t>polečně s doklady, které se k předmětu koupě vztahují</w:t>
      </w:r>
      <w:r w:rsidR="00256141">
        <w:rPr>
          <w:rFonts w:cs="Arial"/>
          <w:sz w:val="20"/>
          <w:szCs w:val="20"/>
        </w:rPr>
        <w:t xml:space="preserve"> </w:t>
      </w:r>
      <w:r w:rsidR="00066A3B">
        <w:rPr>
          <w:rFonts w:cs="Arial"/>
          <w:sz w:val="20"/>
          <w:szCs w:val="20"/>
        </w:rPr>
        <w:t xml:space="preserve">nejpozději do </w:t>
      </w:r>
      <w:r w:rsidR="00E95A2F">
        <w:rPr>
          <w:rFonts w:cs="Arial"/>
          <w:b/>
          <w:sz w:val="20"/>
          <w:szCs w:val="20"/>
        </w:rPr>
        <w:t>31. 10. 2020</w:t>
      </w:r>
      <w:r w:rsidR="00066A3B">
        <w:rPr>
          <w:rFonts w:cs="Arial"/>
          <w:sz w:val="20"/>
          <w:szCs w:val="20"/>
        </w:rPr>
        <w:t>.</w:t>
      </w:r>
    </w:p>
    <w:p w14:paraId="06C4B502" w14:textId="4B5BEEEB" w:rsidR="006B75B7" w:rsidRDefault="006B75B7" w:rsidP="0084431E">
      <w:pPr>
        <w:pStyle w:val="slovn2rove"/>
        <w:numPr>
          <w:ilvl w:val="1"/>
          <w:numId w:val="5"/>
        </w:numPr>
        <w:ind w:left="567" w:hanging="567"/>
        <w:rPr>
          <w:rFonts w:cs="Arial"/>
          <w:sz w:val="20"/>
          <w:szCs w:val="20"/>
        </w:rPr>
      </w:pPr>
      <w:r>
        <w:rPr>
          <w:rFonts w:cs="Arial"/>
          <w:sz w:val="20"/>
          <w:szCs w:val="20"/>
        </w:rPr>
        <w:t xml:space="preserve">Veškeré činnosti spojené s dodáním předmětu koupě, které budou probíhat v místě plnění, musí být prováděny </w:t>
      </w:r>
      <w:r w:rsidR="004E4183">
        <w:rPr>
          <w:rFonts w:cs="Arial"/>
          <w:sz w:val="20"/>
          <w:szCs w:val="20"/>
        </w:rPr>
        <w:t xml:space="preserve">prodávajícím </w:t>
      </w:r>
      <w:r>
        <w:rPr>
          <w:rFonts w:cs="Arial"/>
          <w:sz w:val="20"/>
          <w:szCs w:val="20"/>
        </w:rPr>
        <w:t>tak, aby neohrozily ani nenarušily chod knihovny, především nesmí dojít k výpadku jednotlivých služeb knihovny v</w:t>
      </w:r>
      <w:r w:rsidR="004E4183">
        <w:rPr>
          <w:rFonts w:cs="Arial"/>
          <w:sz w:val="20"/>
          <w:szCs w:val="20"/>
        </w:rPr>
        <w:t> provozní době knihovny</w:t>
      </w:r>
      <w:r>
        <w:rPr>
          <w:rFonts w:cs="Arial"/>
          <w:sz w:val="20"/>
          <w:szCs w:val="20"/>
        </w:rPr>
        <w:t xml:space="preserve">. Tyto činnosti mohou být prováděny pouze v době Po – Pá od 7:00 do 19:00 hod. a So od 8:30 do 15:00 hod. </w:t>
      </w:r>
    </w:p>
    <w:p w14:paraId="085F5BCC" w14:textId="77777777" w:rsidR="005D5B8C" w:rsidRPr="002F4686" w:rsidRDefault="005D5B8C" w:rsidP="005D5B8C">
      <w:pPr>
        <w:pStyle w:val="slovn2rove"/>
        <w:numPr>
          <w:ilvl w:val="1"/>
          <w:numId w:val="5"/>
        </w:numPr>
        <w:ind w:left="567" w:hanging="567"/>
        <w:rPr>
          <w:rFonts w:cs="Arial"/>
          <w:sz w:val="20"/>
          <w:szCs w:val="20"/>
        </w:rPr>
      </w:pPr>
      <w:r w:rsidRPr="002F4686">
        <w:rPr>
          <w:rFonts w:cs="Arial"/>
          <w:sz w:val="20"/>
          <w:szCs w:val="20"/>
        </w:rPr>
        <w:t>Kupující si vyhrazuje osobní převzetí předmětu koupě a provedení kontroly předmětu koupě. O tomto převzetí sepíší prodávající a kupující Protokol o převzetí předmětu koupě, který bude obsahovat zejména:</w:t>
      </w:r>
    </w:p>
    <w:p w14:paraId="4D514932" w14:textId="77777777" w:rsidR="005D5B8C" w:rsidRPr="002F4686" w:rsidRDefault="005D5B8C" w:rsidP="005D5B8C">
      <w:pPr>
        <w:pStyle w:val="slovn2rove"/>
        <w:numPr>
          <w:ilvl w:val="1"/>
          <w:numId w:val="11"/>
        </w:numPr>
        <w:rPr>
          <w:rFonts w:cs="Arial"/>
          <w:sz w:val="20"/>
          <w:szCs w:val="20"/>
        </w:rPr>
      </w:pPr>
      <w:r w:rsidRPr="002F4686">
        <w:rPr>
          <w:rFonts w:cs="Arial"/>
          <w:sz w:val="20"/>
          <w:szCs w:val="20"/>
        </w:rPr>
        <w:t>popis předmětu koupě,</w:t>
      </w:r>
    </w:p>
    <w:p w14:paraId="4271E3D2" w14:textId="77777777" w:rsidR="005D5B8C" w:rsidRPr="002F4686" w:rsidRDefault="005D5B8C" w:rsidP="005D5B8C">
      <w:pPr>
        <w:pStyle w:val="slovn2rove"/>
        <w:numPr>
          <w:ilvl w:val="1"/>
          <w:numId w:val="11"/>
        </w:numPr>
        <w:rPr>
          <w:rFonts w:cs="Arial"/>
          <w:sz w:val="20"/>
          <w:szCs w:val="20"/>
        </w:rPr>
      </w:pPr>
      <w:r w:rsidRPr="002F4686">
        <w:rPr>
          <w:rFonts w:cs="Arial"/>
          <w:sz w:val="20"/>
          <w:szCs w:val="20"/>
        </w:rPr>
        <w:t>záznam o funkčnosti předmětu koupě,</w:t>
      </w:r>
    </w:p>
    <w:p w14:paraId="263DD545" w14:textId="77777777" w:rsidR="005D5B8C" w:rsidRPr="002F4686" w:rsidRDefault="005D5B8C" w:rsidP="005D5B8C">
      <w:pPr>
        <w:pStyle w:val="slovn2rove"/>
        <w:numPr>
          <w:ilvl w:val="1"/>
          <w:numId w:val="11"/>
        </w:numPr>
        <w:rPr>
          <w:rFonts w:cs="Arial"/>
          <w:sz w:val="20"/>
          <w:szCs w:val="20"/>
        </w:rPr>
      </w:pPr>
      <w:r w:rsidRPr="002F4686">
        <w:rPr>
          <w:rFonts w:cs="Arial"/>
          <w:sz w:val="20"/>
          <w:szCs w:val="20"/>
        </w:rPr>
        <w:t>záznam o úplnosti dokladů dodaných s předmětem koupě,</w:t>
      </w:r>
    </w:p>
    <w:p w14:paraId="2D2B73B6" w14:textId="77777777" w:rsidR="005D5B8C" w:rsidRPr="002F4686" w:rsidRDefault="005D5B8C" w:rsidP="005D5B8C">
      <w:pPr>
        <w:pStyle w:val="slovn2rove"/>
        <w:numPr>
          <w:ilvl w:val="1"/>
          <w:numId w:val="11"/>
        </w:numPr>
        <w:rPr>
          <w:rFonts w:cs="Arial"/>
          <w:sz w:val="20"/>
          <w:szCs w:val="20"/>
        </w:rPr>
      </w:pPr>
      <w:r w:rsidRPr="002F4686">
        <w:rPr>
          <w:rFonts w:cs="Arial"/>
          <w:sz w:val="20"/>
          <w:szCs w:val="20"/>
        </w:rPr>
        <w:t>záznam o zjištění vad v množství, kvalitě a jakosti předmětu koupě,</w:t>
      </w:r>
    </w:p>
    <w:p w14:paraId="7702D712" w14:textId="77777777" w:rsidR="005D5B8C" w:rsidRPr="002F4686" w:rsidRDefault="005D5B8C" w:rsidP="005D5B8C">
      <w:pPr>
        <w:pStyle w:val="slovn2rove"/>
        <w:numPr>
          <w:ilvl w:val="1"/>
          <w:numId w:val="11"/>
        </w:numPr>
        <w:rPr>
          <w:rFonts w:cs="Arial"/>
          <w:sz w:val="20"/>
          <w:szCs w:val="20"/>
        </w:rPr>
      </w:pPr>
      <w:r w:rsidRPr="002F4686">
        <w:rPr>
          <w:rFonts w:cs="Arial"/>
          <w:sz w:val="20"/>
          <w:szCs w:val="20"/>
        </w:rPr>
        <w:t>vytknutí zjištěných vad,</w:t>
      </w:r>
    </w:p>
    <w:p w14:paraId="4E758D41" w14:textId="77777777" w:rsidR="005D5B8C" w:rsidRDefault="005D5B8C" w:rsidP="005D5B8C">
      <w:pPr>
        <w:pStyle w:val="slovn2rove"/>
        <w:numPr>
          <w:ilvl w:val="1"/>
          <w:numId w:val="11"/>
        </w:numPr>
        <w:rPr>
          <w:rFonts w:cs="Arial"/>
          <w:sz w:val="20"/>
          <w:szCs w:val="20"/>
        </w:rPr>
      </w:pPr>
      <w:r w:rsidRPr="002F4686">
        <w:rPr>
          <w:rFonts w:cs="Arial"/>
          <w:sz w:val="20"/>
          <w:szCs w:val="20"/>
        </w:rPr>
        <w:t>výzva k odstranění vad, způsob a čas k odstranění vad,</w:t>
      </w:r>
    </w:p>
    <w:p w14:paraId="1792E1FD" w14:textId="10F0DDA9" w:rsidR="005D5B8C" w:rsidRDefault="005D5B8C" w:rsidP="005D5B8C">
      <w:pPr>
        <w:pStyle w:val="slovn2rove"/>
        <w:numPr>
          <w:ilvl w:val="1"/>
          <w:numId w:val="11"/>
        </w:numPr>
        <w:rPr>
          <w:rFonts w:cs="Arial"/>
          <w:sz w:val="20"/>
          <w:szCs w:val="20"/>
        </w:rPr>
      </w:pPr>
      <w:r w:rsidRPr="005D5B8C">
        <w:rPr>
          <w:rFonts w:cs="Arial"/>
          <w:sz w:val="20"/>
          <w:szCs w:val="20"/>
        </w:rPr>
        <w:t>datum, jména a podpisy oprávněných osob.</w:t>
      </w:r>
    </w:p>
    <w:p w14:paraId="0374569E" w14:textId="6FE6F839" w:rsidR="00701DCE" w:rsidRPr="005D5B8C" w:rsidRDefault="00701DCE" w:rsidP="00701DCE">
      <w:pPr>
        <w:pStyle w:val="slovn2rove"/>
        <w:numPr>
          <w:ilvl w:val="1"/>
          <w:numId w:val="5"/>
        </w:numPr>
        <w:ind w:left="567" w:hanging="567"/>
        <w:rPr>
          <w:rFonts w:cs="Arial"/>
          <w:sz w:val="20"/>
          <w:szCs w:val="20"/>
        </w:rPr>
      </w:pPr>
      <w:r>
        <w:rPr>
          <w:rFonts w:cs="Arial"/>
          <w:sz w:val="20"/>
          <w:szCs w:val="20"/>
        </w:rPr>
        <w:t xml:space="preserve">Předmět koupě se považuje za </w:t>
      </w:r>
      <w:r w:rsidR="00AF1098">
        <w:rPr>
          <w:rFonts w:cs="Arial"/>
          <w:sz w:val="20"/>
          <w:szCs w:val="20"/>
        </w:rPr>
        <w:t>odevzdaný</w:t>
      </w:r>
      <w:r>
        <w:rPr>
          <w:rFonts w:cs="Arial"/>
          <w:sz w:val="20"/>
          <w:szCs w:val="20"/>
        </w:rPr>
        <w:t xml:space="preserve"> dnem podpisu Protokolu o převzetí předmětu koupě po provedené </w:t>
      </w:r>
      <w:r w:rsidR="00066A3B">
        <w:rPr>
          <w:rFonts w:cs="Arial"/>
          <w:sz w:val="20"/>
          <w:szCs w:val="20"/>
        </w:rPr>
        <w:t>implementaci do stávajícího systému</w:t>
      </w:r>
      <w:r w:rsidR="006B75B7">
        <w:rPr>
          <w:rFonts w:cs="Arial"/>
          <w:sz w:val="20"/>
          <w:szCs w:val="20"/>
        </w:rPr>
        <w:t>, provedení akceptačních testů, zkušebního provozu</w:t>
      </w:r>
      <w:r>
        <w:rPr>
          <w:rFonts w:cs="Arial"/>
          <w:sz w:val="20"/>
          <w:szCs w:val="20"/>
        </w:rPr>
        <w:t xml:space="preserve"> a zaškolení obsluhy.</w:t>
      </w:r>
    </w:p>
    <w:p w14:paraId="1B90B0F6" w14:textId="77777777" w:rsidR="005A75CD" w:rsidRDefault="005A75CD" w:rsidP="00472E38">
      <w:pPr>
        <w:pStyle w:val="slovn2rove"/>
        <w:numPr>
          <w:ilvl w:val="0"/>
          <w:numId w:val="0"/>
        </w:numPr>
        <w:ind w:left="567"/>
        <w:rPr>
          <w:rFonts w:cs="Arial"/>
          <w:sz w:val="20"/>
          <w:szCs w:val="20"/>
        </w:rPr>
      </w:pPr>
    </w:p>
    <w:p w14:paraId="18E18F75" w14:textId="77777777" w:rsidR="005A75CD" w:rsidRDefault="005A75CD" w:rsidP="00472E38">
      <w:pPr>
        <w:pStyle w:val="BodyText21"/>
        <w:widowControl/>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14:paraId="204936ED"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je cenou smluvní, nejvýše přípu</w:t>
      </w:r>
      <w:r>
        <w:rPr>
          <w:rFonts w:cs="Arial"/>
          <w:sz w:val="20"/>
          <w:szCs w:val="20"/>
        </w:rPr>
        <w:t>stnou, nepřekročitelnou a činí:</w:t>
      </w:r>
    </w:p>
    <w:p w14:paraId="07F87A3D" w14:textId="579D2EFA" w:rsidR="00857ADC" w:rsidRPr="006B56E7" w:rsidRDefault="00857ADC" w:rsidP="00857ADC">
      <w:pPr>
        <w:spacing w:after="120"/>
        <w:ind w:left="1134"/>
        <w:jc w:val="both"/>
        <w:rPr>
          <w:rFonts w:ascii="Arial" w:hAnsi="Arial" w:cs="Arial"/>
        </w:rPr>
      </w:pPr>
      <w:r w:rsidRPr="006B56E7">
        <w:rPr>
          <w:rFonts w:ascii="Arial" w:hAnsi="Arial" w:cs="Arial"/>
        </w:rPr>
        <w:t xml:space="preserve">Cena bez DPH </w:t>
      </w:r>
      <w:r w:rsidR="006B56E7" w:rsidRPr="006B56E7">
        <w:rPr>
          <w:rFonts w:ascii="Arial" w:hAnsi="Arial" w:cs="Arial"/>
        </w:rPr>
        <w:t xml:space="preserve">1.028.866,00 </w:t>
      </w:r>
      <w:r w:rsidRPr="006B56E7">
        <w:rPr>
          <w:rFonts w:ascii="Arial" w:hAnsi="Arial" w:cs="Arial"/>
        </w:rPr>
        <w:t>Kč</w:t>
      </w:r>
    </w:p>
    <w:p w14:paraId="6276292F" w14:textId="514A6FB2" w:rsidR="00857ADC" w:rsidRPr="006B56E7" w:rsidRDefault="00857ADC" w:rsidP="00857ADC">
      <w:pPr>
        <w:spacing w:after="120"/>
        <w:ind w:left="1134"/>
        <w:jc w:val="both"/>
        <w:rPr>
          <w:rFonts w:ascii="Arial" w:hAnsi="Arial" w:cs="Arial"/>
        </w:rPr>
      </w:pPr>
      <w:r w:rsidRPr="006B56E7">
        <w:rPr>
          <w:rFonts w:ascii="Arial" w:hAnsi="Arial" w:cs="Arial"/>
        </w:rPr>
        <w:t xml:space="preserve">(slovy: </w:t>
      </w:r>
      <w:proofErr w:type="spellStart"/>
      <w:r w:rsidR="006B56E7" w:rsidRPr="006B56E7">
        <w:rPr>
          <w:rFonts w:ascii="Arial" w:hAnsi="Arial" w:cs="Arial"/>
        </w:rPr>
        <w:t>jedenmiliondvactosmtisícosmsetšedesátšest</w:t>
      </w:r>
      <w:proofErr w:type="spellEnd"/>
      <w:r w:rsidRPr="006B56E7">
        <w:rPr>
          <w:rFonts w:ascii="Arial" w:hAnsi="Arial" w:cs="Arial"/>
        </w:rPr>
        <w:t>)</w:t>
      </w:r>
    </w:p>
    <w:p w14:paraId="6A16E4A9" w14:textId="095C3C5F" w:rsidR="00857ADC" w:rsidRPr="006B56E7" w:rsidRDefault="00857ADC" w:rsidP="00857ADC">
      <w:pPr>
        <w:spacing w:after="120"/>
        <w:ind w:left="1134"/>
        <w:jc w:val="both"/>
        <w:rPr>
          <w:rFonts w:ascii="Arial" w:hAnsi="Arial" w:cs="Arial"/>
        </w:rPr>
      </w:pPr>
      <w:r w:rsidRPr="006B56E7">
        <w:rPr>
          <w:rFonts w:ascii="Arial" w:hAnsi="Arial" w:cs="Arial"/>
        </w:rPr>
        <w:t xml:space="preserve">DPH </w:t>
      </w:r>
      <w:r w:rsidR="006B56E7" w:rsidRPr="006B56E7">
        <w:rPr>
          <w:rFonts w:ascii="Arial" w:hAnsi="Arial" w:cs="Arial"/>
        </w:rPr>
        <w:t xml:space="preserve">216.061,86 </w:t>
      </w:r>
      <w:r w:rsidRPr="006B56E7">
        <w:rPr>
          <w:rFonts w:ascii="Arial" w:hAnsi="Arial" w:cs="Arial"/>
        </w:rPr>
        <w:t>Kč</w:t>
      </w:r>
    </w:p>
    <w:p w14:paraId="0B4F1984" w14:textId="3F82679B" w:rsidR="00857ADC" w:rsidRPr="006B56E7" w:rsidRDefault="00857ADC" w:rsidP="00857ADC">
      <w:pPr>
        <w:spacing w:after="120"/>
        <w:ind w:left="1134"/>
        <w:jc w:val="both"/>
        <w:rPr>
          <w:rFonts w:ascii="Arial" w:hAnsi="Arial" w:cs="Arial"/>
        </w:rPr>
      </w:pPr>
      <w:r w:rsidRPr="006B56E7">
        <w:rPr>
          <w:rFonts w:ascii="Arial" w:hAnsi="Arial" w:cs="Arial"/>
        </w:rPr>
        <w:t xml:space="preserve">(slovy: </w:t>
      </w:r>
      <w:proofErr w:type="spellStart"/>
      <w:r w:rsidR="006B56E7" w:rsidRPr="006B56E7">
        <w:rPr>
          <w:rFonts w:ascii="Arial" w:hAnsi="Arial" w:cs="Arial"/>
        </w:rPr>
        <w:t>dvěstěšestnácttisícšedesátjednaosmdesátšesthaléřů</w:t>
      </w:r>
      <w:proofErr w:type="spellEnd"/>
      <w:r w:rsidRPr="006B56E7">
        <w:rPr>
          <w:rFonts w:ascii="Arial" w:hAnsi="Arial" w:cs="Arial"/>
        </w:rPr>
        <w:t>)</w:t>
      </w:r>
    </w:p>
    <w:p w14:paraId="74928290" w14:textId="77777777" w:rsidR="00857ADC" w:rsidRPr="006B56E7" w:rsidRDefault="00857ADC" w:rsidP="00857ADC">
      <w:pPr>
        <w:spacing w:after="120"/>
        <w:ind w:left="1134"/>
        <w:jc w:val="both"/>
        <w:rPr>
          <w:rFonts w:ascii="Arial" w:hAnsi="Arial" w:cs="Arial"/>
        </w:rPr>
      </w:pPr>
      <w:r w:rsidRPr="006B56E7">
        <w:rPr>
          <w:rFonts w:ascii="Arial" w:hAnsi="Arial" w:cs="Arial"/>
        </w:rPr>
        <w:t>------------------------------------------------------------------------------------------------</w:t>
      </w:r>
    </w:p>
    <w:p w14:paraId="33A7D58F" w14:textId="604CDA05" w:rsidR="00857ADC" w:rsidRPr="006B56E7" w:rsidRDefault="00857ADC" w:rsidP="00857ADC">
      <w:pPr>
        <w:spacing w:after="120"/>
        <w:ind w:left="1134"/>
        <w:jc w:val="both"/>
        <w:rPr>
          <w:rFonts w:ascii="Arial" w:hAnsi="Arial" w:cs="Arial"/>
        </w:rPr>
      </w:pPr>
      <w:r w:rsidRPr="006B56E7">
        <w:rPr>
          <w:rFonts w:ascii="Arial" w:hAnsi="Arial" w:cs="Arial"/>
        </w:rPr>
        <w:t xml:space="preserve">Cena včetně DPH </w:t>
      </w:r>
      <w:r w:rsidR="006B56E7" w:rsidRPr="006B56E7">
        <w:rPr>
          <w:rFonts w:ascii="Arial" w:hAnsi="Arial" w:cs="Arial"/>
        </w:rPr>
        <w:t xml:space="preserve">1.244.927,86 </w:t>
      </w:r>
      <w:r w:rsidRPr="006B56E7">
        <w:rPr>
          <w:rFonts w:ascii="Arial" w:hAnsi="Arial" w:cs="Arial"/>
        </w:rPr>
        <w:t>Kč</w:t>
      </w:r>
    </w:p>
    <w:p w14:paraId="48B8A38B" w14:textId="2C88DFB1" w:rsidR="00857ADC" w:rsidRPr="00760458" w:rsidRDefault="00857ADC" w:rsidP="00857ADC">
      <w:pPr>
        <w:spacing w:after="120"/>
        <w:ind w:left="1134"/>
        <w:jc w:val="both"/>
        <w:rPr>
          <w:rFonts w:ascii="Arial" w:hAnsi="Arial" w:cs="Arial"/>
        </w:rPr>
      </w:pPr>
      <w:r w:rsidRPr="006B56E7">
        <w:rPr>
          <w:rFonts w:ascii="Arial" w:hAnsi="Arial" w:cs="Arial"/>
        </w:rPr>
        <w:t>(slovy:</w:t>
      </w:r>
      <w:r w:rsidR="006B56E7" w:rsidRPr="006B56E7">
        <w:rPr>
          <w:rFonts w:ascii="Arial" w:hAnsi="Arial" w:cs="Arial"/>
        </w:rPr>
        <w:t xml:space="preserve"> jedenmiliondvěstěčtyřicetčtyřitisícdevětsetdvacetsedmosmdesátšesthaléřů</w:t>
      </w:r>
      <w:r w:rsidRPr="006B56E7">
        <w:rPr>
          <w:rFonts w:ascii="Arial" w:hAnsi="Arial" w:cs="Arial"/>
        </w:rPr>
        <w:t>)</w:t>
      </w:r>
    </w:p>
    <w:p w14:paraId="7EC973FE" w14:textId="6E66E81B" w:rsidR="000E2A13" w:rsidRPr="000E2A13" w:rsidRDefault="00857ADC" w:rsidP="00857ADC">
      <w:pPr>
        <w:pStyle w:val="slovn2rove"/>
        <w:numPr>
          <w:ilvl w:val="0"/>
          <w:numId w:val="0"/>
        </w:numPr>
        <w:ind w:left="360"/>
        <w:rPr>
          <w:rFonts w:cs="Arial"/>
          <w:sz w:val="20"/>
          <w:szCs w:val="20"/>
        </w:rPr>
      </w:pPr>
      <w:r>
        <w:rPr>
          <w:rFonts w:cs="Arial"/>
          <w:sz w:val="20"/>
          <w:szCs w:val="20"/>
        </w:rPr>
        <w:t xml:space="preserve"> </w:t>
      </w:r>
      <w:r w:rsidR="00254504">
        <w:rPr>
          <w:rFonts w:cs="Arial"/>
          <w:sz w:val="20"/>
          <w:szCs w:val="20"/>
        </w:rPr>
        <w:t>(dále jen „kupní cena“)</w:t>
      </w:r>
    </w:p>
    <w:p w14:paraId="4E065834" w14:textId="77777777" w:rsidR="00014842" w:rsidRPr="00060C63" w:rsidRDefault="000E2A13" w:rsidP="004935C4">
      <w:pPr>
        <w:pStyle w:val="slovn2rove"/>
        <w:keepNext w:val="0"/>
        <w:numPr>
          <w:ilvl w:val="0"/>
          <w:numId w:val="6"/>
        </w:numPr>
        <w:ind w:left="567" w:hanging="567"/>
        <w:rPr>
          <w:rFonts w:cs="Arial"/>
          <w:sz w:val="20"/>
          <w:szCs w:val="20"/>
        </w:rPr>
      </w:pPr>
      <w:r w:rsidRPr="00060C63">
        <w:rPr>
          <w:rFonts w:cs="Arial"/>
          <w:sz w:val="20"/>
          <w:szCs w:val="20"/>
        </w:rPr>
        <w:t xml:space="preserve">Kupní cena stanovená dle bodu 3.1 této smlouvy zahrnuje veškeré náklady prodávajícího spojené se splněním jeho závazku z této smlouvy, tj. cenu předmětu koupě, </w:t>
      </w:r>
      <w:r w:rsidR="00066A3B" w:rsidRPr="00060C63">
        <w:rPr>
          <w:rFonts w:cs="Arial"/>
          <w:sz w:val="20"/>
          <w:szCs w:val="20"/>
        </w:rPr>
        <w:t>implementace do stávajícího systému</w:t>
      </w:r>
      <w:r w:rsidR="00147F68" w:rsidRPr="00060C63">
        <w:rPr>
          <w:rFonts w:cs="Arial"/>
          <w:sz w:val="20"/>
          <w:szCs w:val="20"/>
        </w:rPr>
        <w:t xml:space="preserve">, zaškolení obsluhy, </w:t>
      </w:r>
      <w:r w:rsidR="007F77B9" w:rsidRPr="00060C63">
        <w:rPr>
          <w:rFonts w:cs="Arial"/>
          <w:sz w:val="20"/>
          <w:szCs w:val="20"/>
        </w:rPr>
        <w:t xml:space="preserve">licenční poplatky, </w:t>
      </w:r>
      <w:r w:rsidR="00014842" w:rsidRPr="00060C63">
        <w:rPr>
          <w:rFonts w:cs="Arial"/>
          <w:sz w:val="20"/>
          <w:szCs w:val="20"/>
        </w:rPr>
        <w:t>záruku na HW po dobu 60 měsíců</w:t>
      </w:r>
      <w:r w:rsidR="00701DCE" w:rsidRPr="00060C63">
        <w:rPr>
          <w:rFonts w:cs="Arial"/>
          <w:sz w:val="20"/>
          <w:szCs w:val="20"/>
        </w:rPr>
        <w:t xml:space="preserve">, </w:t>
      </w:r>
      <w:r w:rsidR="00014842" w:rsidRPr="00060C63">
        <w:rPr>
          <w:rFonts w:cs="Arial"/>
          <w:sz w:val="20"/>
          <w:szCs w:val="20"/>
        </w:rPr>
        <w:lastRenderedPageBreak/>
        <w:t xml:space="preserve">podpora výrobce pro SW včetně nároku na nové verze po dobu 12 měsíců, </w:t>
      </w:r>
      <w:r w:rsidR="00147F68" w:rsidRPr="00060C63">
        <w:rPr>
          <w:rFonts w:cs="Arial"/>
          <w:sz w:val="20"/>
          <w:szCs w:val="20"/>
        </w:rPr>
        <w:t>náklady na cestovné, spoje</w:t>
      </w:r>
      <w:r w:rsidRPr="00060C63">
        <w:rPr>
          <w:rFonts w:cs="Arial"/>
          <w:sz w:val="20"/>
          <w:szCs w:val="20"/>
        </w:rPr>
        <w:t xml:space="preserve"> apod. Cena je stanovena jako nejvýše přípustná.</w:t>
      </w:r>
    </w:p>
    <w:p w14:paraId="4B72D951" w14:textId="6472911D" w:rsidR="00857ADC" w:rsidRPr="00014842" w:rsidRDefault="00857ADC" w:rsidP="004935C4">
      <w:pPr>
        <w:pStyle w:val="slovn2rove"/>
        <w:keepNext w:val="0"/>
        <w:numPr>
          <w:ilvl w:val="0"/>
          <w:numId w:val="6"/>
        </w:numPr>
        <w:ind w:left="567" w:hanging="567"/>
        <w:rPr>
          <w:rFonts w:cs="Arial"/>
          <w:sz w:val="20"/>
          <w:szCs w:val="20"/>
        </w:rPr>
      </w:pPr>
      <w:r w:rsidRPr="00014842">
        <w:rPr>
          <w:rFonts w:cs="Arial"/>
          <w:sz w:val="20"/>
          <w:szCs w:val="20"/>
        </w:rPr>
        <w:t xml:space="preserve">Smluvní strany této smlouvy se dohodly, že </w:t>
      </w:r>
      <w:r w:rsidR="00AE27BB" w:rsidRPr="00014842">
        <w:rPr>
          <w:rFonts w:cs="Arial"/>
          <w:sz w:val="20"/>
          <w:szCs w:val="20"/>
        </w:rPr>
        <w:t>prodávající</w:t>
      </w:r>
      <w:r w:rsidRPr="00014842">
        <w:rPr>
          <w:rFonts w:cs="Arial"/>
          <w:sz w:val="20"/>
          <w:szCs w:val="20"/>
        </w:rPr>
        <w:t xml:space="preserve">, coby poskytovatel zdanitelného plnění, je povinen bez zbytečného prodlení písemně informovat </w:t>
      </w:r>
      <w:r w:rsidR="00AE27BB" w:rsidRPr="00014842">
        <w:rPr>
          <w:rFonts w:cs="Arial"/>
          <w:sz w:val="20"/>
          <w:szCs w:val="20"/>
        </w:rPr>
        <w:t>kupujícího</w:t>
      </w:r>
      <w:r w:rsidRPr="00014842">
        <w:rPr>
          <w:rFonts w:cs="Arial"/>
          <w:sz w:val="20"/>
          <w:szCs w:val="20"/>
        </w:rPr>
        <w:t xml:space="preserve"> o tom, že se stal nespolehlivým plátcem ve smyslu ustanovení § </w:t>
      </w:r>
      <w:proofErr w:type="spellStart"/>
      <w:r w:rsidRPr="00014842">
        <w:rPr>
          <w:rFonts w:cs="Arial"/>
          <w:sz w:val="20"/>
          <w:szCs w:val="20"/>
        </w:rPr>
        <w:t>106a</w:t>
      </w:r>
      <w:proofErr w:type="spellEnd"/>
      <w:r w:rsidRPr="00014842">
        <w:rPr>
          <w:rFonts w:cs="Arial"/>
          <w:sz w:val="20"/>
          <w:szCs w:val="20"/>
        </w:rPr>
        <w:t xml:space="preserve"> zákona č. 235/2004 Sb., o dani z přidané hodnoty</w:t>
      </w:r>
      <w:r w:rsidR="00147F68" w:rsidRPr="00014842">
        <w:rPr>
          <w:rFonts w:cs="Arial"/>
          <w:sz w:val="20"/>
          <w:szCs w:val="20"/>
        </w:rPr>
        <w:t>, ve znění pozdějších předpisů</w:t>
      </w:r>
      <w:r w:rsidRPr="00014842">
        <w:rPr>
          <w:rFonts w:cs="Arial"/>
          <w:sz w:val="20"/>
          <w:szCs w:val="20"/>
        </w:rPr>
        <w:t xml:space="preserve"> (dále jen „zákon o DPH“).  Smluvní strany si dále společně ujednaly, že pokud </w:t>
      </w:r>
      <w:r w:rsidR="00AE27BB" w:rsidRPr="00014842">
        <w:rPr>
          <w:rFonts w:cs="Arial"/>
          <w:sz w:val="20"/>
          <w:szCs w:val="20"/>
        </w:rPr>
        <w:t>kupující</w:t>
      </w:r>
      <w:r w:rsidRPr="00014842">
        <w:rPr>
          <w:rFonts w:cs="Arial"/>
          <w:sz w:val="20"/>
          <w:szCs w:val="20"/>
        </w:rPr>
        <w:t xml:space="preserve"> v průběhu platnosti tohoto smluvního vztahu na základě informace od</w:t>
      </w:r>
      <w:r w:rsidR="00AE27BB" w:rsidRPr="00014842">
        <w:rPr>
          <w:rFonts w:cs="Arial"/>
          <w:sz w:val="20"/>
          <w:szCs w:val="20"/>
        </w:rPr>
        <w:t xml:space="preserve"> prodávajícího</w:t>
      </w:r>
      <w:r w:rsidRPr="00014842">
        <w:rPr>
          <w:rFonts w:cs="Arial"/>
          <w:sz w:val="20"/>
          <w:szCs w:val="20"/>
        </w:rPr>
        <w:t xml:space="preserve"> či na základě vlastního šetření zjistí, že se </w:t>
      </w:r>
      <w:r w:rsidR="00AE27BB" w:rsidRPr="00014842">
        <w:rPr>
          <w:rFonts w:cs="Arial"/>
          <w:sz w:val="20"/>
          <w:szCs w:val="20"/>
        </w:rPr>
        <w:t>prodávající</w:t>
      </w:r>
      <w:r w:rsidRPr="00014842">
        <w:rPr>
          <w:rFonts w:cs="Arial"/>
          <w:sz w:val="20"/>
          <w:szCs w:val="20"/>
        </w:rPr>
        <w:t xml:space="preserve"> stal nespolehlivým plátcem ve smyslu § </w:t>
      </w:r>
      <w:proofErr w:type="spellStart"/>
      <w:r w:rsidRPr="00014842">
        <w:rPr>
          <w:rFonts w:cs="Arial"/>
          <w:sz w:val="20"/>
          <w:szCs w:val="20"/>
        </w:rPr>
        <w:t>106a</w:t>
      </w:r>
      <w:proofErr w:type="spellEnd"/>
      <w:r w:rsidRPr="00014842">
        <w:rPr>
          <w:rFonts w:cs="Arial"/>
          <w:sz w:val="20"/>
          <w:szCs w:val="20"/>
        </w:rPr>
        <w:t xml:space="preserve"> zákona o DPH, souhlasí obě smluvní strany s tím, že </w:t>
      </w:r>
      <w:r w:rsidR="00AE27BB" w:rsidRPr="00014842">
        <w:rPr>
          <w:rFonts w:cs="Arial"/>
          <w:sz w:val="20"/>
          <w:szCs w:val="20"/>
        </w:rPr>
        <w:t>kupující</w:t>
      </w:r>
      <w:r w:rsidRPr="00014842">
        <w:rPr>
          <w:rFonts w:cs="Arial"/>
          <w:sz w:val="20"/>
          <w:szCs w:val="20"/>
        </w:rPr>
        <w:t xml:space="preserve"> uhradí za </w:t>
      </w:r>
      <w:r w:rsidR="00AE27BB" w:rsidRPr="00014842">
        <w:rPr>
          <w:rFonts w:cs="Arial"/>
          <w:sz w:val="20"/>
          <w:szCs w:val="20"/>
        </w:rPr>
        <w:t>prodávajícího</w:t>
      </w:r>
      <w:r w:rsidRPr="00014842">
        <w:rPr>
          <w:rFonts w:cs="Arial"/>
          <w:sz w:val="20"/>
          <w:szCs w:val="20"/>
        </w:rPr>
        <w:t xml:space="preserve"> daň z přidané hodnoty z takového zdanitelného plnění dobrovolně správci daně dle § </w:t>
      </w:r>
      <w:proofErr w:type="spellStart"/>
      <w:r w:rsidRPr="00014842">
        <w:rPr>
          <w:rFonts w:cs="Arial"/>
          <w:sz w:val="20"/>
          <w:szCs w:val="20"/>
        </w:rPr>
        <w:t>109a</w:t>
      </w:r>
      <w:proofErr w:type="spellEnd"/>
      <w:r w:rsidRPr="00014842">
        <w:rPr>
          <w:rFonts w:cs="Arial"/>
          <w:sz w:val="20"/>
          <w:szCs w:val="20"/>
        </w:rPr>
        <w:t xml:space="preserve"> citovaného právního předpisu. Zaplacení částky ve výši daně </w:t>
      </w:r>
      <w:r w:rsidR="00AE27BB" w:rsidRPr="00014842">
        <w:rPr>
          <w:rFonts w:cs="Arial"/>
          <w:sz w:val="20"/>
          <w:szCs w:val="20"/>
        </w:rPr>
        <w:t>kupující</w:t>
      </w:r>
      <w:r w:rsidRPr="00014842">
        <w:rPr>
          <w:rFonts w:cs="Arial"/>
          <w:sz w:val="20"/>
          <w:szCs w:val="20"/>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E27BB" w:rsidRPr="00014842">
        <w:rPr>
          <w:rFonts w:cs="Arial"/>
          <w:sz w:val="20"/>
          <w:szCs w:val="20"/>
        </w:rPr>
        <w:t>Prodávající</w:t>
      </w:r>
      <w:r w:rsidRPr="00014842">
        <w:rPr>
          <w:rFonts w:cs="Arial"/>
          <w:sz w:val="20"/>
          <w:szCs w:val="20"/>
        </w:rPr>
        <w:t xml:space="preserve"> současně souhlasí s tím, že je povinen </w:t>
      </w:r>
      <w:r w:rsidR="00AE27BB" w:rsidRPr="00014842">
        <w:rPr>
          <w:rFonts w:cs="Arial"/>
          <w:sz w:val="20"/>
          <w:szCs w:val="20"/>
        </w:rPr>
        <w:t>kupujícímu</w:t>
      </w:r>
      <w:r w:rsidRPr="00014842">
        <w:rPr>
          <w:rFonts w:cs="Arial"/>
          <w:sz w:val="20"/>
          <w:szCs w:val="20"/>
        </w:rPr>
        <w:t xml:space="preserve"> nahradit veškerou škodu vzniklou v důsledku aplikace institutu ručení ze strany správce daně. Smluvní strany se dohodly, že </w:t>
      </w:r>
      <w:r w:rsidR="00AE27BB" w:rsidRPr="00014842">
        <w:rPr>
          <w:rFonts w:cs="Arial"/>
          <w:sz w:val="20"/>
          <w:szCs w:val="20"/>
        </w:rPr>
        <w:t>kupující</w:t>
      </w:r>
      <w:r w:rsidRPr="00014842">
        <w:rPr>
          <w:rFonts w:cs="Arial"/>
          <w:sz w:val="20"/>
          <w:szCs w:val="20"/>
        </w:rPr>
        <w:t xml:space="preserve"> bude hradit sjednanou cenu pouze na účet zaregistrovaný a zveřejněný ve smyslu § 96 odst. 1 zákona o DPH.</w:t>
      </w:r>
    </w:p>
    <w:p w14:paraId="7D9ABBF8" w14:textId="77777777" w:rsidR="004935C4" w:rsidRDefault="004935C4" w:rsidP="004935C4">
      <w:pPr>
        <w:pStyle w:val="slovn2rove"/>
        <w:keepNext w:val="0"/>
        <w:numPr>
          <w:ilvl w:val="0"/>
          <w:numId w:val="0"/>
        </w:numPr>
        <w:ind w:left="567"/>
        <w:rPr>
          <w:rFonts w:cs="Arial"/>
          <w:sz w:val="20"/>
          <w:szCs w:val="20"/>
        </w:rPr>
      </w:pPr>
    </w:p>
    <w:p w14:paraId="67F0EE57" w14:textId="70AF334D" w:rsidR="00E531B0" w:rsidRPr="00E531B0" w:rsidRDefault="00E531B0" w:rsidP="004935C4">
      <w:pPr>
        <w:pStyle w:val="BodyText21"/>
        <w:widowControl/>
        <w:numPr>
          <w:ilvl w:val="0"/>
          <w:numId w:val="2"/>
        </w:numPr>
        <w:spacing w:after="120"/>
        <w:ind w:left="851" w:hanging="142"/>
        <w:jc w:val="center"/>
        <w:rPr>
          <w:rFonts w:ascii="Arial" w:hAnsi="Arial" w:cs="Arial"/>
          <w:b/>
          <w:sz w:val="20"/>
        </w:rPr>
      </w:pPr>
      <w:r w:rsidRPr="00E531B0">
        <w:rPr>
          <w:rFonts w:ascii="Arial" w:hAnsi="Arial" w:cs="Arial"/>
          <w:b/>
          <w:sz w:val="20"/>
        </w:rPr>
        <w:t xml:space="preserve">Platební podmínky a fakturace </w:t>
      </w:r>
    </w:p>
    <w:p w14:paraId="20F47A6A" w14:textId="77777777" w:rsidR="00E531B0" w:rsidRPr="00E531B0" w:rsidRDefault="00E531B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 xml:space="preserve">Kupujícím nebudou za dodání předmětu koupě poskytována jakákoli plnění před dodáním předmětu koupě. </w:t>
      </w:r>
    </w:p>
    <w:p w14:paraId="5F688FA2" w14:textId="32961A06" w:rsidR="00FB791F" w:rsidRPr="00BF7812" w:rsidRDefault="00FB791F" w:rsidP="007418BB">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 xml:space="preserve">Kupní cena bude uhrazena na základě vystavené faktury. </w:t>
      </w:r>
      <w:r w:rsidRPr="00E531B0">
        <w:rPr>
          <w:rFonts w:ascii="Arial" w:hAnsi="Arial" w:cs="Arial"/>
        </w:rPr>
        <w:t xml:space="preserve">Splatnost faktury je smluvními stranami </w:t>
      </w:r>
      <w:r w:rsidRPr="00BF7812">
        <w:rPr>
          <w:rFonts w:ascii="Arial" w:hAnsi="Arial" w:cs="Arial"/>
        </w:rPr>
        <w:t xml:space="preserve">dohodnuta na 30 (třicet) kalendářních dnů ode dne řádného doručení faktury kupujícímu. Podkladem a podmínkou pro vystavení řádné faktury bude: písemný, odsouhlasený a zástupcem kupujícího jednajícím ve věcech technických, podepsaný </w:t>
      </w:r>
      <w:r w:rsidR="007418BB" w:rsidRPr="00BF7812">
        <w:rPr>
          <w:rFonts w:ascii="Arial" w:hAnsi="Arial" w:cs="Arial"/>
        </w:rPr>
        <w:t xml:space="preserve">Protokol o převzetí předmětu koupě, a to </w:t>
      </w:r>
      <w:r w:rsidRPr="00BF7812">
        <w:rPr>
          <w:rFonts w:ascii="Arial" w:hAnsi="Arial" w:cs="Arial"/>
        </w:rPr>
        <w:t>bez z</w:t>
      </w:r>
      <w:r w:rsidR="007418BB" w:rsidRPr="00BF7812">
        <w:rPr>
          <w:rFonts w:ascii="Arial" w:hAnsi="Arial" w:cs="Arial"/>
        </w:rPr>
        <w:t xml:space="preserve">jištěných </w:t>
      </w:r>
      <w:r w:rsidRPr="00BF7812">
        <w:rPr>
          <w:rFonts w:ascii="Arial" w:hAnsi="Arial" w:cs="Arial"/>
        </w:rPr>
        <w:t xml:space="preserve">vad. </w:t>
      </w:r>
    </w:p>
    <w:p w14:paraId="1ACBF147" w14:textId="7C622FDF" w:rsidR="00E531B0" w:rsidRPr="00E531B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BF7812">
        <w:rPr>
          <w:rFonts w:ascii="Arial" w:hAnsi="Arial" w:cs="Arial"/>
        </w:rPr>
        <w:t xml:space="preserve">Faktura bude vystavena nejpozději do </w:t>
      </w:r>
      <w:r w:rsidR="008A0F26" w:rsidRPr="00BF7812">
        <w:rPr>
          <w:rFonts w:ascii="Arial" w:hAnsi="Arial" w:cs="Arial"/>
        </w:rPr>
        <w:t>5 pracovních</w:t>
      </w:r>
      <w:r w:rsidRPr="00BF7812">
        <w:rPr>
          <w:rFonts w:ascii="Arial" w:hAnsi="Arial" w:cs="Arial"/>
        </w:rPr>
        <w:t xml:space="preserve"> dn</w:t>
      </w:r>
      <w:r w:rsidR="008A0F26" w:rsidRPr="00BF7812">
        <w:rPr>
          <w:rFonts w:ascii="Arial" w:hAnsi="Arial" w:cs="Arial"/>
        </w:rPr>
        <w:t>ů</w:t>
      </w:r>
      <w:r w:rsidRPr="00BF7812">
        <w:rPr>
          <w:rFonts w:ascii="Arial" w:hAnsi="Arial" w:cs="Arial"/>
        </w:rPr>
        <w:t xml:space="preserve"> </w:t>
      </w:r>
      <w:r w:rsidR="008A0F26" w:rsidRPr="00BF7812">
        <w:rPr>
          <w:rFonts w:ascii="Arial" w:hAnsi="Arial" w:cs="Arial"/>
        </w:rPr>
        <w:t>od odevzdání předmětu koupě</w:t>
      </w:r>
      <w:r w:rsidRPr="00BF7812">
        <w:rPr>
          <w:rFonts w:ascii="Arial" w:hAnsi="Arial" w:cs="Arial"/>
        </w:rPr>
        <w:t xml:space="preserve"> a bude obsahovat náležitosti daňového dokladu stanovené </w:t>
      </w:r>
      <w:r w:rsidR="00147F68" w:rsidRPr="00BF7812">
        <w:rPr>
          <w:rFonts w:ascii="Arial" w:hAnsi="Arial" w:cs="Arial"/>
        </w:rPr>
        <w:t xml:space="preserve">zákonem o </w:t>
      </w:r>
      <w:r w:rsidRPr="00BF7812">
        <w:rPr>
          <w:rFonts w:ascii="Arial" w:hAnsi="Arial" w:cs="Arial"/>
        </w:rPr>
        <w:t>DPH a zákonem č. 563/1991 Sb., o účetnictví</w:t>
      </w:r>
      <w:r w:rsidR="00147F68" w:rsidRPr="00BF7812">
        <w:rPr>
          <w:rFonts w:ascii="Arial" w:hAnsi="Arial" w:cs="Arial"/>
        </w:rPr>
        <w:t>, ve znění pozdějších předpisů</w:t>
      </w:r>
      <w:r w:rsidRPr="00BF7812">
        <w:rPr>
          <w:rFonts w:ascii="Arial" w:hAnsi="Arial" w:cs="Arial"/>
        </w:rPr>
        <w:t>. V případě, že faktura nebude obsahovat správné údaje či bude neúplná, je kupující oprávněn fakturu vrátit ve lhůtě do data její splatnosti</w:t>
      </w:r>
      <w:r w:rsidRPr="00AA615B">
        <w:rPr>
          <w:rFonts w:ascii="Arial" w:hAnsi="Arial" w:cs="Arial"/>
        </w:rPr>
        <w:t xml:space="preserve"> </w:t>
      </w:r>
      <w:r>
        <w:rPr>
          <w:rFonts w:ascii="Arial" w:hAnsi="Arial" w:cs="Arial"/>
        </w:rPr>
        <w:t>prodávajícímu</w:t>
      </w:r>
      <w:r w:rsidRPr="00AA615B">
        <w:rPr>
          <w:rFonts w:ascii="Arial" w:hAnsi="Arial" w:cs="Arial"/>
        </w:rPr>
        <w:t xml:space="preserve">. </w:t>
      </w:r>
      <w:r>
        <w:rPr>
          <w:rFonts w:ascii="Arial" w:hAnsi="Arial" w:cs="Arial"/>
        </w:rPr>
        <w:t>Prodávající</w:t>
      </w:r>
      <w:r w:rsidRPr="00AA615B">
        <w:rPr>
          <w:rFonts w:ascii="Arial" w:hAnsi="Arial" w:cs="Arial"/>
        </w:rPr>
        <w:t xml:space="preserve"> je povinen takovou fakturu opravit, aby splňovala podmínky stanovené </w:t>
      </w:r>
      <w:r>
        <w:rPr>
          <w:rFonts w:ascii="Arial" w:hAnsi="Arial" w:cs="Arial"/>
        </w:rPr>
        <w:t>v tomto odstavci tohoto článku</w:t>
      </w:r>
      <w:r w:rsidRPr="00AA615B">
        <w:rPr>
          <w:rFonts w:ascii="Arial" w:hAnsi="Arial" w:cs="Arial"/>
        </w:rPr>
        <w:t xml:space="preserve"> smlouvy. Lhůta splatnosti běží u opravené faktury od začátku.</w:t>
      </w:r>
    </w:p>
    <w:p w14:paraId="5D479FD9" w14:textId="77777777" w:rsidR="00472E38" w:rsidRDefault="00472E38" w:rsidP="00472E38">
      <w:pPr>
        <w:pStyle w:val="StylZM"/>
        <w:numPr>
          <w:ilvl w:val="0"/>
          <w:numId w:val="0"/>
        </w:numPr>
        <w:spacing w:after="120"/>
        <w:ind w:left="709"/>
        <w:rPr>
          <w:rFonts w:ascii="Tahoma" w:hAnsi="Tahoma" w:cs="Tahoma"/>
        </w:rPr>
      </w:pPr>
    </w:p>
    <w:p w14:paraId="685347EB" w14:textId="77777777" w:rsidR="00254504" w:rsidRPr="00254504" w:rsidRDefault="00254504" w:rsidP="00254504">
      <w:pPr>
        <w:pStyle w:val="BodyText21"/>
        <w:widowControl/>
        <w:numPr>
          <w:ilvl w:val="0"/>
          <w:numId w:val="2"/>
        </w:numPr>
        <w:spacing w:after="120"/>
        <w:ind w:left="851" w:hanging="142"/>
        <w:jc w:val="center"/>
        <w:rPr>
          <w:rFonts w:ascii="Arial" w:hAnsi="Arial" w:cs="Arial"/>
          <w:b/>
          <w:sz w:val="20"/>
        </w:rPr>
      </w:pPr>
      <w:r w:rsidRPr="00254504">
        <w:rPr>
          <w:rFonts w:ascii="Arial" w:hAnsi="Arial" w:cs="Arial"/>
          <w:b/>
          <w:sz w:val="20"/>
        </w:rPr>
        <w:t>Smluvní pokuta</w:t>
      </w:r>
    </w:p>
    <w:p w14:paraId="7C37F147" w14:textId="2064FCB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ustanovení čl. </w:t>
      </w:r>
      <w:r>
        <w:rPr>
          <w:rFonts w:ascii="Arial" w:hAnsi="Arial" w:cs="Arial"/>
        </w:rPr>
        <w:t>II</w:t>
      </w:r>
      <w:r w:rsidRPr="00254504">
        <w:rPr>
          <w:rFonts w:ascii="Arial" w:hAnsi="Arial" w:cs="Arial"/>
        </w:rPr>
        <w:t>. odst. 2.</w:t>
      </w:r>
      <w:r>
        <w:rPr>
          <w:rFonts w:ascii="Arial" w:hAnsi="Arial" w:cs="Arial"/>
        </w:rPr>
        <w:t>2</w:t>
      </w:r>
      <w:r w:rsidRPr="00254504">
        <w:rPr>
          <w:rFonts w:ascii="Arial" w:hAnsi="Arial" w:cs="Arial"/>
        </w:rPr>
        <w:t xml:space="preserve"> smlouvy prodávajícím, je kupující oprávněn uplatnit vůči prodávajícímu smluvní pokutu ve výši 0,1 % z kupní ceny</w:t>
      </w:r>
      <w:r w:rsidR="00857ADC">
        <w:rPr>
          <w:rFonts w:ascii="Arial" w:hAnsi="Arial" w:cs="Arial"/>
        </w:rPr>
        <w:t xml:space="preserve"> včetně DPH</w:t>
      </w:r>
      <w:r w:rsidRPr="00254504">
        <w:rPr>
          <w:rFonts w:ascii="Arial" w:hAnsi="Arial" w:cs="Arial"/>
        </w:rPr>
        <w:t>, a to za každý i započatý den prodlení.</w:t>
      </w:r>
    </w:p>
    <w:p w14:paraId="47F5E539" w14:textId="20374DD9" w:rsid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Smluvní strany se dohodly, že v případě kdy kupující neuhradí bez zjevného důvodu kupní cenu do data splatnosti, může prodávající uplatnit vůči kupujícímu smluvní pokutu ve výši 0,</w:t>
      </w:r>
      <w:r>
        <w:rPr>
          <w:rFonts w:ascii="Arial" w:hAnsi="Arial" w:cs="Arial"/>
        </w:rPr>
        <w:t xml:space="preserve">1 </w:t>
      </w:r>
      <w:r w:rsidRPr="00254504">
        <w:rPr>
          <w:rFonts w:ascii="Arial" w:hAnsi="Arial" w:cs="Arial"/>
        </w:rPr>
        <w:t>% z</w:t>
      </w:r>
      <w:r w:rsidR="00857ADC">
        <w:rPr>
          <w:rFonts w:ascii="Arial" w:hAnsi="Arial" w:cs="Arial"/>
        </w:rPr>
        <w:t> dlužné částky</w:t>
      </w:r>
      <w:r w:rsidRPr="00254504">
        <w:rPr>
          <w:rFonts w:ascii="Arial" w:hAnsi="Arial" w:cs="Arial"/>
        </w:rPr>
        <w:t xml:space="preserve">, a to za každý i započatý den prodlení. </w:t>
      </w:r>
    </w:p>
    <w:p w14:paraId="04B23612" w14:textId="1AE91E87" w:rsidR="004E4183" w:rsidRDefault="004E4183" w:rsidP="0084431E">
      <w:pPr>
        <w:pStyle w:val="StylZM"/>
        <w:numPr>
          <w:ilvl w:val="1"/>
          <w:numId w:val="10"/>
        </w:numPr>
        <w:spacing w:after="120"/>
        <w:ind w:left="567" w:hanging="567"/>
        <w:rPr>
          <w:rFonts w:ascii="Arial" w:hAnsi="Arial" w:cs="Arial"/>
        </w:rPr>
      </w:pPr>
      <w:r>
        <w:rPr>
          <w:rFonts w:ascii="Arial" w:hAnsi="Arial" w:cs="Arial"/>
        </w:rPr>
        <w:t>Smluvní strany se dohodly, že v případě porušení ustanovení čl. II. odst. 2</w:t>
      </w:r>
      <w:r w:rsidRPr="00092A6D">
        <w:rPr>
          <w:rFonts w:ascii="Arial" w:hAnsi="Arial" w:cs="Arial"/>
        </w:rPr>
        <w:t>.3</w:t>
      </w:r>
      <w:r>
        <w:rPr>
          <w:rFonts w:ascii="Arial" w:hAnsi="Arial" w:cs="Arial"/>
        </w:rPr>
        <w:t xml:space="preserve"> smlouvy prodávajícím, je kupující oprávněn uplatnit vůči prodávajícímu smluvní pokutu ve výši 4.000,- Kč za každé jednotlivé porušení povinnosti. Smluvní pokutu dle tohoto bodu lze </w:t>
      </w:r>
      <w:proofErr w:type="gramStart"/>
      <w:r>
        <w:rPr>
          <w:rFonts w:ascii="Arial" w:hAnsi="Arial" w:cs="Arial"/>
        </w:rPr>
        <w:t>uložit  opakovaně</w:t>
      </w:r>
      <w:proofErr w:type="gramEnd"/>
      <w:r>
        <w:rPr>
          <w:rFonts w:ascii="Arial" w:hAnsi="Arial" w:cs="Arial"/>
        </w:rPr>
        <w:t>.</w:t>
      </w:r>
    </w:p>
    <w:p w14:paraId="0B42E847" w14:textId="3451F9CF" w:rsidR="003C4820" w:rsidRPr="00E95A2F" w:rsidRDefault="003C4820" w:rsidP="0084431E">
      <w:pPr>
        <w:pStyle w:val="StylZM"/>
        <w:numPr>
          <w:ilvl w:val="1"/>
          <w:numId w:val="10"/>
        </w:numPr>
        <w:spacing w:after="120"/>
        <w:ind w:left="567" w:hanging="567"/>
        <w:rPr>
          <w:rFonts w:ascii="Arial" w:hAnsi="Arial" w:cs="Arial"/>
        </w:rPr>
      </w:pPr>
      <w:r w:rsidRPr="00E95A2F">
        <w:rPr>
          <w:rFonts w:ascii="Arial" w:hAnsi="Arial" w:cs="Arial"/>
        </w:rPr>
        <w:t xml:space="preserve">Smluvní strany se dohodly, že v případě porušení ustanovení čl. VI. odst. 6.3 smlouvy prodávajícím, je kupující oprávněn uplatnit vůči prodávajícímu smluvní pokutu ve výši </w:t>
      </w:r>
      <w:r w:rsidR="004E4183" w:rsidRPr="00E95A2F">
        <w:rPr>
          <w:rFonts w:ascii="Arial" w:hAnsi="Arial" w:cs="Arial"/>
        </w:rPr>
        <w:t>5</w:t>
      </w:r>
      <w:r w:rsidRPr="00E95A2F">
        <w:rPr>
          <w:rFonts w:ascii="Arial" w:hAnsi="Arial" w:cs="Arial"/>
        </w:rPr>
        <w:t xml:space="preserve">.000,- Kč za každé jednotlivé porušení povinnosti. </w:t>
      </w:r>
      <w:r w:rsidR="005B4F55" w:rsidRPr="00E95A2F">
        <w:rPr>
          <w:rFonts w:ascii="Arial" w:hAnsi="Arial" w:cs="Arial"/>
        </w:rPr>
        <w:t xml:space="preserve">Smluvní pokutu dle tohoto bodu lze </w:t>
      </w:r>
      <w:proofErr w:type="gramStart"/>
      <w:r w:rsidR="005B4F55" w:rsidRPr="00E95A2F">
        <w:rPr>
          <w:rFonts w:ascii="Arial" w:hAnsi="Arial" w:cs="Arial"/>
        </w:rPr>
        <w:t>uložit  opakovaně</w:t>
      </w:r>
      <w:proofErr w:type="gramEnd"/>
      <w:r w:rsidR="005B4F55" w:rsidRPr="00E95A2F">
        <w:rPr>
          <w:rFonts w:ascii="Arial" w:hAnsi="Arial" w:cs="Arial"/>
        </w:rPr>
        <w:t>.</w:t>
      </w:r>
    </w:p>
    <w:p w14:paraId="3EA2A61E" w14:textId="2BFF012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pokuta je splatná do třiceti dní od data, kdy byla povinné straně doručena písemná výzva k jejímu zaplacení </w:t>
      </w:r>
      <w:r w:rsidR="00075F71">
        <w:rPr>
          <w:rFonts w:ascii="Arial" w:hAnsi="Arial" w:cs="Arial"/>
        </w:rPr>
        <w:t>oprávněnou stranou</w:t>
      </w:r>
      <w:r w:rsidRPr="00254504">
        <w:rPr>
          <w:rFonts w:ascii="Arial" w:hAnsi="Arial" w:cs="Arial"/>
        </w:rPr>
        <w:t xml:space="preserve">, a to na účet oprávněné strany uvedený v písemné výzvě. </w:t>
      </w:r>
    </w:p>
    <w:p w14:paraId="00CBADC9" w14:textId="79B81AE6" w:rsid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Ustanovením o smluvní pokutě není dotčeno právo oprávněné strany na náhradu škody v plné výši.</w:t>
      </w:r>
    </w:p>
    <w:p w14:paraId="574D2B0B" w14:textId="77777777" w:rsidR="005B4F55" w:rsidRDefault="005B4F55" w:rsidP="00701DCE">
      <w:pPr>
        <w:pStyle w:val="StylZM"/>
        <w:numPr>
          <w:ilvl w:val="0"/>
          <w:numId w:val="0"/>
        </w:numPr>
        <w:spacing w:after="120"/>
        <w:ind w:left="567"/>
        <w:rPr>
          <w:rFonts w:ascii="Arial" w:hAnsi="Arial" w:cs="Arial"/>
        </w:rPr>
      </w:pPr>
    </w:p>
    <w:p w14:paraId="71D25467" w14:textId="6D56FFCA" w:rsidR="00AF1098" w:rsidRPr="00472E38" w:rsidRDefault="00AF1098" w:rsidP="00AF1098">
      <w:pPr>
        <w:pStyle w:val="BodyText21"/>
        <w:widowControl/>
        <w:numPr>
          <w:ilvl w:val="0"/>
          <w:numId w:val="2"/>
        </w:numPr>
        <w:spacing w:after="120"/>
        <w:ind w:left="851" w:hanging="142"/>
        <w:jc w:val="center"/>
        <w:rPr>
          <w:rFonts w:ascii="Arial" w:hAnsi="Arial" w:cs="Arial"/>
          <w:b/>
          <w:sz w:val="20"/>
        </w:rPr>
      </w:pPr>
      <w:r w:rsidRPr="00472E38">
        <w:rPr>
          <w:rFonts w:ascii="Arial" w:hAnsi="Arial" w:cs="Arial"/>
          <w:b/>
          <w:sz w:val="20"/>
        </w:rPr>
        <w:t>Záruka za jakost</w:t>
      </w:r>
      <w:r>
        <w:rPr>
          <w:rFonts w:ascii="Arial" w:hAnsi="Arial" w:cs="Arial"/>
          <w:b/>
          <w:sz w:val="20"/>
        </w:rPr>
        <w:t>, technická podpora</w:t>
      </w:r>
    </w:p>
    <w:p w14:paraId="2CFCE084" w14:textId="7BA498E0" w:rsidR="00AF1098" w:rsidRPr="00472E38" w:rsidRDefault="00AF1098" w:rsidP="00AF1098">
      <w:pPr>
        <w:pStyle w:val="StylZM"/>
        <w:numPr>
          <w:ilvl w:val="1"/>
          <w:numId w:val="9"/>
        </w:numPr>
        <w:spacing w:after="120"/>
        <w:ind w:left="567" w:hanging="567"/>
        <w:rPr>
          <w:rFonts w:ascii="Arial" w:hAnsi="Arial" w:cs="Arial"/>
        </w:rPr>
      </w:pPr>
      <w:r w:rsidRPr="00472E38">
        <w:rPr>
          <w:rFonts w:ascii="Arial" w:hAnsi="Arial" w:cs="Arial"/>
        </w:rPr>
        <w:t>V rámci záruky prodávající garantuje, že předmět koupě bude mít vlastnosti a bude odpovídat</w:t>
      </w:r>
      <w:r w:rsidR="007F77B9">
        <w:rPr>
          <w:rFonts w:ascii="Arial" w:hAnsi="Arial" w:cs="Arial"/>
        </w:rPr>
        <w:t xml:space="preserve"> požadavkům kupujícího uvedeným</w:t>
      </w:r>
      <w:r w:rsidRPr="00472E38">
        <w:rPr>
          <w:rFonts w:ascii="Arial" w:hAnsi="Arial" w:cs="Arial"/>
        </w:rPr>
        <w:t xml:space="preserve"> v zadávací dokumentaci a ve smlouvě.</w:t>
      </w:r>
    </w:p>
    <w:p w14:paraId="7C3DED69" w14:textId="0413E6C4" w:rsidR="00AF1098" w:rsidRDefault="00AF1098" w:rsidP="00AF1098">
      <w:pPr>
        <w:pStyle w:val="StylZM"/>
        <w:numPr>
          <w:ilvl w:val="1"/>
          <w:numId w:val="9"/>
        </w:numPr>
        <w:spacing w:after="120"/>
        <w:ind w:left="567" w:hanging="567"/>
        <w:rPr>
          <w:rFonts w:ascii="Arial" w:hAnsi="Arial" w:cs="Arial"/>
        </w:rPr>
      </w:pPr>
      <w:r w:rsidRPr="00472E38">
        <w:rPr>
          <w:rFonts w:ascii="Arial" w:hAnsi="Arial" w:cs="Arial"/>
        </w:rPr>
        <w:t xml:space="preserve">Délka záruční doby je dohodou smluvních stran sjednána </w:t>
      </w:r>
      <w:r w:rsidR="00014842" w:rsidRPr="007F0E10">
        <w:rPr>
          <w:rFonts w:ascii="Arial" w:hAnsi="Arial" w:cs="Arial"/>
        </w:rPr>
        <w:t>pro</w:t>
      </w:r>
      <w:r w:rsidR="00014842" w:rsidRPr="007F0E10">
        <w:rPr>
          <w:rFonts w:cs="Arial"/>
        </w:rPr>
        <w:t xml:space="preserve"> </w:t>
      </w:r>
      <w:r w:rsidR="00014842" w:rsidRPr="007F0E10">
        <w:rPr>
          <w:rFonts w:ascii="Arial" w:hAnsi="Arial" w:cs="Arial"/>
        </w:rPr>
        <w:t>HW po dobu 60 měsíců a podpora výrobce pro SW včetně nároku na nové verze po dobu 12 měsíců</w:t>
      </w:r>
      <w:r w:rsidRPr="007F0E10">
        <w:rPr>
          <w:rFonts w:ascii="Arial" w:hAnsi="Arial" w:cs="Arial"/>
        </w:rPr>
        <w:t>. Běh záruční</w:t>
      </w:r>
      <w:r w:rsidRPr="00472E38">
        <w:rPr>
          <w:rFonts w:ascii="Arial" w:hAnsi="Arial" w:cs="Arial"/>
        </w:rPr>
        <w:t xml:space="preserve"> doby začíná ode dne odevzdání předmětu koupě kupujícímu.</w:t>
      </w:r>
    </w:p>
    <w:p w14:paraId="29BDE1E1" w14:textId="77777777" w:rsidR="00092A6D" w:rsidRPr="000837D9" w:rsidRDefault="00AF1098" w:rsidP="00AF1098">
      <w:pPr>
        <w:pStyle w:val="StylZM"/>
        <w:numPr>
          <w:ilvl w:val="1"/>
          <w:numId w:val="9"/>
        </w:numPr>
        <w:spacing w:after="120"/>
        <w:ind w:left="567" w:hanging="567"/>
        <w:rPr>
          <w:rFonts w:ascii="Arial" w:hAnsi="Arial" w:cs="Arial"/>
        </w:rPr>
      </w:pPr>
      <w:r w:rsidRPr="000837D9">
        <w:rPr>
          <w:rFonts w:ascii="Arial" w:hAnsi="Arial" w:cs="Arial"/>
        </w:rPr>
        <w:t xml:space="preserve">Prodávající se zavazuje zajišťovat po dobu záruční lhůty technickou podporu </w:t>
      </w:r>
      <w:r w:rsidR="00092A6D" w:rsidRPr="000837D9">
        <w:rPr>
          <w:rFonts w:ascii="Arial" w:hAnsi="Arial" w:cs="Arial"/>
        </w:rPr>
        <w:t>v následujícím rozsahu:</w:t>
      </w:r>
    </w:p>
    <w:p w14:paraId="76641626" w14:textId="77777777" w:rsidR="00092A6D" w:rsidRPr="000837D9" w:rsidRDefault="00092A6D" w:rsidP="00092A6D">
      <w:pPr>
        <w:pStyle w:val="StylZM"/>
        <w:numPr>
          <w:ilvl w:val="2"/>
          <w:numId w:val="11"/>
        </w:numPr>
        <w:spacing w:after="120"/>
        <w:rPr>
          <w:rFonts w:ascii="Arial" w:hAnsi="Arial" w:cs="Arial"/>
        </w:rPr>
      </w:pPr>
      <w:r w:rsidRPr="000837D9">
        <w:rPr>
          <w:rFonts w:ascii="Arial" w:hAnsi="Arial" w:cs="Arial"/>
        </w:rPr>
        <w:t xml:space="preserve">telefonická technická podpora a web podpory v českém jazyce, </w:t>
      </w:r>
    </w:p>
    <w:p w14:paraId="74292898" w14:textId="640F514E" w:rsidR="00092A6D" w:rsidRPr="000837D9" w:rsidRDefault="00092A6D" w:rsidP="00092A6D">
      <w:pPr>
        <w:pStyle w:val="StylZM"/>
        <w:numPr>
          <w:ilvl w:val="2"/>
          <w:numId w:val="11"/>
        </w:numPr>
        <w:spacing w:after="120"/>
        <w:rPr>
          <w:rFonts w:ascii="Arial" w:hAnsi="Arial" w:cs="Arial"/>
        </w:rPr>
      </w:pPr>
      <w:r w:rsidRPr="000837D9">
        <w:rPr>
          <w:rFonts w:ascii="Arial" w:hAnsi="Arial" w:cs="Arial"/>
        </w:rPr>
        <w:t xml:space="preserve">dostupnost podpory </w:t>
      </w:r>
      <w:proofErr w:type="spellStart"/>
      <w:r w:rsidRPr="000837D9">
        <w:rPr>
          <w:rFonts w:ascii="Arial" w:hAnsi="Arial" w:cs="Arial"/>
        </w:rPr>
        <w:t>24x7</w:t>
      </w:r>
      <w:proofErr w:type="spellEnd"/>
      <w:r w:rsidRPr="000837D9">
        <w:rPr>
          <w:rFonts w:ascii="Arial" w:hAnsi="Arial" w:cs="Arial"/>
        </w:rPr>
        <w:t xml:space="preserve">, </w:t>
      </w:r>
    </w:p>
    <w:p w14:paraId="35D7D8C6" w14:textId="5462439B" w:rsidR="00092A6D" w:rsidRPr="000837D9" w:rsidRDefault="00092A6D" w:rsidP="00092A6D">
      <w:pPr>
        <w:pStyle w:val="StylZM"/>
        <w:numPr>
          <w:ilvl w:val="2"/>
          <w:numId w:val="11"/>
        </w:numPr>
        <w:spacing w:after="120"/>
        <w:rPr>
          <w:rFonts w:ascii="Arial" w:hAnsi="Arial" w:cs="Arial"/>
        </w:rPr>
      </w:pPr>
      <w:r w:rsidRPr="000837D9">
        <w:rPr>
          <w:rFonts w:ascii="Arial" w:hAnsi="Arial" w:cs="Arial"/>
        </w:rPr>
        <w:t xml:space="preserve">oprava do následujícího pracovního dne v místě instalace, </w:t>
      </w:r>
    </w:p>
    <w:p w14:paraId="094D3509" w14:textId="0935B853" w:rsidR="00AF1098" w:rsidRPr="000837D9" w:rsidRDefault="00092A6D" w:rsidP="00092A6D">
      <w:pPr>
        <w:pStyle w:val="StylZM"/>
        <w:numPr>
          <w:ilvl w:val="2"/>
          <w:numId w:val="11"/>
        </w:numPr>
        <w:spacing w:after="120"/>
        <w:rPr>
          <w:rFonts w:ascii="Arial" w:hAnsi="Arial" w:cs="Arial"/>
        </w:rPr>
      </w:pPr>
      <w:r w:rsidRPr="000837D9">
        <w:rPr>
          <w:rFonts w:ascii="Arial" w:hAnsi="Arial" w:cs="Arial"/>
        </w:rPr>
        <w:t>nárok na nové verze firmware a driverů.</w:t>
      </w:r>
    </w:p>
    <w:p w14:paraId="07959C90" w14:textId="6D5DE22C" w:rsidR="0049166C" w:rsidRDefault="0049166C" w:rsidP="0049166C">
      <w:pPr>
        <w:rPr>
          <w:rFonts w:ascii="Tahoma" w:hAnsi="Tahoma" w:cs="Tahoma"/>
        </w:rPr>
      </w:pPr>
    </w:p>
    <w:p w14:paraId="45BAB2B6" w14:textId="77777777" w:rsidR="004935C4" w:rsidRPr="00B4787C" w:rsidRDefault="004935C4" w:rsidP="0049166C">
      <w:pPr>
        <w:rPr>
          <w:rFonts w:ascii="Tahoma" w:hAnsi="Tahoma" w:cs="Tahoma"/>
        </w:rPr>
      </w:pPr>
    </w:p>
    <w:p w14:paraId="11A3ED6C" w14:textId="77777777" w:rsidR="0049166C" w:rsidRPr="002F4686" w:rsidRDefault="0049166C" w:rsidP="002F4686">
      <w:pPr>
        <w:pStyle w:val="BodyText21"/>
        <w:widowControl/>
        <w:numPr>
          <w:ilvl w:val="0"/>
          <w:numId w:val="2"/>
        </w:numPr>
        <w:spacing w:after="120"/>
        <w:ind w:left="851" w:hanging="142"/>
        <w:jc w:val="center"/>
        <w:rPr>
          <w:rFonts w:ascii="Arial" w:hAnsi="Arial" w:cs="Arial"/>
          <w:b/>
          <w:sz w:val="20"/>
        </w:rPr>
      </w:pPr>
      <w:r w:rsidRPr="002F4686">
        <w:rPr>
          <w:rFonts w:ascii="Arial" w:hAnsi="Arial" w:cs="Arial"/>
          <w:b/>
          <w:sz w:val="20"/>
        </w:rPr>
        <w:t>Odstoupení od smlouvy</w:t>
      </w:r>
    </w:p>
    <w:p w14:paraId="72DFEFC4" w14:textId="76DC0081"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Pr>
          <w:rFonts w:ascii="Arial" w:hAnsi="Arial" w:cs="Arial"/>
        </w:rPr>
        <w:t xml:space="preserve">ruší </w:t>
      </w:r>
      <w:r w:rsidRPr="00DF1F21">
        <w:rPr>
          <w:rFonts w:ascii="Arial" w:hAnsi="Arial" w:cs="Arial"/>
        </w:rPr>
        <w:t xml:space="preserve">od okamžiku doručení projevu vůle směřujícího k odstoupení od smlouvy </w:t>
      </w:r>
      <w:r w:rsidR="00DF1F21">
        <w:rPr>
          <w:rFonts w:ascii="Arial" w:hAnsi="Arial" w:cs="Arial"/>
        </w:rPr>
        <w:t>druhé smluvní straně</w:t>
      </w:r>
      <w:r w:rsidRPr="00DF1F21">
        <w:rPr>
          <w:rFonts w:ascii="Arial" w:hAnsi="Arial" w:cs="Arial"/>
        </w:rPr>
        <w:t>.</w:t>
      </w:r>
    </w:p>
    <w:p w14:paraId="0C87A7D7" w14:textId="086A6260"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Smluvní strany se dohodly, že podstatným porušením smlouvy se rozumí zejména: jestliže se prodávající dostane do prodlení s dodáním předmětu koupě, ať již jako celku či jeho jednotl</w:t>
      </w:r>
      <w:r w:rsidR="00DF1F21">
        <w:rPr>
          <w:rFonts w:ascii="Arial" w:hAnsi="Arial" w:cs="Arial"/>
        </w:rPr>
        <w:t>ivých částí, ve vztahu k termínu</w:t>
      </w:r>
      <w:r w:rsidRPr="00DF1F21">
        <w:rPr>
          <w:rFonts w:ascii="Arial" w:hAnsi="Arial" w:cs="Arial"/>
        </w:rPr>
        <w:t xml:space="preserve"> dodání předmětu koupě dle této smlouvy, které bude delší než sedm kalendářních dnů</w:t>
      </w:r>
      <w:r w:rsidR="00137333">
        <w:rPr>
          <w:rFonts w:ascii="Arial" w:hAnsi="Arial" w:cs="Arial"/>
        </w:rPr>
        <w:t>.</w:t>
      </w:r>
      <w:r w:rsidRPr="00DF1F21">
        <w:rPr>
          <w:rFonts w:ascii="Arial" w:hAnsi="Arial" w:cs="Arial"/>
        </w:rPr>
        <w:t xml:space="preserve"> </w:t>
      </w:r>
    </w:p>
    <w:p w14:paraId="02DC1105" w14:textId="77777777"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795CF9AE" w14:textId="73A52E07" w:rsidR="00DF1F21" w:rsidRDefault="00DF1F21" w:rsidP="0056713C">
      <w:pPr>
        <w:pStyle w:val="StylZM"/>
        <w:numPr>
          <w:ilvl w:val="0"/>
          <w:numId w:val="0"/>
        </w:numPr>
        <w:spacing w:after="120"/>
        <w:ind w:left="567" w:hanging="567"/>
        <w:rPr>
          <w:rFonts w:ascii="Arial" w:hAnsi="Arial" w:cs="Arial"/>
        </w:rPr>
      </w:pPr>
    </w:p>
    <w:p w14:paraId="156A53F9" w14:textId="77777777" w:rsidR="0056713C" w:rsidRPr="0056713C" w:rsidRDefault="0056713C" w:rsidP="0056713C">
      <w:pPr>
        <w:pStyle w:val="BodyText21"/>
        <w:widowControl/>
        <w:numPr>
          <w:ilvl w:val="0"/>
          <w:numId w:val="2"/>
        </w:numPr>
        <w:spacing w:after="120"/>
        <w:ind w:left="851" w:hanging="142"/>
        <w:jc w:val="center"/>
        <w:rPr>
          <w:rFonts w:ascii="Arial" w:hAnsi="Arial" w:cs="Arial"/>
          <w:b/>
          <w:sz w:val="20"/>
        </w:rPr>
      </w:pPr>
      <w:r w:rsidRPr="0056713C">
        <w:rPr>
          <w:rFonts w:ascii="Arial" w:hAnsi="Arial" w:cs="Arial"/>
          <w:b/>
          <w:sz w:val="20"/>
        </w:rPr>
        <w:t>Závěrečná ustanovení</w:t>
      </w:r>
    </w:p>
    <w:p w14:paraId="6044276A" w14:textId="5216B653" w:rsid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0C1544D2" w14:textId="75855956"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26FDEC81" w14:textId="77777777"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Smluvní strany této smlouvy se dohodly, že právní vztahy založené touto smlouvou se budou řídit právním řádem České republiky. Tato smlouva jakož i právní vztahy touto smlouvou neupravené se řídí úpravou zákona č. 89/2012 Sb., občanského zákoníku, ve znění pozdějších předpisů.</w:t>
      </w:r>
    </w:p>
    <w:p w14:paraId="56F89673" w14:textId="77777777"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Případné spory vzniklé z této smlouvy budou řešeny dohodou smluvních stran a nebude-li dohody, pak podle platné právní úpravy věcně a místně příslušnými soudy České republiky.</w:t>
      </w:r>
    </w:p>
    <w:p w14:paraId="7666DDE3" w14:textId="17C13381"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V případě neplatnosti nebo neúčinnosti některého ustanovení této smlouvy nebudou dotčena ostatní ustanovení této smlouvy</w:t>
      </w:r>
      <w:r>
        <w:rPr>
          <w:rFonts w:ascii="Arial" w:hAnsi="Arial" w:cs="Arial"/>
        </w:rPr>
        <w:t>.</w:t>
      </w:r>
    </w:p>
    <w:p w14:paraId="441EE572" w14:textId="517ADA81"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lastRenderedPageBreak/>
        <w:t xml:space="preserve">Smluvní strany prohlašují, že skutečnosti uvedené v této smlouvě nepovažují za obchodní tajemství ve smyslu ustanovení § 504 zákona č. 89/2012 Sb., občanský zákoník, </w:t>
      </w:r>
      <w:r w:rsidR="00092A6D">
        <w:rPr>
          <w:rFonts w:ascii="Arial" w:hAnsi="Arial" w:cs="Arial"/>
        </w:rPr>
        <w:t>ve znění pozdějších předpisů</w:t>
      </w:r>
      <w:r w:rsidRPr="0056713C">
        <w:rPr>
          <w:rFonts w:ascii="Arial" w:hAnsi="Arial" w:cs="Arial"/>
        </w:rPr>
        <w:t>.</w:t>
      </w:r>
    </w:p>
    <w:p w14:paraId="546A6039" w14:textId="1416FE10"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Prodávající je povinen spolupůsobit při výkonu finanční kontroly ve smyslu § 2 písm. e) a § 13 zákona č. 320/2001 Sb., o finanční kontrole ve veřejné správě a o změně některých zákon</w:t>
      </w:r>
      <w:r w:rsidR="00092A6D">
        <w:rPr>
          <w:rFonts w:ascii="Arial" w:hAnsi="Arial" w:cs="Arial"/>
        </w:rPr>
        <w:t>ů,</w:t>
      </w:r>
      <w:r w:rsidRPr="0056713C">
        <w:rPr>
          <w:rFonts w:ascii="Arial" w:hAnsi="Arial" w:cs="Arial"/>
        </w:rPr>
        <w:t xml:space="preserv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10DF2C9E" w14:textId="2809F5D0"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Tuto smlouvu lze měnit, doplňovat a upřesňovat pouze oboustranně odsouhlasenými, písemnými a průběžně číslovanými dodatky, podepsanými oprávněnými zástupci obou smluvních stran, které musí být obsaženy na jedné listině.</w:t>
      </w:r>
    </w:p>
    <w:p w14:paraId="3605432C" w14:textId="77777777"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 xml:space="preserve">Smlouva je vyhotovena ve třech stejnopisech, z nichž kupující obdrží dva výtisky a prodávající jeden výtisk. Každý stejnopis této smlouvy má právní sílu originálu. </w:t>
      </w:r>
    </w:p>
    <w:p w14:paraId="36EA3190" w14:textId="7ADD0EC8"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Tato smlouva nabývá platnosti dnem jejího podpisu oprávněnými zástupci obou smluvních stran a účinnosti dnem uveřejnění v registru smluv.</w:t>
      </w:r>
    </w:p>
    <w:p w14:paraId="3E548A23" w14:textId="77777777" w:rsidR="00ED1855" w:rsidRDefault="0056713C" w:rsidP="00137333">
      <w:pPr>
        <w:pStyle w:val="StylZM"/>
        <w:numPr>
          <w:ilvl w:val="1"/>
          <w:numId w:val="19"/>
        </w:numPr>
        <w:spacing w:after="120"/>
        <w:ind w:left="567" w:hanging="567"/>
        <w:rPr>
          <w:rFonts w:ascii="Arial" w:hAnsi="Arial" w:cs="Arial"/>
        </w:rPr>
      </w:pPr>
      <w:r w:rsidRPr="0056713C">
        <w:rPr>
          <w:rFonts w:ascii="Arial" w:hAnsi="Arial" w:cs="Arial"/>
        </w:rPr>
        <w:t>Nedílnou součástí smlouvy jsou tyto přílohy:</w:t>
      </w:r>
    </w:p>
    <w:p w14:paraId="7CCEF043" w14:textId="1B5D2E20" w:rsidR="00ED1855" w:rsidRPr="00ED1855" w:rsidRDefault="00ED1855" w:rsidP="00ED1855">
      <w:pPr>
        <w:pStyle w:val="StylZM"/>
        <w:numPr>
          <w:ilvl w:val="0"/>
          <w:numId w:val="0"/>
        </w:numPr>
        <w:spacing w:after="120"/>
        <w:ind w:firstLine="1701"/>
        <w:rPr>
          <w:rFonts w:ascii="Arial" w:hAnsi="Arial" w:cs="Arial"/>
        </w:rPr>
      </w:pPr>
      <w:r>
        <w:rPr>
          <w:rFonts w:ascii="Arial" w:hAnsi="Arial" w:cs="Arial"/>
          <w:bCs/>
        </w:rPr>
        <w:t>Příloha č. 1</w:t>
      </w:r>
      <w:r w:rsidRPr="00ED1855">
        <w:rPr>
          <w:rFonts w:ascii="Arial" w:hAnsi="Arial" w:cs="Arial"/>
          <w:bCs/>
        </w:rPr>
        <w:t>: Specifikace předmětu plnění</w:t>
      </w:r>
    </w:p>
    <w:p w14:paraId="30BA9E53" w14:textId="77777777" w:rsidR="00ED1855" w:rsidRPr="00ED1855" w:rsidRDefault="00ED1855" w:rsidP="00ED1855">
      <w:pPr>
        <w:pStyle w:val="Odstavecseseznamem"/>
        <w:ind w:left="360"/>
        <w:jc w:val="both"/>
        <w:rPr>
          <w:rFonts w:ascii="Tahoma" w:hAnsi="Tahoma" w:cs="Tahoma"/>
        </w:rPr>
      </w:pPr>
    </w:p>
    <w:p w14:paraId="3B04481D" w14:textId="77777777"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0F4F37E" w14:textId="792B2481" w:rsidR="00DF1F21" w:rsidRDefault="00DF1F21" w:rsidP="00472E38">
      <w:pPr>
        <w:pStyle w:val="StylZM"/>
        <w:numPr>
          <w:ilvl w:val="0"/>
          <w:numId w:val="0"/>
        </w:numPr>
        <w:spacing w:after="120"/>
        <w:ind w:left="644" w:hanging="360"/>
        <w:rPr>
          <w:rFonts w:ascii="Arial" w:hAnsi="Arial" w:cs="Arial"/>
        </w:rPr>
      </w:pPr>
    </w:p>
    <w:p w14:paraId="0724536A" w14:textId="17A0C860" w:rsidR="00440112" w:rsidRDefault="00440112" w:rsidP="00472E38">
      <w:pPr>
        <w:pStyle w:val="StylZM"/>
        <w:numPr>
          <w:ilvl w:val="0"/>
          <w:numId w:val="0"/>
        </w:numPr>
        <w:spacing w:after="120"/>
        <w:ind w:left="644" w:hanging="360"/>
        <w:rPr>
          <w:rFonts w:ascii="Arial" w:hAnsi="Arial" w:cs="Arial"/>
        </w:rPr>
      </w:pPr>
    </w:p>
    <w:p w14:paraId="0E33CD91" w14:textId="7461DA1C" w:rsidR="00440112" w:rsidRDefault="00440112" w:rsidP="00472E38">
      <w:pPr>
        <w:pStyle w:val="StylZM"/>
        <w:numPr>
          <w:ilvl w:val="0"/>
          <w:numId w:val="0"/>
        </w:numPr>
        <w:spacing w:after="120"/>
        <w:ind w:left="644" w:hanging="360"/>
        <w:rPr>
          <w:rFonts w:ascii="Arial" w:hAnsi="Arial" w:cs="Arial"/>
        </w:rPr>
      </w:pPr>
    </w:p>
    <w:p w14:paraId="4397DC85" w14:textId="77777777" w:rsidR="00440112" w:rsidRPr="000E4CD3" w:rsidRDefault="00440112" w:rsidP="00440112">
      <w:pPr>
        <w:jc w:val="both"/>
        <w:rPr>
          <w:rFonts w:ascii="Arial" w:hAnsi="Arial" w:cs="Arial"/>
          <w:b/>
        </w:rPr>
      </w:pPr>
      <w:r>
        <w:rPr>
          <w:rFonts w:ascii="Arial" w:hAnsi="Arial" w:cs="Arial"/>
        </w:rPr>
        <w:t xml:space="preserve">V </w:t>
      </w:r>
      <w:r w:rsidRPr="000E4CD3">
        <w:rPr>
          <w:rFonts w:ascii="Arial" w:hAnsi="Arial" w:cs="Arial"/>
        </w:rPr>
        <w:t>Karlov</w:t>
      </w:r>
      <w:r>
        <w:rPr>
          <w:rFonts w:ascii="Arial" w:hAnsi="Arial" w:cs="Arial"/>
        </w:rPr>
        <w:t>ých Varech</w:t>
      </w:r>
      <w:r w:rsidRPr="000E4CD3">
        <w:rPr>
          <w:rFonts w:ascii="Arial" w:hAnsi="Arial" w:cs="Arial"/>
        </w:rPr>
        <w:t xml:space="preserve"> dne ………</w:t>
      </w:r>
      <w:proofErr w:type="gramStart"/>
      <w:r>
        <w:rPr>
          <w:rFonts w:ascii="Arial" w:hAnsi="Arial" w:cs="Arial"/>
        </w:rPr>
        <w:t>…..</w:t>
      </w:r>
      <w:r>
        <w:rPr>
          <w:rFonts w:ascii="Arial" w:hAnsi="Arial" w:cs="Arial"/>
        </w:rPr>
        <w:tab/>
      </w:r>
      <w:r>
        <w:rPr>
          <w:rFonts w:ascii="Arial" w:hAnsi="Arial" w:cs="Arial"/>
        </w:rPr>
        <w:tab/>
      </w:r>
      <w:r>
        <w:rPr>
          <w:rFonts w:ascii="Arial" w:hAnsi="Arial" w:cs="Arial"/>
        </w:rPr>
        <w:tab/>
        <w:t>V …</w:t>
      </w:r>
      <w:proofErr w:type="gramEnd"/>
      <w:r>
        <w:rPr>
          <w:rFonts w:ascii="Arial" w:hAnsi="Arial" w:cs="Arial"/>
        </w:rPr>
        <w:t>………………… dne …………..</w:t>
      </w:r>
    </w:p>
    <w:p w14:paraId="33F3B415" w14:textId="77777777" w:rsidR="00440112" w:rsidRPr="000E4CD3" w:rsidRDefault="00440112" w:rsidP="00440112">
      <w:pPr>
        <w:jc w:val="both"/>
        <w:rPr>
          <w:rFonts w:ascii="Arial" w:hAnsi="Arial" w:cs="Arial"/>
          <w:b/>
        </w:rPr>
      </w:pPr>
    </w:p>
    <w:p w14:paraId="27505456" w14:textId="3EB35FFF" w:rsidR="00440112" w:rsidRDefault="00440112" w:rsidP="00440112">
      <w:pPr>
        <w:jc w:val="both"/>
        <w:rPr>
          <w:rFonts w:ascii="Arial" w:hAnsi="Arial" w:cs="Arial"/>
          <w:b/>
        </w:rPr>
      </w:pPr>
    </w:p>
    <w:p w14:paraId="02769FC5" w14:textId="1BDBEBC9" w:rsidR="00440112" w:rsidRDefault="00440112" w:rsidP="00440112">
      <w:pPr>
        <w:jc w:val="both"/>
        <w:rPr>
          <w:rFonts w:ascii="Arial" w:hAnsi="Arial" w:cs="Arial"/>
          <w:b/>
        </w:rPr>
      </w:pPr>
    </w:p>
    <w:p w14:paraId="5EF13FBC" w14:textId="6826E53D" w:rsidR="00440112" w:rsidRDefault="00440112" w:rsidP="00440112">
      <w:pPr>
        <w:jc w:val="both"/>
        <w:rPr>
          <w:rFonts w:ascii="Arial" w:hAnsi="Arial" w:cs="Arial"/>
          <w:b/>
        </w:rPr>
      </w:pPr>
    </w:p>
    <w:p w14:paraId="37353C1D" w14:textId="104FEE0B" w:rsidR="00440112" w:rsidRDefault="00440112" w:rsidP="00440112">
      <w:pPr>
        <w:jc w:val="both"/>
        <w:rPr>
          <w:rFonts w:ascii="Arial" w:hAnsi="Arial" w:cs="Arial"/>
          <w:b/>
        </w:rPr>
      </w:pPr>
    </w:p>
    <w:p w14:paraId="656BD6BD" w14:textId="77777777" w:rsidR="00440112" w:rsidRPr="000E4CD3" w:rsidRDefault="00440112" w:rsidP="00440112">
      <w:pPr>
        <w:jc w:val="both"/>
        <w:rPr>
          <w:rFonts w:ascii="Arial" w:hAnsi="Arial" w:cs="Arial"/>
          <w:b/>
        </w:rPr>
      </w:pPr>
    </w:p>
    <w:p w14:paraId="185AB02E" w14:textId="122CD084" w:rsidR="00440112" w:rsidRPr="000E4CD3" w:rsidRDefault="00440112" w:rsidP="00440112">
      <w:pPr>
        <w:pStyle w:val="BodyText21"/>
        <w:widowControl/>
        <w:rPr>
          <w:rFonts w:ascii="Arial" w:hAnsi="Arial" w:cs="Arial"/>
          <w:sz w:val="20"/>
        </w:rPr>
      </w:pPr>
      <w:r w:rsidRPr="000E4CD3">
        <w:rPr>
          <w:rFonts w:ascii="Arial" w:hAnsi="Arial" w:cs="Arial"/>
          <w:snapToGrid/>
          <w:sz w:val="20"/>
        </w:rPr>
        <w:t xml:space="preserve">       ____________________________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t>____________________________</w:t>
      </w:r>
      <w:r w:rsidRPr="000E4CD3">
        <w:rPr>
          <w:rFonts w:ascii="Arial" w:hAnsi="Arial" w:cs="Arial"/>
          <w:snapToGrid/>
          <w:sz w:val="20"/>
        </w:rPr>
        <w:tab/>
      </w: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p>
    <w:p w14:paraId="68F96B57" w14:textId="4936C684" w:rsidR="00440112" w:rsidRPr="00472E38" w:rsidRDefault="00270D79" w:rsidP="00472E38">
      <w:pPr>
        <w:pStyle w:val="StylZM"/>
        <w:numPr>
          <w:ilvl w:val="0"/>
          <w:numId w:val="0"/>
        </w:numPr>
        <w:spacing w:after="120"/>
        <w:ind w:left="644" w:hanging="360"/>
        <w:rPr>
          <w:rFonts w:ascii="Arial" w:hAnsi="Arial" w:cs="Arial"/>
        </w:rPr>
      </w:pPr>
      <w:r>
        <w:rPr>
          <w:rFonts w:ascii="Arial" w:hAnsi="Arial" w:cs="Arial"/>
        </w:rPr>
        <w:t xml:space="preserve">            </w:t>
      </w:r>
      <w:proofErr w:type="spellStart"/>
      <w:r>
        <w:rPr>
          <w:rFonts w:ascii="Arial" w:hAnsi="Arial" w:cs="Arial"/>
        </w:rPr>
        <w:t>x</w:t>
      </w:r>
      <w:r>
        <w:rPr>
          <w:rFonts w:ascii="Arial" w:hAnsi="Arial" w:cs="Arial"/>
        </w:rPr>
        <w:t>xxxxxxxxxxxxxxx</w:t>
      </w:r>
      <w:proofErr w:type="spellEnd"/>
      <w:r>
        <w:rPr>
          <w:rFonts w:ascii="Arial" w:hAnsi="Arial" w:cs="Arial"/>
        </w:rPr>
        <w:tab/>
      </w:r>
      <w:r>
        <w:rPr>
          <w:rFonts w:ascii="Arial" w:hAnsi="Arial" w:cs="Arial"/>
        </w:rPr>
        <w:tab/>
      </w:r>
      <w:r>
        <w:rPr>
          <w:rFonts w:ascii="Arial" w:hAnsi="Arial" w:cs="Arial"/>
        </w:rPr>
        <w:tab/>
      </w:r>
      <w:bookmarkStart w:id="1" w:name="_GoBack"/>
      <w:bookmarkEnd w:id="1"/>
      <w:r>
        <w:rPr>
          <w:rFonts w:ascii="Arial" w:hAnsi="Arial" w:cs="Arial"/>
        </w:rPr>
        <w:tab/>
      </w:r>
      <w:r>
        <w:rPr>
          <w:rFonts w:ascii="Arial" w:hAnsi="Arial" w:cs="Arial"/>
        </w:rPr>
        <w:tab/>
      </w:r>
      <w:proofErr w:type="spellStart"/>
      <w:r>
        <w:rPr>
          <w:rFonts w:ascii="Arial" w:hAnsi="Arial" w:cs="Arial"/>
        </w:rPr>
        <w:t>x</w:t>
      </w:r>
      <w:r>
        <w:rPr>
          <w:rFonts w:ascii="Arial" w:hAnsi="Arial" w:cs="Arial"/>
        </w:rPr>
        <w:t>xxxxxxxxxxxxxxx</w:t>
      </w:r>
      <w:proofErr w:type="spellEnd"/>
    </w:p>
    <w:sectPr w:rsidR="00440112" w:rsidRPr="00472E3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697D66" w14:textId="77777777" w:rsidR="008D5C70" w:rsidRDefault="008D5C70" w:rsidP="00440112">
      <w:r>
        <w:separator/>
      </w:r>
    </w:p>
  </w:endnote>
  <w:endnote w:type="continuationSeparator" w:id="0">
    <w:p w14:paraId="2060CA62" w14:textId="77777777" w:rsidR="008D5C70" w:rsidRDefault="008D5C70"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947863"/>
      <w:docPartObj>
        <w:docPartGallery w:val="Page Numbers (Bottom of Page)"/>
        <w:docPartUnique/>
      </w:docPartObj>
    </w:sdtPr>
    <w:sdtEndPr/>
    <w:sdtContent>
      <w:p w14:paraId="1A5614AE" w14:textId="262712FE" w:rsidR="00440112" w:rsidRDefault="00440112">
        <w:pPr>
          <w:pStyle w:val="Zpat"/>
          <w:jc w:val="center"/>
        </w:pPr>
        <w:r>
          <w:fldChar w:fldCharType="begin"/>
        </w:r>
        <w:r>
          <w:instrText>PAGE   \* MERGEFORMAT</w:instrText>
        </w:r>
        <w:r>
          <w:fldChar w:fldCharType="separate"/>
        </w:r>
        <w:r w:rsidR="00270D79">
          <w:rPr>
            <w:noProof/>
          </w:rPr>
          <w:t>5</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248DA1" w14:textId="77777777" w:rsidR="008D5C70" w:rsidRDefault="008D5C70" w:rsidP="00440112">
      <w:r>
        <w:separator/>
      </w:r>
    </w:p>
  </w:footnote>
  <w:footnote w:type="continuationSeparator" w:id="0">
    <w:p w14:paraId="3BD7ED10" w14:textId="77777777" w:rsidR="008D5C70" w:rsidRDefault="008D5C70" w:rsidP="004401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6794575"/>
    <w:multiLevelType w:val="multilevel"/>
    <w:tmpl w:val="DF7AE2E0"/>
    <w:lvl w:ilvl="0">
      <w:start w:val="1"/>
      <w:numFmt w:val="decimal"/>
      <w:lvlText w:val="%1."/>
      <w:lvlJc w:val="left"/>
      <w:pPr>
        <w:ind w:left="360" w:hanging="360"/>
      </w:pPr>
    </w:lvl>
    <w:lvl w:ilvl="1">
      <w:start w:val="1"/>
      <w:numFmt w:val="decimal"/>
      <w:lvlText w:val="5.%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7F63E6D"/>
    <w:multiLevelType w:val="multilevel"/>
    <w:tmpl w:val="572EED20"/>
    <w:lvl w:ilvl="0">
      <w:start w:val="1"/>
      <w:numFmt w:val="decimal"/>
      <w:lvlText w:val="%1."/>
      <w:lvlJc w:val="left"/>
      <w:pPr>
        <w:ind w:left="360" w:hanging="360"/>
      </w:pPr>
    </w:lvl>
    <w:lvl w:ilvl="1">
      <w:start w:val="1"/>
      <w:numFmt w:val="decimal"/>
      <w:lvlText w:val="8.%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9024C27"/>
    <w:multiLevelType w:val="multilevel"/>
    <w:tmpl w:val="3266D79A"/>
    <w:lvl w:ilvl="0">
      <w:start w:val="1"/>
      <w:numFmt w:val="upperRoman"/>
      <w:lvlText w:val="%1."/>
      <w:lvlJc w:val="left"/>
      <w:pPr>
        <w:ind w:left="1080" w:hanging="720"/>
      </w:pPr>
      <w:rPr>
        <w:rFonts w:hint="default"/>
      </w:rPr>
    </w:lvl>
    <w:lvl w:ilvl="1">
      <w:start w:val="1"/>
      <w:numFmt w:val="decimal"/>
      <w:lvlText w:val="2.%2"/>
      <w:lvlJc w:val="left"/>
      <w:pPr>
        <w:ind w:left="1440" w:hanging="363"/>
      </w:pPr>
      <w:rPr>
        <w:rFonts w:ascii="Arial" w:hAnsi="Arial" w:cs="Arial" w:hint="default"/>
        <w:sz w:val="20"/>
      </w:rPr>
    </w:lvl>
    <w:lvl w:ilvl="2">
      <w:start w:val="1"/>
      <w:numFmt w:val="decimal"/>
      <w:lvlText w:val="2.1.%3."/>
      <w:lvlJc w:val="right"/>
      <w:pPr>
        <w:tabs>
          <w:tab w:val="num" w:pos="2155"/>
        </w:tabs>
        <w:ind w:left="1985" w:hanging="39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EA87C90"/>
    <w:multiLevelType w:val="hybridMultilevel"/>
    <w:tmpl w:val="648A786E"/>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340" w:hanging="360"/>
      </w:pPr>
      <w:rPr>
        <w:rFonts w:ascii="Arial" w:eastAsia="Calibri"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0">
    <w:nsid w:val="50311EC5"/>
    <w:multiLevelType w:val="multilevel"/>
    <w:tmpl w:val="85546EB2"/>
    <w:lvl w:ilvl="0">
      <w:start w:val="1"/>
      <w:numFmt w:val="decimal"/>
      <w:lvlText w:val="%1."/>
      <w:lvlJc w:val="left"/>
      <w:pPr>
        <w:ind w:left="360" w:hanging="360"/>
      </w:pPr>
    </w:lvl>
    <w:lvl w:ilvl="1">
      <w:start w:val="1"/>
      <w:numFmt w:val="decimal"/>
      <w:lvlText w:val="7.%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2B11394"/>
    <w:multiLevelType w:val="multilevel"/>
    <w:tmpl w:val="DCB6D154"/>
    <w:lvl w:ilvl="0">
      <w:start w:val="1"/>
      <w:numFmt w:val="decimal"/>
      <w:lvlText w:val="%1."/>
      <w:lvlJc w:val="left"/>
      <w:pPr>
        <w:ind w:left="360" w:hanging="360"/>
      </w:pPr>
    </w:lvl>
    <w:lvl w:ilvl="1">
      <w:start w:val="1"/>
      <w:numFmt w:val="decimal"/>
      <w:lvlText w:val="8.%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3694AA8"/>
    <w:multiLevelType w:val="multilevel"/>
    <w:tmpl w:val="43BCFE98"/>
    <w:lvl w:ilvl="0">
      <w:start w:val="1"/>
      <w:numFmt w:val="decimal"/>
      <w:lvlText w:val="%1."/>
      <w:lvlJc w:val="left"/>
      <w:pPr>
        <w:ind w:left="360" w:hanging="360"/>
      </w:pPr>
    </w:lvl>
    <w:lvl w:ilvl="1">
      <w:start w:val="1"/>
      <w:numFmt w:val="decimal"/>
      <w:lvlText w:val="8.%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2"/>
  </w:num>
  <w:num w:numId="3">
    <w:abstractNumId w:val="6"/>
  </w:num>
  <w:num w:numId="4">
    <w:abstractNumId w:val="1"/>
  </w:num>
  <w:num w:numId="5">
    <w:abstractNumId w:val="7"/>
  </w:num>
  <w:num w:numId="6">
    <w:abstractNumId w:val="9"/>
  </w:num>
  <w:num w:numId="7">
    <w:abstractNumId w:val="5"/>
  </w:num>
  <w:num w:numId="8">
    <w:abstractNumId w:val="16"/>
  </w:num>
  <w:num w:numId="9">
    <w:abstractNumId w:val="3"/>
  </w:num>
  <w:num w:numId="10">
    <w:abstractNumId w:val="2"/>
  </w:num>
  <w:num w:numId="11">
    <w:abstractNumId w:val="8"/>
  </w:num>
  <w:num w:numId="12">
    <w:abstractNumId w:val="4"/>
  </w:num>
  <w:num w:numId="13">
    <w:abstractNumId w:val="10"/>
  </w:num>
  <w:num w:numId="14">
    <w:abstractNumId w:val="15"/>
  </w:num>
  <w:num w:numId="15">
    <w:abstractNumId w:val="0"/>
  </w:num>
  <w:num w:numId="16">
    <w:abstractNumId w:val="17"/>
  </w:num>
  <w:num w:numId="17">
    <w:abstractNumId w:val="13"/>
  </w:num>
  <w:num w:numId="18">
    <w:abstractNumId w:val="6"/>
  </w:num>
  <w:num w:numId="19">
    <w:abstractNumId w:val="11"/>
  </w:num>
  <w:num w:numId="20">
    <w:abstractNumId w:val="5"/>
  </w:num>
  <w:num w:numId="21">
    <w:abstractNumId w:val="6"/>
  </w:num>
  <w:num w:numId="22">
    <w:abstractNumId w:val="7"/>
    <w:lvlOverride w:ilvl="0">
      <w:lvl w:ilvl="0">
        <w:start w:val="1"/>
        <w:numFmt w:val="upperRoman"/>
        <w:lvlText w:val="%1."/>
        <w:lvlJc w:val="left"/>
        <w:pPr>
          <w:ind w:left="1080" w:hanging="720"/>
        </w:pPr>
        <w:rPr>
          <w:rFonts w:hint="default"/>
        </w:rPr>
      </w:lvl>
    </w:lvlOverride>
    <w:lvlOverride w:ilvl="1">
      <w:lvl w:ilvl="1">
        <w:start w:val="1"/>
        <w:numFmt w:val="decimal"/>
        <w:lvlText w:val="2.%2"/>
        <w:lvlJc w:val="left"/>
        <w:pPr>
          <w:ind w:left="1440" w:hanging="363"/>
        </w:pPr>
        <w:rPr>
          <w:rFonts w:ascii="Arial" w:hAnsi="Arial" w:cs="Arial" w:hint="default"/>
          <w:sz w:val="20"/>
        </w:rPr>
      </w:lvl>
    </w:lvlOverride>
    <w:lvlOverride w:ilvl="2">
      <w:lvl w:ilvl="2">
        <w:start w:val="1"/>
        <w:numFmt w:val="decimal"/>
        <w:lvlText w:val="2.1.%3."/>
        <w:lvlJc w:val="right"/>
        <w:pPr>
          <w:tabs>
            <w:tab w:val="num" w:pos="2155"/>
          </w:tabs>
          <w:ind w:left="1814" w:hanging="226"/>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3">
    <w:abstractNumId w:val="6"/>
  </w:num>
  <w:num w:numId="24">
    <w:abstractNumId w:val="7"/>
    <w:lvlOverride w:ilvl="0">
      <w:lvl w:ilvl="0">
        <w:start w:val="1"/>
        <w:numFmt w:val="upperRoman"/>
        <w:lvlText w:val="%1."/>
        <w:lvlJc w:val="left"/>
        <w:pPr>
          <w:ind w:left="1080" w:hanging="720"/>
        </w:pPr>
        <w:rPr>
          <w:rFonts w:hint="default"/>
        </w:rPr>
      </w:lvl>
    </w:lvlOverride>
    <w:lvlOverride w:ilvl="1">
      <w:lvl w:ilvl="1">
        <w:start w:val="1"/>
        <w:numFmt w:val="decimal"/>
        <w:lvlText w:val="2.%2"/>
        <w:lvlJc w:val="left"/>
        <w:pPr>
          <w:ind w:left="1440" w:hanging="363"/>
        </w:pPr>
        <w:rPr>
          <w:rFonts w:ascii="Arial" w:hAnsi="Arial" w:cs="Arial" w:hint="default"/>
          <w:sz w:val="20"/>
        </w:rPr>
      </w:lvl>
    </w:lvlOverride>
    <w:lvlOverride w:ilvl="2">
      <w:lvl w:ilvl="2">
        <w:start w:val="1"/>
        <w:numFmt w:val="decimal"/>
        <w:lvlText w:val="2.1.%3"/>
        <w:lvlJc w:val="right"/>
        <w:pPr>
          <w:tabs>
            <w:tab w:val="num" w:pos="2155"/>
          </w:tabs>
          <w:ind w:left="1814" w:hanging="226"/>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0DC"/>
    <w:rsid w:val="00003100"/>
    <w:rsid w:val="00010ED3"/>
    <w:rsid w:val="00014842"/>
    <w:rsid w:val="00027355"/>
    <w:rsid w:val="00060C63"/>
    <w:rsid w:val="00066A3B"/>
    <w:rsid w:val="00075F71"/>
    <w:rsid w:val="000837D9"/>
    <w:rsid w:val="00092A6D"/>
    <w:rsid w:val="000C6473"/>
    <w:rsid w:val="000E2A13"/>
    <w:rsid w:val="00137333"/>
    <w:rsid w:val="00147F68"/>
    <w:rsid w:val="00172B1D"/>
    <w:rsid w:val="001A0B9E"/>
    <w:rsid w:val="00254504"/>
    <w:rsid w:val="00256141"/>
    <w:rsid w:val="002625E5"/>
    <w:rsid w:val="00270D79"/>
    <w:rsid w:val="00290485"/>
    <w:rsid w:val="002B6528"/>
    <w:rsid w:val="002D20DC"/>
    <w:rsid w:val="002E61D9"/>
    <w:rsid w:val="002E77BF"/>
    <w:rsid w:val="002F4686"/>
    <w:rsid w:val="00374F08"/>
    <w:rsid w:val="003C4820"/>
    <w:rsid w:val="003E5D49"/>
    <w:rsid w:val="00440112"/>
    <w:rsid w:val="00450F2F"/>
    <w:rsid w:val="00472E38"/>
    <w:rsid w:val="0049166C"/>
    <w:rsid w:val="004935C4"/>
    <w:rsid w:val="004E2800"/>
    <w:rsid w:val="004E4183"/>
    <w:rsid w:val="00501E0A"/>
    <w:rsid w:val="00526279"/>
    <w:rsid w:val="00526F50"/>
    <w:rsid w:val="00544A97"/>
    <w:rsid w:val="0056713C"/>
    <w:rsid w:val="00596632"/>
    <w:rsid w:val="005A75CD"/>
    <w:rsid w:val="005B4F55"/>
    <w:rsid w:val="005C3530"/>
    <w:rsid w:val="005D0344"/>
    <w:rsid w:val="005D5B8C"/>
    <w:rsid w:val="00630430"/>
    <w:rsid w:val="00667D3F"/>
    <w:rsid w:val="006840DC"/>
    <w:rsid w:val="006B56E7"/>
    <w:rsid w:val="006B75B7"/>
    <w:rsid w:val="006E3A1D"/>
    <w:rsid w:val="006F27FA"/>
    <w:rsid w:val="00701DCE"/>
    <w:rsid w:val="007418BB"/>
    <w:rsid w:val="00782561"/>
    <w:rsid w:val="00786FA6"/>
    <w:rsid w:val="007D70A5"/>
    <w:rsid w:val="007F0E10"/>
    <w:rsid w:val="007F77B9"/>
    <w:rsid w:val="008368F9"/>
    <w:rsid w:val="0084431E"/>
    <w:rsid w:val="00857ADC"/>
    <w:rsid w:val="008657A3"/>
    <w:rsid w:val="008A0F26"/>
    <w:rsid w:val="008D5C70"/>
    <w:rsid w:val="00955409"/>
    <w:rsid w:val="00A17237"/>
    <w:rsid w:val="00A55D9B"/>
    <w:rsid w:val="00A95E65"/>
    <w:rsid w:val="00AE20E0"/>
    <w:rsid w:val="00AE27BB"/>
    <w:rsid w:val="00AE414A"/>
    <w:rsid w:val="00AF1098"/>
    <w:rsid w:val="00BC0F70"/>
    <w:rsid w:val="00BF7812"/>
    <w:rsid w:val="00C424D2"/>
    <w:rsid w:val="00CE34DF"/>
    <w:rsid w:val="00D46C52"/>
    <w:rsid w:val="00D51241"/>
    <w:rsid w:val="00D977B7"/>
    <w:rsid w:val="00DB05F3"/>
    <w:rsid w:val="00DF1F21"/>
    <w:rsid w:val="00E00494"/>
    <w:rsid w:val="00E15C0F"/>
    <w:rsid w:val="00E531B0"/>
    <w:rsid w:val="00E551CD"/>
    <w:rsid w:val="00E95A2F"/>
    <w:rsid w:val="00EA3476"/>
    <w:rsid w:val="00ED118D"/>
    <w:rsid w:val="00ED1855"/>
    <w:rsid w:val="00EF3F00"/>
    <w:rsid w:val="00F04A17"/>
    <w:rsid w:val="00FA7975"/>
    <w:rsid w:val="00FB7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
    <w:link w:val="Odstavecseseznamem"/>
    <w:uiPriority w:val="34"/>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Zkladntextodsazen">
    <w:name w:val="Body Text Indent"/>
    <w:basedOn w:val="Normln"/>
    <w:link w:val="ZkladntextodsazenChar"/>
    <w:uiPriority w:val="99"/>
    <w:semiHidden/>
    <w:unhideWhenUsed/>
    <w:rsid w:val="00066A3B"/>
    <w:pPr>
      <w:spacing w:after="120"/>
      <w:ind w:left="283"/>
    </w:pPr>
  </w:style>
  <w:style w:type="character" w:customStyle="1" w:styleId="ZkladntextodsazenChar">
    <w:name w:val="Základní text odsazený Char"/>
    <w:basedOn w:val="Standardnpsmoodstavce"/>
    <w:link w:val="Zkladntextodsazen"/>
    <w:uiPriority w:val="99"/>
    <w:semiHidden/>
    <w:rsid w:val="00066A3B"/>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E95A2F"/>
    <w:rPr>
      <w:b/>
      <w:bCs/>
    </w:rPr>
  </w:style>
  <w:style w:type="character" w:customStyle="1" w:styleId="PedmtkomenteChar">
    <w:name w:val="Předmět komentáře Char"/>
    <w:basedOn w:val="TextkomenteChar"/>
    <w:link w:val="Pedmtkomente"/>
    <w:uiPriority w:val="99"/>
    <w:semiHidden/>
    <w:rsid w:val="00E95A2F"/>
    <w:rPr>
      <w:rFonts w:ascii="Times New Roman" w:eastAsia="Times New Roman" w:hAnsi="Times New Roman" w:cs="Times New Roman"/>
      <w:b/>
      <w:bCs/>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
    <w:link w:val="Odstavecseseznamem"/>
    <w:uiPriority w:val="34"/>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Zkladntextodsazen">
    <w:name w:val="Body Text Indent"/>
    <w:basedOn w:val="Normln"/>
    <w:link w:val="ZkladntextodsazenChar"/>
    <w:uiPriority w:val="99"/>
    <w:semiHidden/>
    <w:unhideWhenUsed/>
    <w:rsid w:val="00066A3B"/>
    <w:pPr>
      <w:spacing w:after="120"/>
      <w:ind w:left="283"/>
    </w:pPr>
  </w:style>
  <w:style w:type="character" w:customStyle="1" w:styleId="ZkladntextodsazenChar">
    <w:name w:val="Základní text odsazený Char"/>
    <w:basedOn w:val="Standardnpsmoodstavce"/>
    <w:link w:val="Zkladntextodsazen"/>
    <w:uiPriority w:val="99"/>
    <w:semiHidden/>
    <w:rsid w:val="00066A3B"/>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E95A2F"/>
    <w:rPr>
      <w:b/>
      <w:bCs/>
    </w:rPr>
  </w:style>
  <w:style w:type="character" w:customStyle="1" w:styleId="PedmtkomenteChar">
    <w:name w:val="Předmět komentáře Char"/>
    <w:basedOn w:val="TextkomenteChar"/>
    <w:link w:val="Pedmtkomente"/>
    <w:uiPriority w:val="99"/>
    <w:semiHidden/>
    <w:rsid w:val="00E95A2F"/>
    <w:rPr>
      <w:rFonts w:ascii="Times New Roman" w:eastAsia="Times New Roman" w:hAnsi="Times New Roman" w:cs="Times New Roman"/>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5</Pages>
  <Words>1930</Words>
  <Characters>11393</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Vopatová Jaroslava</cp:lastModifiedBy>
  <cp:revision>17</cp:revision>
  <cp:lastPrinted>2018-06-15T09:43:00Z</cp:lastPrinted>
  <dcterms:created xsi:type="dcterms:W3CDTF">2019-09-02T09:47:00Z</dcterms:created>
  <dcterms:modified xsi:type="dcterms:W3CDTF">2020-08-24T13:13:00Z</dcterms:modified>
</cp:coreProperties>
</file>