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4" w:lineRule="exact" w:before="84"/>
        <w:ind w:left="0" w:right="147" w:firstLine="0"/>
        <w:jc w:val="righ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938807</wp:posOffset>
            </wp:positionH>
            <wp:positionV relativeFrom="paragraph">
              <wp:posOffset>99392</wp:posOffset>
            </wp:positionV>
            <wp:extent cx="2144647" cy="51600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647" cy="51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MY DVA group a.s., Osadní 1053/28, 170 00 Praha</w:t>
      </w:r>
      <w:r>
        <w:rPr>
          <w:spacing w:val="-1"/>
          <w:sz w:val="18"/>
        </w:rPr>
        <w:t> </w:t>
      </w:r>
      <w:r>
        <w:rPr>
          <w:sz w:val="18"/>
        </w:rPr>
        <w:t>7</w:t>
      </w:r>
    </w:p>
    <w:p>
      <w:pPr>
        <w:spacing w:line="200" w:lineRule="exact" w:before="0"/>
        <w:ind w:left="0" w:right="146" w:firstLine="0"/>
        <w:jc w:val="right"/>
        <w:rPr>
          <w:sz w:val="18"/>
        </w:rPr>
      </w:pPr>
      <w:r>
        <w:rPr>
          <w:sz w:val="18"/>
        </w:rPr>
        <w:t>Tel.:  420220190630</w:t>
      </w:r>
    </w:p>
    <w:p>
      <w:pPr>
        <w:spacing w:line="200" w:lineRule="exact" w:before="0"/>
        <w:ind w:left="0" w:right="147" w:firstLine="0"/>
        <w:jc w:val="right"/>
        <w:rPr>
          <w:sz w:val="18"/>
        </w:rPr>
      </w:pPr>
      <w:r>
        <w:rPr>
          <w:sz w:val="18"/>
        </w:rPr>
        <w:t>Banka: Citibank Europe Praha</w:t>
      </w:r>
      <w:r>
        <w:rPr>
          <w:spacing w:val="-1"/>
          <w:sz w:val="18"/>
        </w:rPr>
        <w:t> </w:t>
      </w:r>
      <w:r>
        <w:rPr>
          <w:sz w:val="18"/>
        </w:rPr>
        <w:t>2520310108/2600</w:t>
      </w:r>
    </w:p>
    <w:p>
      <w:pPr>
        <w:spacing w:line="200" w:lineRule="exact" w:before="0"/>
        <w:ind w:left="0" w:right="146" w:firstLine="0"/>
        <w:jc w:val="right"/>
        <w:rPr>
          <w:sz w:val="18"/>
        </w:rPr>
      </w:pPr>
      <w:r>
        <w:rPr>
          <w:sz w:val="18"/>
        </w:rPr>
        <w:t>IČ: 29030684, DIČ:</w:t>
      </w:r>
      <w:r>
        <w:rPr>
          <w:spacing w:val="-2"/>
          <w:sz w:val="18"/>
        </w:rPr>
        <w:t> </w:t>
      </w:r>
      <w:r>
        <w:rPr>
          <w:sz w:val="18"/>
        </w:rPr>
        <w:t>CZ29030684</w:t>
      </w:r>
    </w:p>
    <w:p>
      <w:pPr>
        <w:spacing w:line="204" w:lineRule="exact" w:before="0"/>
        <w:ind w:left="0" w:right="147" w:firstLine="0"/>
        <w:jc w:val="right"/>
        <w:rPr>
          <w:sz w:val="18"/>
        </w:rPr>
      </w:pPr>
      <w:r>
        <w:rPr>
          <w:sz w:val="18"/>
        </w:rPr>
        <w:t>zaps no Městským soudem v Praze, oddíl B, vložka  15924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56.693001pt;margin-top:10.587819pt;width:717.75pt;height:17.05pt;mso-position-horizontal-relative:page;mso-position-vertical-relative:paragraph;z-index:-15728640;mso-wrap-distance-left:0;mso-wrap-distance-right:0" type="#_x0000_t202" filled="true" fillcolor="#000000" stroked="false">
            <v:textbox inset="0,0,0,0">
              <w:txbxContent>
                <w:p>
                  <w:pPr>
                    <w:tabs>
                      <w:tab w:pos="10979" w:val="left" w:leader="none"/>
                    </w:tabs>
                    <w:spacing w:before="34"/>
                    <w:ind w:left="9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Název projektu: </w:t>
                  </w:r>
                  <w:r>
                    <w:rPr>
                      <w:b/>
                      <w:color w:val="FFFFFF"/>
                      <w:sz w:val="20"/>
                    </w:rPr>
                    <w:t>Trojúhelníkové stoly a židle</w:t>
                    <w:tab/>
                    <w:t>7OP200595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6.693001pt;margin-top:35.647820pt;width:717.75pt;height:.1pt;mso-position-horizontal-relative:page;mso-position-vertical-relative:paragraph;z-index:-15728128;mso-wrap-distance-left:0;mso-wrap-distance-right:0" coordorigin="1134,713" coordsize="14355,0" path="m1134,713l1231,713m1231,713l2956,713m2956,713l8260,713m8260,713l8342,713m8342,713l11177,713m11177,713l15489,713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6840" w:h="11910" w:orient="landscape"/>
          <w:pgMar w:footer="1159" w:top="1100" w:bottom="1340" w:left="1020" w:right="1240"/>
          <w:pgNumType w:start="1"/>
        </w:sectPr>
      </w:pPr>
    </w:p>
    <w:p>
      <w:pPr>
        <w:pStyle w:val="BodyText"/>
        <w:tabs>
          <w:tab w:pos="1975" w:val="left" w:leader="none"/>
        </w:tabs>
        <w:spacing w:line="228" w:lineRule="exact" w:before="54"/>
        <w:ind w:left="250"/>
      </w:pPr>
      <w:r>
        <w:rPr>
          <w:b/>
          <w:position w:val="2"/>
          <w:sz w:val="18"/>
        </w:rPr>
        <w:t>Zákazník:</w:t>
        <w:tab/>
      </w:r>
      <w:r>
        <w:rPr/>
        <w:t>Střední odborn škola pro administrativu</w:t>
      </w:r>
      <w:r>
        <w:rPr>
          <w:spacing w:val="-6"/>
        </w:rPr>
        <w:t> </w:t>
      </w:r>
      <w:r>
        <w:rPr/>
        <w:t>Evropské</w:t>
      </w:r>
    </w:p>
    <w:p>
      <w:pPr>
        <w:pStyle w:val="BodyText"/>
        <w:spacing w:line="232" w:lineRule="auto" w:before="2"/>
        <w:ind w:left="1975" w:right="2377"/>
      </w:pPr>
      <w:r>
        <w:rPr/>
        <w:t>unie, Praha 9, Lipí 1911 Lipí 1911/22</w:t>
      </w:r>
    </w:p>
    <w:p>
      <w:pPr>
        <w:pStyle w:val="BodyText"/>
        <w:spacing w:line="221" w:lineRule="exact"/>
        <w:ind w:left="1975"/>
      </w:pPr>
      <w:r>
        <w:rPr/>
        <w:t>Lipí 1911</w:t>
      </w:r>
    </w:p>
    <w:p>
      <w:pPr>
        <w:pStyle w:val="BodyText"/>
        <w:spacing w:line="227" w:lineRule="exact"/>
        <w:ind w:left="1975"/>
      </w:pPr>
      <w:r>
        <w:rPr/>
        <w:t>19300 Praha</w:t>
      </w:r>
    </w:p>
    <w:p>
      <w:pPr>
        <w:tabs>
          <w:tab w:pos="2835" w:val="left" w:leader="none"/>
        </w:tabs>
        <w:spacing w:line="228" w:lineRule="exact" w:before="54"/>
        <w:ind w:left="0" w:right="2416" w:firstLine="0"/>
        <w:jc w:val="center"/>
        <w:rPr>
          <w:sz w:val="20"/>
        </w:rPr>
      </w:pPr>
      <w:r>
        <w:rPr/>
        <w:br w:type="column"/>
      </w:r>
      <w:r>
        <w:rPr>
          <w:b/>
          <w:position w:val="2"/>
          <w:sz w:val="18"/>
        </w:rPr>
        <w:t>Zpracováno:</w:t>
        <w:tab/>
      </w:r>
      <w:r>
        <w:rPr>
          <w:sz w:val="20"/>
        </w:rPr>
        <w:t>MY DVA group a.s.</w:t>
      </w:r>
    </w:p>
    <w:p>
      <w:pPr>
        <w:pStyle w:val="BodyText"/>
        <w:spacing w:line="232" w:lineRule="auto" w:before="2"/>
        <w:ind w:left="3086" w:right="2899" w:hanging="57"/>
        <w:jc w:val="center"/>
      </w:pPr>
      <w:r>
        <w:rPr/>
        <w:pict>
          <v:shape style="position:absolute;margin-left:412.979004pt;margin-top:-13.061509pt;width:.1pt;height:198.8pt;mso-position-horizontal-relative:page;mso-position-vertical-relative:paragraph;z-index:15730688" coordorigin="8260,-261" coordsize="0,3976" path="m8260,-261l8260,935m8260,935l8260,1080m8260,1080l8260,1383m8260,1383l8260,1686m8260,1686l8260,1832m8260,1832l8260,2135m8260,2135l8260,2438m8260,2438l8260,2741m8260,2741l8260,3714e" filled="false" stroked="true" strokeweight="1pt" strokecolor="#000000">
            <v:path arrowok="t"/>
            <v:stroke dashstyle="solid"/>
            <w10:wrap type="none"/>
          </v:shape>
        </w:pict>
      </w:r>
      <w:r>
        <w:rPr/>
        <w:t>Osadní 1053/28 170 00 Praha 70</w:t>
      </w:r>
    </w:p>
    <w:p>
      <w:pPr>
        <w:spacing w:after="0" w:line="232" w:lineRule="auto"/>
        <w:jc w:val="center"/>
        <w:sectPr>
          <w:type w:val="continuous"/>
          <w:pgSz w:w="16840" w:h="11910" w:orient="landscape"/>
          <w:pgMar w:top="1100" w:bottom="1340" w:left="1020" w:right="1240"/>
          <w:cols w:num="2" w:equalWidth="0">
            <w:col w:w="6496" w:space="615"/>
            <w:col w:w="7469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10" w:orient="landscape"/>
          <w:pgMar w:top="1100" w:bottom="1340" w:left="1020" w:right="1240"/>
        </w:sectPr>
      </w:pPr>
    </w:p>
    <w:p>
      <w:pPr>
        <w:pStyle w:val="BodyText"/>
        <w:tabs>
          <w:tab w:pos="2865" w:val="right" w:leader="none"/>
        </w:tabs>
        <w:spacing w:before="93"/>
        <w:ind w:left="250"/>
      </w:pPr>
      <w:r>
        <w:rPr/>
        <w:t>IČ:</w:t>
        <w:tab/>
        <w:t>14891247</w:t>
      </w:r>
    </w:p>
    <w:p>
      <w:pPr>
        <w:pStyle w:val="BodyText"/>
        <w:tabs>
          <w:tab w:pos="1975" w:val="left" w:leader="none"/>
        </w:tabs>
        <w:spacing w:before="74"/>
        <w:ind w:left="250"/>
      </w:pPr>
      <w:r>
        <w:rPr/>
        <w:t>DIČ:</w:t>
        <w:tab/>
        <w:t>CZ14891247</w:t>
      </w:r>
    </w:p>
    <w:p>
      <w:pPr>
        <w:pStyle w:val="BodyText"/>
        <w:tabs>
          <w:tab w:pos="4420" w:val="right" w:leader="none"/>
        </w:tabs>
        <w:spacing w:before="93"/>
        <w:ind w:left="250"/>
      </w:pPr>
      <w:r>
        <w:rPr/>
        <w:br w:type="column"/>
      </w:r>
      <w:r>
        <w:rPr/>
        <w:t>Tel.:</w:t>
        <w:tab/>
        <w:t>420220190630</w:t>
      </w:r>
    </w:p>
    <w:p>
      <w:pPr>
        <w:pStyle w:val="BodyText"/>
        <w:spacing w:before="74"/>
        <w:ind w:left="250"/>
      </w:pPr>
      <w:r>
        <w:rPr/>
        <w:t>Fax.:</w:t>
      </w:r>
    </w:p>
    <w:p>
      <w:pPr>
        <w:spacing w:after="0"/>
        <w:sectPr>
          <w:type w:val="continuous"/>
          <w:pgSz w:w="16840" w:h="11910" w:orient="landscape"/>
          <w:pgMar w:top="1100" w:bottom="1340" w:left="1020" w:right="1240"/>
          <w:cols w:num="2" w:equalWidth="0">
            <w:col w:w="3173" w:space="3938"/>
            <w:col w:w="7469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1975" w:val="left" w:leader="none"/>
        </w:tabs>
        <w:ind w:left="250"/>
      </w:pPr>
      <w:r>
        <w:rPr/>
        <w:t>Kontakt:</w:t>
        <w:tab/>
        <w:t>Linda Müllerová</w:t>
      </w:r>
    </w:p>
    <w:p>
      <w:pPr>
        <w:pStyle w:val="BodyText"/>
        <w:tabs>
          <w:tab w:pos="1975" w:val="left" w:leader="none"/>
        </w:tabs>
        <w:spacing w:before="72"/>
        <w:ind w:left="250"/>
      </w:pPr>
      <w:r>
        <w:rPr/>
        <w:t>Tel.:</w:t>
        <w:tab/>
        <w:t>Tel.: 281 012 714</w:t>
      </w:r>
    </w:p>
    <w:p>
      <w:pPr>
        <w:pStyle w:val="BodyText"/>
        <w:tabs>
          <w:tab w:pos="1975" w:val="left" w:leader="none"/>
        </w:tabs>
        <w:spacing w:before="74"/>
        <w:ind w:left="250"/>
      </w:pPr>
      <w:r>
        <w:rPr/>
        <w:t>E-mail.:</w:t>
        <w:tab/>
      </w:r>
      <w:hyperlink r:id="rId7">
        <w:r>
          <w:rPr/>
          <w:t>Email: l.mullerova@skolaeupraha.cz</w:t>
        </w:r>
      </w:hyperlink>
    </w:p>
    <w:p>
      <w:pPr>
        <w:pStyle w:val="BodyText"/>
        <w:spacing w:before="1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tabs>
          <w:tab w:pos="3085" w:val="left" w:leader="none"/>
        </w:tabs>
        <w:ind w:left="250"/>
      </w:pPr>
      <w:r>
        <w:rPr>
          <w:w w:val="105"/>
        </w:rPr>
        <w:t>Obchodník:</w:t>
        <w:tab/>
      </w:r>
      <w:r>
        <w:rPr>
          <w:w w:val="110"/>
        </w:rPr>
        <w:t>ana Ivan</w:t>
      </w:r>
      <w:r>
        <w:rPr>
          <w:spacing w:val="-4"/>
          <w:w w:val="110"/>
        </w:rPr>
        <w:t> </w:t>
      </w:r>
      <w:r>
        <w:rPr>
          <w:w w:val="110"/>
        </w:rPr>
        <w:t>íkov </w:t>
      </w:r>
    </w:p>
    <w:p>
      <w:pPr>
        <w:pStyle w:val="BodyText"/>
        <w:tabs>
          <w:tab w:pos="3085" w:val="left" w:leader="none"/>
        </w:tabs>
        <w:spacing w:before="72"/>
        <w:ind w:left="250"/>
      </w:pPr>
      <w:r>
        <w:rPr/>
        <w:t>Tel.:</w:t>
        <w:tab/>
        <w:t>+420 777 768 810</w:t>
      </w:r>
    </w:p>
    <w:p>
      <w:pPr>
        <w:pStyle w:val="BodyText"/>
        <w:tabs>
          <w:tab w:pos="3085" w:val="left" w:leader="none"/>
        </w:tabs>
        <w:spacing w:before="74"/>
        <w:ind w:left="250"/>
      </w:pPr>
      <w:r>
        <w:rPr/>
        <w:t>E-mail.:</w:t>
        <w:tab/>
      </w:r>
      <w:hyperlink r:id="rId8">
        <w:r>
          <w:rPr/>
          <w:t>ivancikova@mydva.cz</w:t>
        </w:r>
      </w:hyperlink>
    </w:p>
    <w:p>
      <w:pPr>
        <w:spacing w:after="0"/>
        <w:sectPr>
          <w:type w:val="continuous"/>
          <w:pgSz w:w="16840" w:h="11910" w:orient="landscape"/>
          <w:pgMar w:top="1100" w:bottom="1340" w:left="1020" w:right="1240"/>
          <w:cols w:num="2" w:equalWidth="0">
            <w:col w:w="5254" w:space="1857"/>
            <w:col w:w="74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 w:after="1"/>
        <w:rPr>
          <w:sz w:val="18"/>
        </w:rPr>
      </w:pPr>
    </w:p>
    <w:p>
      <w:pPr>
        <w:pStyle w:val="BodyText"/>
        <w:spacing w:line="20" w:lineRule="exact"/>
        <w:ind w:left="201"/>
        <w:rPr>
          <w:sz w:val="2"/>
        </w:rPr>
      </w:pPr>
      <w:r>
        <w:rPr>
          <w:sz w:val="2"/>
        </w:rPr>
        <w:pict>
          <v:group style="width:712.9pt;height:1pt;mso-position-horizontal-relative:char;mso-position-vertical-relative:line" coordorigin="0,0" coordsize="14258,20">
            <v:shape style="position:absolute;left:0;top:10;width:14258;height:2" coordorigin="0,10" coordsize="14258,0" path="m0,10l1725,10m1725,10l7028,10m7028,10l7111,10m7111,10l9945,10m9945,10l14257,10e" filled="false" stroked="true" strokeweight="1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6840" w:h="11910" w:orient="landscape"/>
          <w:pgMar w:top="1100" w:bottom="1340" w:left="1020" w:right="1240"/>
        </w:sectPr>
      </w:pPr>
    </w:p>
    <w:p>
      <w:pPr>
        <w:tabs>
          <w:tab w:pos="1975" w:val="left" w:leader="none"/>
        </w:tabs>
        <w:spacing w:before="83"/>
        <w:ind w:left="250" w:right="0" w:firstLine="0"/>
        <w:jc w:val="left"/>
        <w:rPr>
          <w:sz w:val="20"/>
        </w:rPr>
      </w:pPr>
      <w:r>
        <w:rPr>
          <w:b/>
          <w:position w:val="2"/>
          <w:sz w:val="18"/>
        </w:rPr>
        <w:t>Místo dodání:</w:t>
        <w:tab/>
      </w:r>
      <w:r>
        <w:rPr>
          <w:sz w:val="20"/>
        </w:rPr>
        <w:t>Střední odborn škola pro administrativu</w:t>
      </w:r>
      <w:r>
        <w:rPr>
          <w:spacing w:val="-6"/>
          <w:sz w:val="20"/>
        </w:rPr>
        <w:t> </w:t>
      </w:r>
      <w:r>
        <w:rPr>
          <w:sz w:val="20"/>
        </w:rPr>
        <w:t>Evropské</w:t>
      </w:r>
    </w:p>
    <w:p>
      <w:pPr>
        <w:pStyle w:val="BodyText"/>
        <w:spacing w:line="316" w:lineRule="auto" w:before="72"/>
        <w:ind w:left="1975" w:right="2377"/>
      </w:pPr>
      <w:r>
        <w:rPr/>
        <w:t>unie, Praha 9, Lipí 1911 Lipí 1911/22</w:t>
      </w:r>
    </w:p>
    <w:p>
      <w:pPr>
        <w:pStyle w:val="BodyText"/>
        <w:spacing w:before="1"/>
        <w:ind w:left="1975"/>
      </w:pPr>
      <w:r>
        <w:rPr/>
        <w:t>Lipí 1911</w:t>
      </w:r>
    </w:p>
    <w:p>
      <w:pPr>
        <w:pStyle w:val="BodyText"/>
        <w:spacing w:line="316" w:lineRule="auto" w:before="72"/>
        <w:ind w:left="1975" w:right="2944"/>
      </w:pPr>
      <w:r>
        <w:rPr/>
        <w:t>19300 Praha Linda Müllerová Tel.: 281 012 714</w:t>
      </w:r>
    </w:p>
    <w:p>
      <w:pPr>
        <w:pStyle w:val="BodyText"/>
        <w:spacing w:line="229" w:lineRule="exact"/>
        <w:ind w:left="1975"/>
      </w:pPr>
      <w:hyperlink r:id="rId7">
        <w:r>
          <w:rPr/>
          <w:t>Email: l.mullerova@skolaeupraha.cz</w:t>
        </w:r>
      </w:hyperlink>
    </w:p>
    <w:p>
      <w:pPr>
        <w:pStyle w:val="BodyText"/>
        <w:tabs>
          <w:tab w:pos="4086" w:val="right" w:leader="none"/>
        </w:tabs>
        <w:spacing w:before="84"/>
        <w:ind w:left="250"/>
      </w:pPr>
      <w:r>
        <w:rPr/>
        <w:br w:type="column"/>
      </w:r>
      <w:r>
        <w:rPr/>
        <w:t>Datum vystavení:</w:t>
        <w:tab/>
        <w:t>25. 6. 2020</w:t>
      </w:r>
    </w:p>
    <w:p>
      <w:pPr>
        <w:pStyle w:val="BodyText"/>
        <w:tabs>
          <w:tab w:pos="4086" w:val="right" w:leader="none"/>
        </w:tabs>
        <w:spacing w:before="72"/>
        <w:ind w:left="250"/>
      </w:pPr>
      <w:r>
        <w:rPr/>
        <w:pict>
          <v:shape style="position:absolute;margin-left:412.979004pt;margin-top:-13.219118pt;width:.1pt;height:121.3pt;mso-position-horizontal-relative:page;mso-position-vertical-relative:paragraph;z-index:15731200" coordorigin="8260,-264" coordsize="0,2426" path="m8260,-264l8260,39m8260,39l8260,342m8260,342l8260,645m8260,645l8260,948m8260,948l8260,1252m8260,1252l8260,1555m8260,1555l8260,1858m8260,1858l8260,2161e" filled="false" stroked="true" strokeweight="1pt" strokecolor="#000000">
            <v:path arrowok="t"/>
            <v:stroke dashstyle="solid"/>
            <w10:wrap type="none"/>
          </v:shape>
        </w:pict>
      </w:r>
      <w:r>
        <w:rPr/>
        <w:t>Platnost do:</w:t>
        <w:tab/>
        <w:t>25. 9. 2020</w:t>
      </w:r>
    </w:p>
    <w:p>
      <w:pPr>
        <w:pStyle w:val="BodyText"/>
        <w:tabs>
          <w:tab w:pos="3085" w:val="left" w:leader="none"/>
        </w:tabs>
        <w:spacing w:before="74"/>
        <w:ind w:left="250"/>
      </w:pPr>
      <w:r>
        <w:rPr>
          <w:w w:val="110"/>
        </w:rPr>
        <w:t>Předpokl dan  doda í</w:t>
      </w:r>
      <w:r>
        <w:rPr>
          <w:spacing w:val="3"/>
          <w:w w:val="110"/>
        </w:rPr>
        <w:t> </w:t>
      </w:r>
      <w:r>
        <w:rPr>
          <w:w w:val="110"/>
        </w:rPr>
        <w:t>l </w:t>
      </w:r>
      <w:r>
        <w:rPr>
          <w:spacing w:val="29"/>
          <w:w w:val="110"/>
        </w:rPr>
        <w:t> </w:t>
      </w:r>
      <w:r>
        <w:rPr>
          <w:w w:val="110"/>
        </w:rPr>
        <w:t>ta:</w:t>
        <w:tab/>
        <w:t>týdn od ob edn</w:t>
      </w:r>
      <w:r>
        <w:rPr>
          <w:spacing w:val="-19"/>
          <w:w w:val="110"/>
        </w:rPr>
        <w:t> </w:t>
      </w:r>
      <w:r>
        <w:rPr>
          <w:w w:val="110"/>
        </w:rPr>
        <w:t>ní</w:t>
      </w:r>
    </w:p>
    <w:p>
      <w:pPr>
        <w:pStyle w:val="BodyText"/>
        <w:tabs>
          <w:tab w:pos="3085" w:val="left" w:leader="none"/>
        </w:tabs>
        <w:spacing w:before="74"/>
        <w:ind w:left="250"/>
      </w:pPr>
      <w:r>
        <w:rPr/>
        <w:t>Platební podmínky:</w:t>
        <w:tab/>
        <w:t>14 dní</w:t>
      </w:r>
    </w:p>
    <w:p>
      <w:pPr>
        <w:spacing w:after="0"/>
        <w:sectPr>
          <w:type w:val="continuous"/>
          <w:pgSz w:w="16840" w:h="11910" w:orient="landscape"/>
          <w:pgMar w:top="1100" w:bottom="1340" w:left="1020" w:right="1240"/>
          <w:cols w:num="2" w:equalWidth="0">
            <w:col w:w="6496" w:space="615"/>
            <w:col w:w="7469"/>
          </w:cols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717.75pt;height:.5pt;mso-position-horizontal-relative:char;mso-position-vertical-relative:line" coordorigin="0,0" coordsize="14355,10">
            <v:shape style="position:absolute;left:0;top:5;width:14355;height:2" coordorigin="0,5" coordsize="14355,0" path="m0,5l97,5m97,5l1822,5m1822,5l7126,5m7126,5l7208,5m7208,5l10043,5m10043,5l14355,5e" filled="false" stroked="true" strokeweight=".5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1100" w:bottom="1340" w:left="1020" w:right="124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111"/>
      </w:pPr>
      <w:r>
        <w:rPr/>
        <w:pict>
          <v:group style="width:717.75pt;height:17.3pt;mso-position-horizontal-relative:char;mso-position-vertical-relative:line" coordorigin="0,0" coordsize="14355,346">
            <v:shape style="position:absolute;left:0;top:0;width:14355;height:341" coordorigin="0,0" coordsize="14355,341" path="m14355,0l10916,0,0,0,0,340,10916,340,14355,340,14355,0xe" filled="true" fillcolor="#000000" stroked="false">
              <v:path arrowok="t"/>
              <v:fill type="solid"/>
            </v:shape>
            <v:shape style="position:absolute;left:2;top:2;width:10914;height:338" coordorigin="3,3" coordsize="10914,338" path="m3,3l10916,3m3,3l3,340e" filled="false" stroked="true" strokeweight=".25pt" strokecolor="#000000">
              <v:path arrowok="t"/>
              <v:stroke dashstyle="solid"/>
            </v:shape>
            <v:shape style="position:absolute;left:2;top:2;width:10914;height:338" coordorigin="3,3" coordsize="10914,338" path="m3,340l10916,340m10916,3l10916,340e" filled="false" stroked="true" strokeweight=".5pt" strokecolor="#000000">
              <v:path arrowok="t"/>
              <v:stroke dashstyle="solid"/>
            </v:shape>
            <v:line style="position:absolute" from="10916,3" to="14352,3" stroked="true" strokeweight=".25pt" strokecolor="#000000">
              <v:stroke dashstyle="solid"/>
            </v:line>
            <v:shape style="position:absolute;left:10916;top:2;width:3437;height:338" coordorigin="10916,3" coordsize="3437,338" path="m10916,3l10916,340m10916,340l14352,340e" filled="false" stroked="true" strokeweight=".5pt" strokecolor="#000000">
              <v:path arrowok="t"/>
              <v:stroke dashstyle="solid"/>
            </v:shape>
            <v:line style="position:absolute" from="14352,3" to="14352,340" stroked="true" strokeweight=".25pt" strokecolor="#000000">
              <v:stroke dashstyle="solid"/>
            </v:line>
            <v:shape style="position:absolute;left:0;top:2;width:14355;height:343" type="#_x0000_t202" filled="false" stroked="false">
              <v:textbox inset="0,0,0,0">
                <w:txbxContent>
                  <w:p>
                    <w:pPr>
                      <w:tabs>
                        <w:tab w:pos="10978" w:val="left" w:leader="none"/>
                      </w:tabs>
                      <w:spacing w:before="32"/>
                      <w:ind w:left="9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Název projektu: </w:t>
                    </w:r>
                    <w:r>
                      <w:rPr>
                        <w:b/>
                        <w:color w:val="FFFFFF"/>
                        <w:sz w:val="20"/>
                      </w:rPr>
                      <w:t>Trojúhelníkové stoly a židle</w:t>
                      <w:tab/>
                      <w:t>7OP200595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5" w:after="1"/>
        <w:rPr>
          <w:sz w:val="8"/>
        </w:rPr>
      </w:pPr>
    </w:p>
    <w:tbl>
      <w:tblPr>
        <w:tblW w:w="0" w:type="auto"/>
        <w:jc w:val="left"/>
        <w:tblInd w:w="118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5198"/>
        <w:gridCol w:w="854"/>
        <w:gridCol w:w="601"/>
        <w:gridCol w:w="931"/>
        <w:gridCol w:w="688"/>
        <w:gridCol w:w="937"/>
        <w:gridCol w:w="1261"/>
        <w:gridCol w:w="1021"/>
        <w:gridCol w:w="1154"/>
      </w:tblGrid>
      <w:tr>
        <w:trPr>
          <w:trHeight w:val="430" w:hRule="atLeast"/>
        </w:trPr>
        <w:tc>
          <w:tcPr>
            <w:tcW w:w="1704" w:type="dxa"/>
            <w:tcBorders>
              <w:left w:val="single" w:sz="2" w:space="0" w:color="D2D2D2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Kód výrobku</w:t>
            </w:r>
          </w:p>
        </w:tc>
        <w:tc>
          <w:tcPr>
            <w:tcW w:w="51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Popis</w:t>
            </w: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auto" w:before="34"/>
              <w:ind w:left="168" w:right="12" w:firstLine="25"/>
              <w:rPr>
                <w:b/>
                <w:sz w:val="16"/>
              </w:rPr>
            </w:pPr>
            <w:r>
              <w:rPr>
                <w:b/>
                <w:sz w:val="16"/>
              </w:rPr>
              <w:t>Základní cena / MJ</w:t>
            </w:r>
          </w:p>
        </w:tc>
        <w:tc>
          <w:tcPr>
            <w:tcW w:w="6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Sleva %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31"/>
              <w:ind w:left="111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 sl vě /</w:t>
            </w:r>
          </w:p>
          <w:p>
            <w:pPr>
              <w:pStyle w:val="TableParagraph"/>
              <w:spacing w:line="182" w:lineRule="exact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31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Cena celkem</w:t>
            </w:r>
          </w:p>
          <w:p>
            <w:pPr>
              <w:pStyle w:val="TableParagraph"/>
              <w:spacing w:line="182" w:lineRule="exact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w w:val="219"/>
                <w:sz w:val="16"/>
              </w:rPr>
              <w:t>  </w:t>
            </w:r>
            <w:r>
              <w:rPr>
                <w:b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sl</w:t>
            </w:r>
            <w:r>
              <w:rPr>
                <w:b/>
                <w:spacing w:val="-9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vě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641"/>
              <w:rPr>
                <w:b/>
                <w:sz w:val="16"/>
              </w:rPr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2" w:space="0" w:color="D2D2D2"/>
            </w:tcBorders>
          </w:tcPr>
          <w:p>
            <w:pPr>
              <w:pStyle w:val="TableParagraph"/>
              <w:spacing w:line="182" w:lineRule="exact" w:before="31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Celková cena</w:t>
            </w:r>
          </w:p>
          <w:p>
            <w:pPr>
              <w:pStyle w:val="TableParagraph"/>
              <w:spacing w:line="182" w:lineRule="exact"/>
              <w:ind w:left="642"/>
              <w:rPr>
                <w:b/>
                <w:sz w:val="16"/>
              </w:rPr>
            </w:pPr>
            <w:r>
              <w:rPr>
                <w:b/>
                <w:sz w:val="16"/>
              </w:rPr>
              <w:t>s DPH</w:t>
            </w:r>
          </w:p>
        </w:tc>
      </w:tr>
    </w:tbl>
    <w:p>
      <w:pPr>
        <w:pStyle w:val="BodyText"/>
        <w:spacing w:before="2" w:after="1"/>
        <w:rPr>
          <w:sz w:val="6"/>
        </w:rPr>
      </w:pPr>
    </w:p>
    <w:tbl>
      <w:tblPr>
        <w:tblW w:w="0" w:type="auto"/>
        <w:jc w:val="left"/>
        <w:tblInd w:w="118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5198"/>
        <w:gridCol w:w="854"/>
        <w:gridCol w:w="601"/>
        <w:gridCol w:w="931"/>
        <w:gridCol w:w="688"/>
        <w:gridCol w:w="937"/>
        <w:gridCol w:w="1261"/>
        <w:gridCol w:w="1021"/>
        <w:gridCol w:w="1154"/>
      </w:tblGrid>
      <w:tr>
        <w:trPr>
          <w:trHeight w:val="255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spacing w:before="33"/>
              <w:ind w:left="37"/>
              <w:rPr>
                <w:sz w:val="16"/>
              </w:rPr>
            </w:pPr>
            <w:r>
              <w:rPr>
                <w:sz w:val="16"/>
              </w:rPr>
              <w:t>SDV1426</w:t>
            </w:r>
          </w:p>
        </w:tc>
        <w:tc>
          <w:tcPr>
            <w:tcW w:w="5198" w:type="dxa"/>
          </w:tcPr>
          <w:p>
            <w:pPr>
              <w:pStyle w:val="TableParagraph"/>
              <w:spacing w:before="33"/>
              <w:ind w:left="37"/>
              <w:rPr>
                <w:sz w:val="16"/>
              </w:rPr>
            </w:pPr>
            <w:r>
              <w:rPr>
                <w:w w:val="114"/>
                <w:sz w:val="16"/>
              </w:rPr>
              <w:t> </w:t>
            </w:r>
            <w:r>
              <w:rPr>
                <w:w w:val="120"/>
                <w:sz w:val="16"/>
              </w:rPr>
              <w:t>ro</w:t>
            </w:r>
            <w:r>
              <w:rPr>
                <w:spacing w:val="53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elníkový st l</w:t>
            </w:r>
          </w:p>
        </w:tc>
        <w:tc>
          <w:tcPr>
            <w:tcW w:w="854" w:type="dxa"/>
          </w:tcPr>
          <w:p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16,00</w:t>
            </w:r>
          </w:p>
        </w:tc>
        <w:tc>
          <w:tcPr>
            <w:tcW w:w="601" w:type="dxa"/>
          </w:tcPr>
          <w:p>
            <w:pPr>
              <w:pStyle w:val="TableParagraph"/>
              <w:spacing w:before="33"/>
              <w:ind w:left="173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931" w:type="dxa"/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4 535,00</w:t>
            </w:r>
          </w:p>
        </w:tc>
        <w:tc>
          <w:tcPr>
            <w:tcW w:w="688" w:type="dxa"/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3 401,25</w:t>
            </w:r>
          </w:p>
        </w:tc>
        <w:tc>
          <w:tcPr>
            <w:tcW w:w="1261" w:type="dxa"/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54 420,00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11 428,20</w:t>
            </w:r>
          </w:p>
        </w:tc>
        <w:tc>
          <w:tcPr>
            <w:tcW w:w="1154" w:type="dxa"/>
            <w:tcBorders>
              <w:right w:val="single" w:sz="2" w:space="0" w:color="D2D2D2"/>
            </w:tcBorders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65 848,20</w:t>
            </w:r>
          </w:p>
        </w:tc>
      </w:tr>
      <w:tr>
        <w:trPr>
          <w:trHeight w:val="250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spacing w:before="30"/>
              <w:ind w:left="37"/>
              <w:rPr>
                <w:sz w:val="16"/>
              </w:rPr>
            </w:pPr>
            <w:r>
              <w:rPr>
                <w:sz w:val="16"/>
              </w:rPr>
              <w:t>Barva podnože: M059 šedá; Dekor desky: Bílá L328; Výška stolu: 76cm</w:t>
            </w:r>
          </w:p>
        </w:tc>
      </w:tr>
      <w:tr>
        <w:trPr>
          <w:trHeight w:val="250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spacing w:before="30"/>
              <w:ind w:left="37"/>
              <w:rPr>
                <w:sz w:val="16"/>
              </w:rPr>
            </w:pPr>
            <w:r>
              <w:rPr>
                <w:sz w:val="16"/>
              </w:rPr>
              <w:t>stohovatelný, 6 velikostí</w:t>
            </w:r>
          </w:p>
        </w:tc>
      </w:tr>
      <w:tr>
        <w:trPr>
          <w:trHeight w:val="250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spacing w:before="30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1x kole ko, 2x kluz ky</w:t>
            </w:r>
          </w:p>
        </w:tc>
      </w:tr>
      <w:tr>
        <w:trPr>
          <w:trHeight w:val="250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spacing w:before="30"/>
              <w:ind w:left="37"/>
              <w:rPr>
                <w:sz w:val="16"/>
              </w:rPr>
            </w:pPr>
            <w:r>
              <w:rPr>
                <w:w w:val="115"/>
                <w:sz w:val="16"/>
              </w:rPr>
              <w:t>rozměr desky 0x 0 m, 90°</w:t>
            </w:r>
          </w:p>
        </w:tc>
      </w:tr>
      <w:tr>
        <w:trPr>
          <w:trHeight w:val="225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spacing w:before="33"/>
              <w:ind w:left="37"/>
              <w:rPr>
                <w:sz w:val="16"/>
              </w:rPr>
            </w:pPr>
            <w:r>
              <w:rPr>
                <w:sz w:val="16"/>
              </w:rPr>
              <w:t>SCV31506</w:t>
            </w:r>
          </w:p>
        </w:tc>
        <w:tc>
          <w:tcPr>
            <w:tcW w:w="5198" w:type="dxa"/>
          </w:tcPr>
          <w:p>
            <w:pPr>
              <w:pStyle w:val="TableParagraph"/>
              <w:spacing w:before="33"/>
              <w:ind w:left="37"/>
              <w:rPr>
                <w:sz w:val="16"/>
              </w:rPr>
            </w:pPr>
            <w:r>
              <w:rPr>
                <w:sz w:val="16"/>
              </w:rPr>
              <w:t>Židle PantoMove - LuPo</w:t>
            </w:r>
          </w:p>
        </w:tc>
        <w:tc>
          <w:tcPr>
            <w:tcW w:w="854" w:type="dxa"/>
          </w:tcPr>
          <w:p>
            <w:pPr>
              <w:pStyle w:val="TableParagraph"/>
              <w:spacing w:before="3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16,00</w:t>
            </w:r>
          </w:p>
        </w:tc>
        <w:tc>
          <w:tcPr>
            <w:tcW w:w="601" w:type="dxa"/>
          </w:tcPr>
          <w:p>
            <w:pPr>
              <w:pStyle w:val="TableParagraph"/>
              <w:spacing w:before="33"/>
              <w:ind w:left="173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931" w:type="dxa"/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4 113,00</w:t>
            </w:r>
          </w:p>
        </w:tc>
        <w:tc>
          <w:tcPr>
            <w:tcW w:w="688" w:type="dxa"/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3 084,75</w:t>
            </w:r>
          </w:p>
        </w:tc>
        <w:tc>
          <w:tcPr>
            <w:tcW w:w="1261" w:type="dxa"/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49 356,00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3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10 364,76</w:t>
            </w:r>
          </w:p>
        </w:tc>
        <w:tc>
          <w:tcPr>
            <w:tcW w:w="1154" w:type="dxa"/>
            <w:tcBorders>
              <w:right w:val="single" w:sz="2" w:space="0" w:color="D2D2D2"/>
            </w:tcBorders>
          </w:tcPr>
          <w:p>
            <w:pPr>
              <w:pStyle w:val="TableParagraph"/>
              <w:spacing w:before="3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59 720,76</w:t>
            </w:r>
          </w:p>
        </w:tc>
      </w:tr>
      <w:tr>
        <w:trPr>
          <w:trHeight w:val="250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spacing w:before="30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Barva r mu: M059 šed ; Sedadlov skořepina: C033 světle zelen ; Kole ka / Kluz ky: Měk en kole ka</w:t>
            </w:r>
          </w:p>
        </w:tc>
      </w:tr>
      <w:tr>
        <w:trPr>
          <w:trHeight w:val="250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spacing w:before="29"/>
              <w:ind w:left="37"/>
              <w:rPr>
                <w:sz w:val="16"/>
              </w:rPr>
            </w:pPr>
            <w:r>
              <w:rPr>
                <w:sz w:val="16"/>
              </w:rPr>
              <w:t>skořepina polypropylen</w:t>
            </w:r>
          </w:p>
        </w:tc>
      </w:tr>
      <w:tr>
        <w:trPr>
          <w:trHeight w:val="250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spacing w:before="30"/>
              <w:ind w:left="37"/>
              <w:rPr>
                <w:sz w:val="16"/>
              </w:rPr>
            </w:pPr>
            <w:r>
              <w:rPr>
                <w:sz w:val="16"/>
              </w:rPr>
              <w:t>stavitelná pístem</w:t>
            </w:r>
          </w:p>
        </w:tc>
      </w:tr>
      <w:tr>
        <w:trPr>
          <w:trHeight w:val="250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spacing w:before="3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výškov stavitelnost s kole ky: 0 570mm</w:t>
            </w:r>
          </w:p>
        </w:tc>
      </w:tr>
      <w:tr>
        <w:trPr>
          <w:trHeight w:val="225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spacing w:before="32"/>
              <w:ind w:left="37"/>
              <w:rPr>
                <w:sz w:val="16"/>
              </w:rPr>
            </w:pPr>
            <w:r>
              <w:rPr>
                <w:sz w:val="16"/>
              </w:rPr>
              <w:t>DOPRAVA</w:t>
            </w:r>
          </w:p>
        </w:tc>
        <w:tc>
          <w:tcPr>
            <w:tcW w:w="5198" w:type="dxa"/>
          </w:tcPr>
          <w:p>
            <w:pPr>
              <w:pStyle w:val="TableParagraph"/>
              <w:spacing w:before="32"/>
              <w:ind w:left="37"/>
              <w:rPr>
                <w:sz w:val="16"/>
              </w:rPr>
            </w:pPr>
            <w:r>
              <w:rPr>
                <w:sz w:val="16"/>
              </w:rPr>
              <w:t>Doprava zboží</w:t>
            </w:r>
          </w:p>
        </w:tc>
        <w:tc>
          <w:tcPr>
            <w:tcW w:w="854" w:type="dxa"/>
          </w:tcPr>
          <w:p>
            <w:pPr>
              <w:pStyle w:val="TableParagraph"/>
              <w:spacing w:before="3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601" w:type="dxa"/>
          </w:tcPr>
          <w:p>
            <w:pPr>
              <w:pStyle w:val="TableParagraph"/>
              <w:spacing w:before="32"/>
              <w:ind w:left="173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931" w:type="dxa"/>
          </w:tcPr>
          <w:p>
            <w:pPr>
              <w:pStyle w:val="TableParagraph"/>
              <w:spacing w:before="3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1 700,00</w:t>
            </w:r>
          </w:p>
        </w:tc>
        <w:tc>
          <w:tcPr>
            <w:tcW w:w="688" w:type="dxa"/>
          </w:tcPr>
          <w:p>
            <w:pPr>
              <w:pStyle w:val="TableParagraph"/>
              <w:spacing w:before="3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3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1 700,00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3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1 700,00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3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357,00</w:t>
            </w:r>
          </w:p>
        </w:tc>
        <w:tc>
          <w:tcPr>
            <w:tcW w:w="1154" w:type="dxa"/>
            <w:tcBorders>
              <w:right w:val="single" w:sz="2" w:space="0" w:color="D2D2D2"/>
            </w:tcBorders>
          </w:tcPr>
          <w:p>
            <w:pPr>
              <w:pStyle w:val="TableParagraph"/>
              <w:spacing w:before="3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2 057,00</w:t>
            </w:r>
          </w:p>
        </w:tc>
      </w:tr>
      <w:tr>
        <w:trPr>
          <w:trHeight w:val="255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spacing w:before="33"/>
              <w:ind w:left="37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5198" w:type="dxa"/>
          </w:tcPr>
          <w:p>
            <w:pPr>
              <w:pStyle w:val="TableParagraph"/>
              <w:spacing w:before="33"/>
              <w:ind w:left="37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54" w:type="dxa"/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601" w:type="dxa"/>
          </w:tcPr>
          <w:p>
            <w:pPr>
              <w:pStyle w:val="TableParagraph"/>
              <w:spacing w:before="33"/>
              <w:ind w:left="173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931" w:type="dxa"/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688" w:type="dxa"/>
          </w:tcPr>
          <w:p>
            <w:pPr>
              <w:pStyle w:val="TableParagraph"/>
              <w:spacing w:before="3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33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252,00</w:t>
            </w:r>
          </w:p>
        </w:tc>
        <w:tc>
          <w:tcPr>
            <w:tcW w:w="1154" w:type="dxa"/>
            <w:tcBorders>
              <w:right w:val="single" w:sz="2" w:space="0" w:color="D2D2D2"/>
            </w:tcBorders>
          </w:tcPr>
          <w:p>
            <w:pPr>
              <w:pStyle w:val="TableParagraph"/>
              <w:spacing w:before="3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1 452,00</w:t>
            </w:r>
          </w:p>
        </w:tc>
      </w:tr>
      <w:tr>
        <w:trPr>
          <w:trHeight w:val="225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704" w:type="dxa"/>
            <w:tcBorders>
              <w:lef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5" w:type="dxa"/>
            <w:gridSpan w:val="9"/>
            <w:tcBorders>
              <w:righ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4"/>
        <w:gridCol w:w="1262"/>
        <w:gridCol w:w="1022"/>
        <w:gridCol w:w="1155"/>
      </w:tblGrid>
      <w:tr>
        <w:trPr>
          <w:trHeight w:val="300" w:hRule="atLeast"/>
        </w:trPr>
        <w:tc>
          <w:tcPr>
            <w:tcW w:w="10914" w:type="dxa"/>
            <w:tcBorders>
              <w:left w:val="single" w:sz="2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54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Celkem CZK</w:t>
            </w:r>
          </w:p>
        </w:tc>
        <w:tc>
          <w:tcPr>
            <w:tcW w:w="1262" w:type="dxa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54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106 676,00</w:t>
            </w:r>
          </w:p>
        </w:tc>
        <w:tc>
          <w:tcPr>
            <w:tcW w:w="1022" w:type="dxa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54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>22 401,96</w:t>
            </w:r>
          </w:p>
        </w:tc>
        <w:tc>
          <w:tcPr>
            <w:tcW w:w="1155" w:type="dxa"/>
            <w:tcBorders>
              <w:left w:val="single" w:sz="4" w:space="0" w:color="D2D2D2"/>
              <w:bottom w:val="single" w:sz="4" w:space="0" w:color="D2D2D2"/>
              <w:right w:val="single" w:sz="2" w:space="0" w:color="D2D2D2"/>
            </w:tcBorders>
          </w:tcPr>
          <w:p>
            <w:pPr>
              <w:pStyle w:val="TableParagraph"/>
              <w:spacing w:before="54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129 077,96</w:t>
            </w:r>
          </w:p>
        </w:tc>
      </w:tr>
      <w:tr>
        <w:trPr>
          <w:trHeight w:val="285" w:hRule="atLeast"/>
        </w:trPr>
        <w:tc>
          <w:tcPr>
            <w:tcW w:w="10914" w:type="dxa"/>
            <w:tcBorders>
              <w:top w:val="single" w:sz="4" w:space="0" w:color="D2D2D2"/>
              <w:left w:val="single" w:sz="2" w:space="0" w:color="D2D2D2"/>
              <w:bottom w:val="single" w:sz="2" w:space="0" w:color="D2D2D2"/>
              <w:right w:val="single" w:sz="4" w:space="0" w:color="D2D2D2"/>
            </w:tcBorders>
          </w:tcPr>
          <w:p>
            <w:pPr>
              <w:pStyle w:val="TableParagraph"/>
              <w:spacing w:before="48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w w:val="117"/>
                <w:sz w:val="16"/>
              </w:rPr>
              <w:t> </w:t>
            </w:r>
            <w:r>
              <w:rPr>
                <w:b/>
                <w:w w:val="120"/>
                <w:sz w:val="16"/>
              </w:rPr>
              <w:t>ás ka řá k vých sl v </w:t>
            </w:r>
            <w:r>
              <w:rPr>
                <w:b/>
                <w:w w:val="150"/>
                <w:sz w:val="16"/>
              </w:rPr>
              <w:t>Z </w:t>
            </w:r>
          </w:p>
        </w:tc>
        <w:tc>
          <w:tcPr>
            <w:tcW w:w="1262" w:type="dxa"/>
            <w:tcBorders>
              <w:top w:val="single" w:sz="4" w:space="0" w:color="D2D2D2"/>
              <w:left w:val="single" w:sz="4" w:space="0" w:color="D2D2D2"/>
              <w:bottom w:val="single" w:sz="2" w:space="0" w:color="D2D2D2"/>
              <w:right w:val="single" w:sz="4" w:space="0" w:color="D2D2D2"/>
            </w:tcBorders>
          </w:tcPr>
          <w:p>
            <w:pPr>
              <w:pStyle w:val="TableParagraph"/>
              <w:spacing w:before="48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-34 592,00</w:t>
            </w:r>
          </w:p>
        </w:tc>
        <w:tc>
          <w:tcPr>
            <w:tcW w:w="2177" w:type="dxa"/>
            <w:gridSpan w:val="2"/>
            <w:tcBorders>
              <w:top w:val="single" w:sz="4" w:space="0" w:color="D2D2D2"/>
              <w:left w:val="single" w:sz="4" w:space="0" w:color="D2D2D2"/>
              <w:bottom w:val="single" w:sz="2" w:space="0" w:color="D2D2D2"/>
              <w:right w:val="single" w:sz="2" w:space="0" w:color="D2D2D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370"/>
        <w:gridCol w:w="2163"/>
        <w:gridCol w:w="3059"/>
        <w:gridCol w:w="5891"/>
      </w:tblGrid>
      <w:tr>
        <w:trPr>
          <w:trHeight w:val="260" w:hRule="atLeast"/>
        </w:trPr>
        <w:tc>
          <w:tcPr>
            <w:tcW w:w="186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w w:val="115"/>
                <w:sz w:val="16"/>
              </w:rPr>
              <w:t>Spe i ika e stky DP 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2125" w:right="2125"/>
              <w:jc w:val="center"/>
              <w:rPr>
                <w:b/>
                <w:sz w:val="18"/>
              </w:rPr>
            </w:pPr>
            <w:r>
              <w:rPr>
                <w:b/>
                <w:w w:val="140"/>
                <w:sz w:val="18"/>
              </w:rPr>
              <w:t>P v </w:t>
            </w:r>
            <w:r>
              <w:rPr>
                <w:b/>
                <w:w w:val="150"/>
                <w:sz w:val="18"/>
              </w:rPr>
              <w:t>k </w:t>
            </w:r>
            <w:r>
              <w:rPr>
                <w:b/>
                <w:w w:val="140"/>
                <w:sz w:val="18"/>
              </w:rPr>
              <w:t>ak ávka </w:t>
            </w:r>
          </w:p>
        </w:tc>
      </w:tr>
      <w:tr>
        <w:trPr>
          <w:trHeight w:val="410" w:hRule="atLeast"/>
        </w:trPr>
        <w:tc>
          <w:tcPr>
            <w:tcW w:w="18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10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DPH</w:t>
            </w:r>
          </w:p>
          <w:p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identifikátor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right="7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DPH %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right="5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Základ DPH</w:t>
            </w:r>
          </w:p>
        </w:tc>
        <w:tc>
          <w:tcPr>
            <w:tcW w:w="3059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right="1582"/>
              <w:jc w:val="right"/>
              <w:rPr>
                <w:b/>
                <w:sz w:val="16"/>
              </w:rPr>
            </w:pPr>
            <w:r>
              <w:rPr>
                <w:b/>
                <w:w w:val="117"/>
                <w:sz w:val="16"/>
              </w:rPr>
              <w:t> </w:t>
            </w:r>
            <w:r>
              <w:rPr>
                <w:b/>
                <w:w w:val="120"/>
                <w:sz w:val="16"/>
              </w:rPr>
              <w:t>ás ka PH</w:t>
            </w:r>
          </w:p>
        </w:tc>
        <w:tc>
          <w:tcPr>
            <w:tcW w:w="5891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4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715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1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106 676,00</w:t>
            </w:r>
          </w:p>
        </w:tc>
        <w:tc>
          <w:tcPr>
            <w:tcW w:w="30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1582"/>
              <w:jc w:val="right"/>
              <w:rPr>
                <w:sz w:val="16"/>
              </w:rPr>
            </w:pPr>
            <w:r>
              <w:rPr>
                <w:sz w:val="16"/>
              </w:rPr>
              <w:t>22 401,96</w:t>
            </w:r>
          </w:p>
        </w:tc>
        <w:tc>
          <w:tcPr>
            <w:tcW w:w="5891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8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</w:p>
        </w:tc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 w:before="30"/>
              <w:ind w:right="5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106 676,00</w:t>
            </w:r>
          </w:p>
        </w:tc>
        <w:tc>
          <w:tcPr>
            <w:tcW w:w="3059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 w:before="30"/>
              <w:ind w:right="15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22 401,96</w:t>
            </w:r>
          </w:p>
        </w:tc>
        <w:tc>
          <w:tcPr>
            <w:tcW w:w="5891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0" w:hRule="atLeast"/>
        </w:trPr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</w:tr>
      <w:tr>
        <w:trPr>
          <w:trHeight w:val="434" w:hRule="atLeast"/>
        </w:trPr>
        <w:tc>
          <w:tcPr>
            <w:tcW w:w="1867" w:type="dxa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Přiložené doklady: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1867" w:type="dxa"/>
          </w:tcPr>
          <w:p>
            <w:pPr>
              <w:pStyle w:val="TableParagraph"/>
              <w:spacing w:line="164" w:lineRule="exact" w:before="35"/>
              <w:ind w:left="40"/>
              <w:rPr>
                <w:sz w:val="16"/>
              </w:rPr>
            </w:pPr>
            <w:r>
              <w:rPr>
                <w:sz w:val="16"/>
              </w:rPr>
              <w:t>Poznámky: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7"/>
        </w:rPr>
      </w:pPr>
    </w:p>
    <w:p>
      <w:pPr>
        <w:spacing w:before="95"/>
        <w:ind w:left="154" w:right="0" w:firstLine="0"/>
        <w:jc w:val="left"/>
        <w:rPr>
          <w:sz w:val="16"/>
        </w:rPr>
      </w:pPr>
      <w:r>
        <w:rPr>
          <w:w w:val="110"/>
          <w:sz w:val="16"/>
        </w:rPr>
        <w:t>Děku eme, že ste se na n s obr tili. Zboží až do zapla ení z st v ma etkem prod va í í o.</w:t>
      </w:r>
    </w:p>
    <w:sectPr>
      <w:pgSz w:w="16840" w:h="11910" w:orient="landscape"/>
      <w:pgMar w:header="0" w:footer="1159" w:top="1100" w:bottom="1340" w:left="10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9.973022pt;margin-top:526.339722pt;width:46.4pt;height:10.95pt;mso-position-horizontal-relative:page;mso-position-vertical-relative:page;z-index:-16080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/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l.mullerova@skolaeupraha.cz" TargetMode="External"/><Relationship Id="rId8" Type="http://schemas.openxmlformats.org/officeDocument/2006/relationships/hyperlink" Target="mailto:ivancikova@mydva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2020-08-24T11:31:10Z</dcterms:created>
  <dcterms:modified xsi:type="dcterms:W3CDTF">2020-08-24T11:31:10Z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2020-07-03T00:00:00Z</vt:filetime>
  </property>
</Properties>
</file>