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06"/>
        <w:gridCol w:w="495"/>
        <w:gridCol w:w="495"/>
        <w:gridCol w:w="586"/>
        <w:gridCol w:w="593"/>
        <w:gridCol w:w="586"/>
        <w:gridCol w:w="495"/>
        <w:gridCol w:w="586"/>
        <w:gridCol w:w="586"/>
        <w:gridCol w:w="586"/>
        <w:gridCol w:w="495"/>
        <w:gridCol w:w="586"/>
        <w:gridCol w:w="586"/>
        <w:gridCol w:w="586"/>
        <w:gridCol w:w="586"/>
        <w:gridCol w:w="495"/>
        <w:gridCol w:w="586"/>
        <w:gridCol w:w="586"/>
        <w:gridCol w:w="586"/>
        <w:gridCol w:w="586"/>
        <w:gridCol w:w="678"/>
        <w:gridCol w:w="678"/>
        <w:gridCol w:w="678"/>
        <w:gridCol w:w="586"/>
        <w:gridCol w:w="586"/>
        <w:gridCol w:w="678"/>
        <w:gridCol w:w="678"/>
        <w:gridCol w:w="678"/>
        <w:gridCol w:w="538"/>
        <w:gridCol w:w="726"/>
      </w:tblGrid>
      <w:tr w:rsidR="006D5EF2" w:rsidRPr="001A29DB" w:rsidTr="002639CA">
        <w:tc>
          <w:tcPr>
            <w:tcW w:w="0" w:type="auto"/>
          </w:tcPr>
          <w:p w:rsidR="001A29DB" w:rsidRPr="006D5EF2" w:rsidRDefault="001A29DB" w:rsidP="006D5EF2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PŘÍLOHA: HARMONOGRAM CZECHDESIGN + MUZEUM UMĚNÍ</w:t>
            </w:r>
            <w:r w:rsidR="006D5EF2" w:rsidRPr="006D5EF2">
              <w:rPr>
                <w:rFonts w:cs="Arial-BoldMT"/>
                <w:b/>
                <w:bCs/>
                <w:sz w:val="18"/>
                <w:szCs w:val="18"/>
              </w:rPr>
              <w:t xml:space="preserve"> </w:t>
            </w:r>
            <w:r w:rsidR="006D5EF2" w:rsidRPr="006D5EF2">
              <w:rPr>
                <w:rFonts w:cs="Arial-BoldMT"/>
                <w:b/>
                <w:bCs/>
                <w:sz w:val="18"/>
                <w:szCs w:val="18"/>
              </w:rPr>
              <w:t>OLOMOUC: vizuální identita organizace</w:t>
            </w:r>
          </w:p>
        </w:tc>
        <w:tc>
          <w:tcPr>
            <w:tcW w:w="0" w:type="auto"/>
            <w:gridSpan w:val="4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červen</w:t>
            </w:r>
          </w:p>
        </w:tc>
        <w:tc>
          <w:tcPr>
            <w:tcW w:w="0" w:type="auto"/>
            <w:gridSpan w:val="5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červenec</w:t>
            </w:r>
          </w:p>
        </w:tc>
        <w:tc>
          <w:tcPr>
            <w:tcW w:w="0" w:type="auto"/>
            <w:gridSpan w:val="4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srpen</w:t>
            </w:r>
          </w:p>
        </w:tc>
        <w:tc>
          <w:tcPr>
            <w:tcW w:w="0" w:type="auto"/>
            <w:gridSpan w:val="4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září</w:t>
            </w:r>
          </w:p>
        </w:tc>
        <w:tc>
          <w:tcPr>
            <w:tcW w:w="0" w:type="auto"/>
            <w:gridSpan w:val="5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říjen</w:t>
            </w:r>
          </w:p>
        </w:tc>
        <w:tc>
          <w:tcPr>
            <w:tcW w:w="0" w:type="auto"/>
            <w:gridSpan w:val="4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0" w:type="auto"/>
            <w:gridSpan w:val="3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prosinec</w:t>
            </w:r>
          </w:p>
        </w:tc>
      </w:tr>
      <w:tr w:rsidR="006D5EF2" w:rsidRPr="001A29DB" w:rsidTr="001A29DB"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Týden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50</w:t>
            </w:r>
          </w:p>
        </w:tc>
      </w:tr>
      <w:tr w:rsidR="006D5EF2" w:rsidRPr="001A29DB" w:rsidTr="001A29DB"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Začínající pondělí s datem</w:t>
            </w:r>
          </w:p>
        </w:tc>
        <w:tc>
          <w:tcPr>
            <w:tcW w:w="0" w:type="auto"/>
          </w:tcPr>
          <w:p w:rsidR="001A29DB" w:rsidRPr="00454C43" w:rsidRDefault="00454C43" w:rsidP="00454C43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>
              <w:rPr>
                <w:rFonts w:cs="Arial-BoldMT"/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8.6.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15.6.</w:t>
            </w:r>
          </w:p>
        </w:tc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22.6-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29.6.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6.7.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13.7.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20.7.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27.7.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3.8.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10.8.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17.8.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24.8.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31.8.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7.9.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14.9.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21.9.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28.9.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5.10.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12.10.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19.10.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26.10.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2.11.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9.11.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16.11.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23.11.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30.11.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7.12</w:t>
            </w:r>
          </w:p>
        </w:tc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.14.12.</w:t>
            </w: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Start a ukončení projektu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přípravné koordinační schůzky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454C43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zaslání návrhu smlouvy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podpis smlouvy oběma stranami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vystavení první faktury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vystavení druhé faktury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 xml:space="preserve">Výzkum, </w:t>
            </w:r>
            <w:proofErr w:type="spellStart"/>
            <w:r w:rsidRPr="006D5EF2">
              <w:rPr>
                <w:rFonts w:cs="Arial-BoldMT"/>
                <w:b/>
                <w:bCs/>
                <w:sz w:val="18"/>
                <w:szCs w:val="18"/>
              </w:rPr>
              <w:t>brand</w:t>
            </w:r>
            <w:proofErr w:type="spellEnd"/>
            <w:r w:rsidRPr="006D5EF2">
              <w:rPr>
                <w:rFonts w:cs="Arial-BoldMT"/>
                <w:b/>
                <w:bCs/>
                <w:sz w:val="18"/>
                <w:szCs w:val="18"/>
              </w:rPr>
              <w:t xml:space="preserve"> a příprava zadání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projektová schůzka / call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příprava interního workshopu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workshop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zpracování reportu z workshopu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schválení reportu z workshopu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 xml:space="preserve">příprava </w:t>
            </w:r>
            <w:proofErr w:type="spellStart"/>
            <w:r w:rsidRPr="006D5EF2">
              <w:rPr>
                <w:rFonts w:cs="ArialMT"/>
                <w:sz w:val="18"/>
                <w:szCs w:val="18"/>
              </w:rPr>
              <w:t>briefu</w:t>
            </w:r>
            <w:proofErr w:type="spellEnd"/>
            <w:r w:rsidRPr="006D5EF2">
              <w:rPr>
                <w:rFonts w:cs="ArialMT"/>
                <w:sz w:val="18"/>
                <w:szCs w:val="18"/>
              </w:rPr>
              <w:t xml:space="preserve"> pro designéry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 xml:space="preserve">2 kola úprav </w:t>
            </w:r>
            <w:proofErr w:type="spellStart"/>
            <w:r w:rsidRPr="006D5EF2">
              <w:rPr>
                <w:rFonts w:cs="ArialMT"/>
                <w:sz w:val="18"/>
                <w:szCs w:val="18"/>
              </w:rPr>
              <w:t>briefu</w:t>
            </w:r>
            <w:proofErr w:type="spellEnd"/>
            <w:r w:rsidRPr="006D5EF2">
              <w:rPr>
                <w:rFonts w:cs="ArialMT"/>
                <w:sz w:val="18"/>
                <w:szCs w:val="18"/>
              </w:rPr>
              <w:t xml:space="preserve"> na základě zpětné vazby objednatele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MT"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 xml:space="preserve">schválení </w:t>
            </w:r>
            <w:proofErr w:type="spellStart"/>
            <w:r w:rsidRPr="006D5EF2">
              <w:rPr>
                <w:rFonts w:cs="ArialMT"/>
                <w:sz w:val="18"/>
                <w:szCs w:val="18"/>
              </w:rPr>
              <w:t>briefu</w:t>
            </w:r>
            <w:proofErr w:type="spellEnd"/>
            <w:r w:rsidRPr="006D5EF2">
              <w:rPr>
                <w:rFonts w:cs="ArialMT"/>
                <w:sz w:val="18"/>
                <w:szCs w:val="18"/>
              </w:rPr>
              <w:t xml:space="preserve"> pro designéry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Uzavřená soutěž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rešerše designérů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prezentace portfolií designérů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výběr účastníků soutěže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zpětná vazba na zadání od designérů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 xml:space="preserve">osobní </w:t>
            </w:r>
            <w:proofErr w:type="spellStart"/>
            <w:r w:rsidRPr="006D5EF2">
              <w:rPr>
                <w:rFonts w:cs="ArialMT"/>
                <w:sz w:val="18"/>
                <w:szCs w:val="18"/>
              </w:rPr>
              <w:t>briefování</w:t>
            </w:r>
            <w:proofErr w:type="spellEnd"/>
            <w:r w:rsidRPr="006D5EF2">
              <w:rPr>
                <w:rFonts w:cs="ArialMT"/>
                <w:sz w:val="18"/>
                <w:szCs w:val="18"/>
              </w:rPr>
              <w:t xml:space="preserve"> designérů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 xml:space="preserve">příprava </w:t>
            </w:r>
            <w:proofErr w:type="gramStart"/>
            <w:r w:rsidRPr="006D5EF2">
              <w:rPr>
                <w:rFonts w:cs="ArialMT"/>
                <w:sz w:val="18"/>
                <w:szCs w:val="18"/>
              </w:rPr>
              <w:t>návrhů - 1.kolo</w:t>
            </w:r>
            <w:proofErr w:type="gramEnd"/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osobní prezentace návrhů + porota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vyhlášení výsledků soutěže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-BoldMT"/>
                <w:b/>
                <w:bCs/>
                <w:sz w:val="18"/>
                <w:szCs w:val="18"/>
              </w:rPr>
              <w:t>Dopracování návrhu s vítězem tendru - JIŽ BEZ CZD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osobní schůzka s vítězem - zpětná vazba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finalizace, schvalování a podpis smlouvy s vítězem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0" w:type="auto"/>
          </w:tcPr>
          <w:p w:rsidR="001A29DB" w:rsidRPr="00EF33F4" w:rsidRDefault="00256F6F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EF33F4">
              <w:rPr>
                <w:rFonts w:cs="Arial-BoldMT"/>
                <w:b/>
                <w:bCs/>
                <w:sz w:val="18"/>
                <w:szCs w:val="18"/>
              </w:rPr>
              <w:t>X</w:t>
            </w: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úpravy návrhu vítězem a příprava prioritní části zakázky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příprava všech zbývajících částí zakázky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Pr="006D5EF2" w:rsidRDefault="006D5EF2" w:rsidP="006D5EF2">
            <w:pPr>
              <w:rPr>
                <w:sz w:val="18"/>
                <w:szCs w:val="18"/>
              </w:rPr>
            </w:pPr>
            <w:r w:rsidRPr="006D5EF2">
              <w:rPr>
                <w:rFonts w:cs="ArialMT"/>
                <w:sz w:val="18"/>
                <w:szCs w:val="18"/>
              </w:rPr>
              <w:t>I</w:t>
            </w:r>
            <w:r w:rsidRPr="006D5EF2">
              <w:rPr>
                <w:rFonts w:cs="ArialMT"/>
                <w:sz w:val="18"/>
                <w:szCs w:val="18"/>
              </w:rPr>
              <w:t>mplementace</w:t>
            </w: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  <w:tr w:rsidR="006D5EF2" w:rsidRPr="00EF33F4" w:rsidTr="001A29DB">
        <w:tc>
          <w:tcPr>
            <w:tcW w:w="0" w:type="auto"/>
          </w:tcPr>
          <w:p w:rsidR="001A29DB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1A29DB" w:rsidRPr="00EF33F4" w:rsidRDefault="001A29DB" w:rsidP="001A29DB">
            <w:pPr>
              <w:autoSpaceDE w:val="0"/>
              <w:autoSpaceDN w:val="0"/>
              <w:adjustRightInd w:val="0"/>
              <w:rPr>
                <w:rFonts w:cs="Arial-BoldMT"/>
                <w:b/>
                <w:bCs/>
                <w:sz w:val="18"/>
                <w:szCs w:val="18"/>
              </w:rPr>
            </w:pPr>
          </w:p>
        </w:tc>
      </w:tr>
    </w:tbl>
    <w:p w:rsidR="001A29DB" w:rsidRPr="001A29DB" w:rsidRDefault="001A29DB" w:rsidP="006D5EF2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bookmarkStart w:id="0" w:name="_GoBack"/>
      <w:bookmarkEnd w:id="0"/>
    </w:p>
    <w:sectPr w:rsidR="001A29DB" w:rsidRPr="001A29DB" w:rsidSect="006D5EF2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EB0"/>
    <w:multiLevelType w:val="hybridMultilevel"/>
    <w:tmpl w:val="A8AAF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DB"/>
    <w:rsid w:val="001A29DB"/>
    <w:rsid w:val="00256F6F"/>
    <w:rsid w:val="00454C43"/>
    <w:rsid w:val="005736D7"/>
    <w:rsid w:val="006D5EF2"/>
    <w:rsid w:val="00EF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2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2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Kasal</dc:creator>
  <cp:lastModifiedBy>Tomáš Kasal</cp:lastModifiedBy>
  <cp:revision>3</cp:revision>
  <dcterms:created xsi:type="dcterms:W3CDTF">2020-08-24T07:32:00Z</dcterms:created>
  <dcterms:modified xsi:type="dcterms:W3CDTF">2020-08-24T07:58:00Z</dcterms:modified>
</cp:coreProperties>
</file>