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2974"/>
        <w:gridCol w:w="4200"/>
      </w:tblGrid>
      <w:tr w:rsidR="007D5E2C" w:rsidRPr="007D5E2C" w:rsidTr="007D5E2C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Příloha č. 1 - Seznam míst pojištění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</w:tr>
      <w:tr w:rsidR="007D5E2C" w:rsidRPr="007D5E2C" w:rsidTr="007D5E2C">
        <w:trPr>
          <w:trHeight w:val="31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11 a 12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Praha a Střední Čechy  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Senovážné náměstí 872/25, 110 00 Praha 1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Hlinsko 49, 370 01 České Budějovice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Plzeň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Čermákova 18, 301 25 Plzeň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 Vary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Západní 15, 360 01 Karlovy Vary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Winstona Churchilla 1348/6, 400 01                                              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Masarykova 28, 460 01 Liberec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Luční 460, 500 03 Hradec Králové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Pardubice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 Pasáží 657, 530 02 Pardubice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Ostrava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Blahoslavova 1576/2, 702 00 Ostrava                                           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Wellnerova 25, 779 00 Olomouc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Křížová 22, 603 00 Brno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Zlín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Potoky 267, 760 01 Zlín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Jihlava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Zborovská 3, 586 01 Jihlava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Richtrovy boudy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Richtrovy boudy 81, 542 21 Pec pod S.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392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Opava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Husova 17, 746 01 Opava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393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Příbram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28. října 24, 261 01 Příbram VII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394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Osvobození 21, 412 01 Litoměřice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395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Praha Sámova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Sámova 3, 100 00 Praha 10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396/1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Stráž nad Nežárkou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Stráž nad Nežárkou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396/2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Těrešov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Lhotka u </w:t>
            </w:r>
            <w:proofErr w:type="spellStart"/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Těrešova</w:t>
            </w:r>
            <w:proofErr w:type="spellEnd"/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396/3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Běstvina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Běstvina, okres Chrudim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397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Štrba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Tatranská Štrba, Chatová oblast </w:t>
            </w:r>
            <w:proofErr w:type="spellStart"/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Lieskovec</w:t>
            </w:r>
            <w:proofErr w:type="spellEnd"/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398/3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Prachatice DDM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Prachatice </w:t>
            </w:r>
            <w:proofErr w:type="gramStart"/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č.p.</w:t>
            </w:r>
            <w:proofErr w:type="gramEnd"/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273 a 1019</w:t>
            </w:r>
          </w:p>
        </w:tc>
      </w:tr>
      <w:tr w:rsidR="007D5E2C" w:rsidRPr="007D5E2C" w:rsidTr="007D5E2C">
        <w:trPr>
          <w:trHeight w:val="30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398/3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Prachatice Muzeum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Prachatice Velké náměstí 13, Zlatá stezka 245 a 255</w:t>
            </w:r>
          </w:p>
        </w:tc>
      </w:tr>
      <w:tr w:rsidR="007D5E2C" w:rsidRPr="007D5E2C" w:rsidTr="007D5E2C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398/4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Hořovice Větrná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Hořovice </w:t>
            </w:r>
            <w:proofErr w:type="gramStart"/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č.p.</w:t>
            </w:r>
            <w:proofErr w:type="gramEnd"/>
            <w:r w:rsidRPr="007D5E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869</w:t>
            </w:r>
          </w:p>
        </w:tc>
      </w:tr>
    </w:tbl>
    <w:p w:rsidR="00FB014A" w:rsidRDefault="00FB014A"/>
    <w:p w:rsidR="007D5E2C" w:rsidRDefault="007D5E2C"/>
    <w:p w:rsidR="007D5E2C" w:rsidRDefault="007D5E2C"/>
    <w:p w:rsidR="007D5E2C" w:rsidRDefault="007D5E2C"/>
    <w:p w:rsidR="007D5E2C" w:rsidRDefault="007D5E2C"/>
    <w:p w:rsidR="007D5E2C" w:rsidRDefault="007D5E2C"/>
    <w:p w:rsidR="007D5E2C" w:rsidRDefault="007D5E2C"/>
    <w:p w:rsidR="007D5E2C" w:rsidRDefault="007D5E2C"/>
    <w:p w:rsidR="007D5E2C" w:rsidRDefault="007D5E2C"/>
    <w:p w:rsidR="007D5E2C" w:rsidRDefault="007D5E2C"/>
    <w:p w:rsidR="007D5E2C" w:rsidRDefault="007D5E2C"/>
    <w:p w:rsidR="007D5E2C" w:rsidRDefault="007D5E2C"/>
    <w:tbl>
      <w:tblPr>
        <w:tblW w:w="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920"/>
        <w:gridCol w:w="1920"/>
      </w:tblGrid>
      <w:tr w:rsidR="007D5E2C" w:rsidRPr="007D5E2C" w:rsidTr="007D5E2C">
        <w:trPr>
          <w:trHeight w:val="300"/>
        </w:trPr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lastRenderedPageBreak/>
              <w:t>Příloha č. 2 - Seznam vybraného majetku s pořizovací cenou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5E2C" w:rsidRPr="007D5E2C" w:rsidTr="007D5E2C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5E2C" w:rsidRPr="007D5E2C" w:rsidTr="007D5E2C">
        <w:trPr>
          <w:trHeight w:val="60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středisko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budovy a ostatní stavby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ostatní věci movité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Praha a Střední Čechy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60 557 032,74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27 590 102,31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17 932 072,00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3 832 810,12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Plzeň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4 959 835,00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3 245 464,19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 Vary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16 162 902,00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2 653 247,01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2 500 215,70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4 784 061,98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2 299 224,39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Pardubice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9 805 445,00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5 972 255,16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Ostrava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12 732 917,00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3 611 175,84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3 082 807,00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2 669 520,72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Zlín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4 368 059,10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3 838 812,48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Jihlava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15 567 165,00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4 687 079,44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Richtrovy boudy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129 391 333,90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14 695 894,34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Opava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1 738 052,00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14 738,00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Příbram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31 145 928,00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366 256,29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714 700,40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137 563,45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Praha Sámova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6 540 406,06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2 125 758,08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Stráž nad Nežárkou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908 707,99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182 058,73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Těrešov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4 727 926,80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191 880,00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Běstvina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1 787 612,00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1 743 768,40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Štrba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42 044 528,22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5 122 490,82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Prachatice DDM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16 778 851,00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2 154 910,55</w:t>
            </w:r>
          </w:p>
        </w:tc>
      </w:tr>
      <w:tr w:rsidR="007D5E2C" w:rsidRPr="007D5E2C" w:rsidTr="007D5E2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Prachatice Muzeum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4 662 524,70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210 389,66</w:t>
            </w:r>
          </w:p>
        </w:tc>
      </w:tr>
      <w:tr w:rsidR="007D5E2C" w:rsidRPr="007D5E2C" w:rsidTr="007D5E2C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Hořovice Větrná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6 546 967,10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6 000,00</w:t>
            </w:r>
          </w:p>
        </w:tc>
      </w:tr>
      <w:tr w:rsidR="007D5E2C" w:rsidRPr="007D5E2C" w:rsidTr="007D5E2C">
        <w:trPr>
          <w:trHeight w:val="31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2C" w:rsidRPr="007D5E2C" w:rsidRDefault="007D5E2C" w:rsidP="007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389 072 966,01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C" w:rsidRPr="007D5E2C" w:rsidRDefault="007D5E2C" w:rsidP="007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97 718 484,66</w:t>
            </w:r>
          </w:p>
        </w:tc>
      </w:tr>
    </w:tbl>
    <w:p w:rsidR="007D5E2C" w:rsidRDefault="007D5E2C">
      <w:bookmarkStart w:id="0" w:name="_GoBack"/>
      <w:bookmarkEnd w:id="0"/>
    </w:p>
    <w:sectPr w:rsidR="007D5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2C"/>
    <w:rsid w:val="007D5E2C"/>
    <w:rsid w:val="00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A578"/>
  <w15:chartTrackingRefBased/>
  <w15:docId w15:val="{7E52E20A-0B0E-4D21-93BD-B0D7D3E1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2049</Characters>
  <Application>Microsoft Office Word</Application>
  <DocSecurity>0</DocSecurity>
  <Lines>17</Lines>
  <Paragraphs>4</Paragraphs>
  <ScaleCrop>false</ScaleCrop>
  <Company>NIDV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Slavatová Jaroslava</dc:creator>
  <cp:keywords/>
  <dc:description/>
  <cp:lastModifiedBy>Slavatová Jaroslava</cp:lastModifiedBy>
  <cp:revision>1</cp:revision>
  <dcterms:created xsi:type="dcterms:W3CDTF">2017-02-06T14:39:00Z</dcterms:created>
  <dcterms:modified xsi:type="dcterms:W3CDTF">2017-02-06T14:41:00Z</dcterms:modified>
</cp:coreProperties>
</file>