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1817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Mapa On-Line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6850" w:h="11900" w:orient="landscape"/>
          <w:pgMar w:top="720" w:bottom="0" w:left="580" w:right="280"/>
        </w:sectPr>
      </w:pPr>
    </w:p>
    <w:p>
      <w:pPr>
        <w:pStyle w:val="BodyText"/>
        <w:spacing w:before="93"/>
        <w:ind w:left="103"/>
      </w:pPr>
      <w:r>
        <w:rPr/>
        <w:pict>
          <v:group style="position:absolute;margin-left:34.196289pt;margin-top:33.840pt;width:773.95pt;height:527.4pt;mso-position-horizontal-relative:page;mso-position-vertical-relative:page;z-index:-3112" coordorigin="684,677" coordsize="15479,10548">
            <v:shape style="position:absolute;left:684;top:1238;width:15478;height:9986" type="#_x0000_t75" stroked="false">
              <v:imagedata r:id="rId5" o:title=""/>
            </v:shape>
            <v:shape style="position:absolute;left:-7;top:11204;width:10936;height:3852" coordorigin="-7,11204" coordsize="10936,3852" path="m2541,4889l2541,4889m4848,6202l4585,6326,4831,6386,5990,6681,6451,6797,6638,6854,6839,6933,6998,7020,7156,7135,7473,7473,7646,7661,7761,7754,7898,7848,8006,7905,8186,7977,8358,8028,8668,8049,8920,8021,9172,7949,9373,7855,9503,7776,9798,7531,9971,7387,10165,7286,10489,7106,10928,6883,11173,6775,11404,6696,11749,6624,12109,6566,12462,6509,12685,6451,12829,6393,12980,6257,13160,6091,13297,5897,13412,5673,13470,5501,13297,5522,12995,5537,12779,5515,12570,5472,12383,5429,12203,5371,12059,5321,11893,5249,11382,4961,10799,4651,10561,4529,10417,4442,10259,4385,10029,4298,9741,4234,9409,4205,9093,4198,8797,4234,8438,4327,7257,4716,6774,4874,6537,4932,6247,5015,5853,5355,5700,5715,5547,5868,5273,5947,5100,6001,5000,6095,4840,6208m2534,4881l2541,4889e" filled="false" stroked="true" strokeweight="2.88pt" strokecolor="#ff0000">
              <v:path arrowok="t"/>
              <v:stroke dashstyle="solid"/>
            </v:shape>
            <v:shape style="position:absolute;left:684;top:677;width:1577;height:562" type="#_x0000_t75" stroked="false">
              <v:imagedata r:id="rId6" o:title=""/>
            </v:shape>
            <w10:wrap type="none"/>
          </v:group>
        </w:pict>
      </w:r>
      <w:hyperlink r:id="rId7">
        <w:r>
          <w:rPr/>
          <w:t>www.geoportalpraha.cz,</w:t>
        </w:r>
      </w:hyperlink>
      <w:r>
        <w:rPr>
          <w:spacing w:val="-12"/>
        </w:rPr>
        <w:t> </w:t>
      </w:r>
      <w:r>
        <w:rPr/>
        <w:t>©</w:t>
      </w:r>
      <w:r>
        <w:rPr>
          <w:spacing w:val="-7"/>
        </w:rPr>
        <w:t> </w:t>
      </w:r>
      <w:r>
        <w:rPr/>
        <w:t>Institut</w:t>
      </w:r>
      <w:r>
        <w:rPr>
          <w:spacing w:val="-7"/>
        </w:rPr>
        <w:t> </w:t>
      </w:r>
      <w:r>
        <w:rPr/>
        <w:t>plánování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rozvoje</w:t>
      </w:r>
      <w:r>
        <w:rPr>
          <w:spacing w:val="-7"/>
        </w:rPr>
        <w:t> </w:t>
      </w:r>
      <w:r>
        <w:rPr/>
        <w:t>hl.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Prahy,</w:t>
      </w:r>
      <w:r>
        <w:rPr>
          <w:spacing w:val="-12"/>
        </w:rPr>
        <w:t> </w:t>
      </w:r>
      <w:r>
        <w:rPr>
          <w:spacing w:val="-4"/>
        </w:rPr>
        <w:t>stránka</w:t>
      </w:r>
      <w:r>
        <w:rPr>
          <w:spacing w:val="-13"/>
        </w:rPr>
        <w:t> </w:t>
      </w:r>
      <w:r>
        <w:rPr/>
        <w:t>vytvořena:</w:t>
      </w:r>
      <w:r>
        <w:rPr>
          <w:spacing w:val="-12"/>
        </w:rPr>
        <w:t> </w:t>
      </w:r>
      <w:r>
        <w:rPr/>
        <w:t>24.10.2019</w:t>
      </w:r>
      <w:r>
        <w:rPr>
          <w:spacing w:val="-13"/>
        </w:rPr>
        <w:t> </w:t>
      </w:r>
      <w:r>
        <w:rPr/>
        <w:t>15:24:28</w:t>
      </w:r>
    </w:p>
    <w:p>
      <w:pPr>
        <w:pStyle w:val="BodyText"/>
        <w:spacing w:before="7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spacing w:line="112" w:lineRule="exact"/>
        <w:ind w:left="128"/>
        <w:rPr>
          <w:sz w:val="11"/>
        </w:rPr>
      </w:pPr>
      <w:r>
        <w:rPr>
          <w:position w:val="-1"/>
          <w:sz w:val="11"/>
        </w:rPr>
        <w:pict>
          <v:group style="width:142.6pt;height:5.65pt;mso-position-horizontal-relative:char;mso-position-vertical-relative:line" coordorigin="0,0" coordsize="2852,113">
            <v:line style="position:absolute" from="11,101" to="11,22" stroked="true" strokeweight="1.08pt" strokecolor="#000000">
              <v:stroke dashstyle="solid"/>
            </v:line>
            <v:line style="position:absolute" from="1422,101" to="1422,22" stroked="true" strokeweight="1.08pt" strokecolor="#000000">
              <v:stroke dashstyle="solid"/>
            </v:line>
            <v:line style="position:absolute" from="2840,101" to="2840,22" stroked="true" strokeweight="1.08pt" strokecolor="#000000">
              <v:stroke dashstyle="solid"/>
            </v:line>
            <v:line style="position:absolute" from="706,44" to="727,44" stroked="true" strokeweight="2.16pt" strokecolor="#000000">
              <v:stroke dashstyle="solid"/>
            </v:line>
            <v:line style="position:absolute" from="2124,44" to="2146,44" stroked="true" strokeweight="2.16pt" strokecolor="#000000">
              <v:stroke dashstyle="solid"/>
            </v:line>
            <v:line style="position:absolute" from="11,22" to="2840,22" stroked="true" strokeweight="1.08pt" strokecolor="#000000">
              <v:stroke dashstyle="solid"/>
            </v:line>
          </v:group>
        </w:pict>
      </w:r>
      <w:r>
        <w:rPr>
          <w:position w:val="-1"/>
          <w:sz w:val="11"/>
        </w:rPr>
      </w:r>
    </w:p>
    <w:p>
      <w:pPr>
        <w:tabs>
          <w:tab w:pos="1435" w:val="left" w:leader="none"/>
          <w:tab w:pos="2796" w:val="left" w:leader="none"/>
        </w:tabs>
        <w:spacing w:before="35"/>
        <w:ind w:left="103" w:right="0" w:firstLine="0"/>
        <w:jc w:val="left"/>
        <w:rPr>
          <w:sz w:val="13"/>
        </w:rPr>
      </w:pPr>
      <w:r>
        <w:rPr>
          <w:w w:val="105"/>
          <w:sz w:val="13"/>
        </w:rPr>
        <w:t>0</w:t>
        <w:tab/>
        <w:t>500</w:t>
        <w:tab/>
        <w:t>1 000</w:t>
      </w:r>
      <w:r>
        <w:rPr>
          <w:spacing w:val="15"/>
          <w:w w:val="105"/>
          <w:sz w:val="13"/>
        </w:rPr>
        <w:t> </w:t>
      </w:r>
      <w:r>
        <w:rPr>
          <w:w w:val="105"/>
          <w:sz w:val="13"/>
        </w:rPr>
        <w:t>m</w:t>
      </w:r>
    </w:p>
    <w:sectPr>
      <w:type w:val="continuous"/>
      <w:pgSz w:w="16850" w:h="11900" w:orient="landscape"/>
      <w:pgMar w:top="720" w:bottom="0" w:left="580" w:right="280"/>
      <w:cols w:num="2" w:equalWidth="0">
        <w:col w:w="7629" w:space="4941"/>
        <w:col w:w="34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geoportalpraha.cz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1 - Ortofotomapa_upravena</dc:title>
  <dcterms:created xsi:type="dcterms:W3CDTF">2020-08-20T12:13:12Z</dcterms:created>
  <dcterms:modified xsi:type="dcterms:W3CDTF">2020-08-20T12:13:12Z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2020-01-03T00:00:00Z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2020-08-20T00:00:00Z</vt:filetime>
  </property>
</Properties>
</file>