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3C22A3">
        <w:trPr>
          <w:trHeight w:hRule="exact" w:val="9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51349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49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C22A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0020040500/43</w:t>
                  </w: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right="40"/>
              <w:jc w:val="right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F05061">
            <w:pPr>
              <w:ind w:right="20"/>
              <w:jc w:val="right"/>
            </w:pPr>
            <w:r>
              <w:rPr>
                <w:sz w:val="16"/>
              </w:rPr>
              <w:t xml:space="preserve">0020040500/43 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4041819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819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right="40"/>
              <w:jc w:val="right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right="40"/>
              <w:jc w:val="right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right="40"/>
              <w:jc w:val="right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3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bookmarkStart w:id="0" w:name="JR_PAGE_ANCHOR_0_1"/>
            <w:bookmarkEnd w:id="0"/>
          </w:p>
          <w:p w:rsidR="003C22A3" w:rsidRDefault="00F05061">
            <w:r>
              <w:br w:type="page"/>
            </w:r>
          </w:p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rPr>
                <w:b/>
              </w:rPr>
              <w:t>45792186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rPr>
                <w:b/>
              </w:rPr>
              <w:t>CZ45792186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C22A3">
              <w:trPr>
                <w:trHeight w:hRule="exact" w:val="40"/>
              </w:trPr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1700"/>
              </w:trPr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F05061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Biesterfeld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Silcom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Novodvorská 994/138</w:t>
                  </w:r>
                  <w:r>
                    <w:rPr>
                      <w:b/>
                      <w:sz w:val="24"/>
                    </w:rPr>
                    <w:br/>
                    <w:t xml:space="preserve">142 00 </w:t>
                  </w:r>
                  <w:proofErr w:type="gramStart"/>
                  <w:r>
                    <w:rPr>
                      <w:b/>
                      <w:sz w:val="24"/>
                    </w:rPr>
                    <w:t>PRAHA  4</w:t>
                  </w:r>
                  <w:r>
                    <w:rPr>
                      <w:b/>
                      <w:sz w:val="24"/>
                    </w:rPr>
                    <w:br/>
                    <w:t>Česká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republika</w:t>
                  </w: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3C22A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3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6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C22A3">
              <w:trPr>
                <w:trHeight w:hRule="exact" w:val="20"/>
              </w:trPr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1420"/>
              </w:trPr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F05061" w:rsidP="0041325F">
                  <w:pPr>
                    <w:ind w:left="60" w:right="60"/>
                  </w:pPr>
                  <w:r>
                    <w:rPr>
                      <w:b/>
                    </w:rPr>
                    <w:t>COP-Centrum TOPTEC</w:t>
                  </w:r>
                  <w:r>
                    <w:rPr>
                      <w:b/>
                    </w:rPr>
                    <w:br/>
                    <w:t xml:space="preserve">    </w:t>
                  </w:r>
                </w:p>
              </w:tc>
            </w:tr>
            <w:tr w:rsidR="003C22A3">
              <w:trPr>
                <w:trHeight w:hRule="exact" w:val="20"/>
              </w:trPr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3C22A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3C22A3">
                  <w:pPr>
                    <w:ind w:left="60" w:right="60"/>
                  </w:pPr>
                </w:p>
              </w:tc>
            </w:tr>
            <w:tr w:rsidR="003C22A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F05061" w:rsidP="001A044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bookmarkStart w:id="1" w:name="_GoBack"/>
                  <w:bookmarkEnd w:id="1"/>
                  <w:r>
                    <w:rPr>
                      <w:b/>
                    </w:rPr>
                    <w:br/>
                    <w:t xml:space="preserve">E-mail: </w:t>
                  </w:r>
                  <w:r w:rsidR="0041325F">
                    <w:rPr>
                      <w:b/>
                    </w:rPr>
                    <w:t>xxxxxx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  <w:jc w:val="center"/>
            </w:pPr>
            <w:proofErr w:type="gramStart"/>
            <w:r>
              <w:rPr>
                <w:b/>
              </w:rPr>
              <w:t>24.08.2020</w:t>
            </w:r>
            <w:proofErr w:type="gramEnd"/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C22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r>
                    <w:rPr>
                      <w:b/>
                    </w:rPr>
                    <w:t>Ústav fyziky plazmatu (Centrum TOPTEC), Sobotecká 1660, 511 01 Turnov</w:t>
                  </w: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200"/>
              </w:trPr>
              <w:tc>
                <w:tcPr>
                  <w:tcW w:w="170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left="40"/>
              <w:jc w:val="center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C22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r>
                    <w:rPr>
                      <w:b/>
                    </w:rPr>
                    <w:t>Přepravní služba</w:t>
                  </w:r>
                </w:p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C22A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/>
              </w:tc>
              <w:tc>
                <w:tcPr>
                  <w:tcW w:w="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3C22A3">
              <w:trPr>
                <w:trHeight w:hRule="exact" w:val="20"/>
              </w:trPr>
              <w:tc>
                <w:tcPr>
                  <w:tcW w:w="20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3C22A3">
                  <w:pPr>
                    <w:pStyle w:val="EMPTYCELLSTYLE"/>
                  </w:pPr>
                </w:p>
              </w:tc>
            </w:tr>
            <w:tr w:rsidR="003C22A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C22A3" w:rsidRDefault="003C22A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5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5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r>
              <w:t xml:space="preserve">Na fakturu uveďte, prosím, následující text: Projekt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CZ.02.1.01/0.0/0.0/16_026/0008390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Dowsil</w:t>
            </w:r>
            <w:proofErr w:type="spellEnd"/>
            <w:r>
              <w:rPr>
                <w:sz w:val="18"/>
              </w:rPr>
              <w:t xml:space="preserve"> 93-500 SPACE GRADE ENCAP (0,49kg/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kit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2 603.00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2 603.00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Dowsil</w:t>
            </w:r>
            <w:proofErr w:type="spellEnd"/>
            <w:r>
              <w:rPr>
                <w:sz w:val="18"/>
              </w:rPr>
              <w:t xml:space="preserve"> OS 1200</w:t>
            </w: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43.59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43.59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3C22A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3C22A3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3C22A3" w:rsidRDefault="003C22A3">
                  <w:pPr>
                    <w:pStyle w:val="EMPTYCELLSTYLE"/>
                  </w:pP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8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30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3C22A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2 646.59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2A3" w:rsidRDefault="00F05061">
                  <w:pPr>
                    <w:jc w:val="center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</w:tr>
          </w:tbl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4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3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A3" w:rsidRDefault="00F05061">
            <w:pPr>
              <w:ind w:left="40"/>
            </w:pPr>
            <w:proofErr w:type="gramStart"/>
            <w:r>
              <w:rPr>
                <w:sz w:val="24"/>
              </w:rPr>
              <w:t>18.08.2020</w:t>
            </w:r>
            <w:proofErr w:type="gramEnd"/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2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11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 w:rsidP="0041325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41325F">
              <w:t>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3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8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3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5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3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7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8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20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  <w:tr w:rsidR="003C22A3">
        <w:trPr>
          <w:trHeight w:hRule="exact" w:val="660"/>
        </w:trPr>
        <w:tc>
          <w:tcPr>
            <w:tcW w:w="3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96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2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A3" w:rsidRDefault="00F05061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3C22A3" w:rsidRDefault="003C22A3">
            <w:pPr>
              <w:pStyle w:val="EMPTYCELLSTYLE"/>
            </w:pPr>
          </w:p>
        </w:tc>
        <w:tc>
          <w:tcPr>
            <w:tcW w:w="420" w:type="dxa"/>
          </w:tcPr>
          <w:p w:rsidR="003C22A3" w:rsidRDefault="003C22A3">
            <w:pPr>
              <w:pStyle w:val="EMPTYCELLSTYLE"/>
            </w:pPr>
          </w:p>
        </w:tc>
      </w:tr>
    </w:tbl>
    <w:p w:rsidR="00F05061" w:rsidRDefault="00F05061"/>
    <w:sectPr w:rsidR="00F0506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3"/>
    <w:rsid w:val="001A044C"/>
    <w:rsid w:val="003C22A3"/>
    <w:rsid w:val="0041325F"/>
    <w:rsid w:val="00962036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7B84-0CC8-45A6-9F11-8A62810C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klara</cp:lastModifiedBy>
  <cp:revision>3</cp:revision>
  <dcterms:created xsi:type="dcterms:W3CDTF">2020-08-20T10:40:00Z</dcterms:created>
  <dcterms:modified xsi:type="dcterms:W3CDTF">2020-08-20T11:56:00Z</dcterms:modified>
</cp:coreProperties>
</file>