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61" w:rsidRDefault="00767261">
      <w:bookmarkStart w:id="0" w:name="_GoBack"/>
      <w:bookmarkEnd w:id="0"/>
    </w:p>
    <w:p w:rsidR="00767261" w:rsidRDefault="00767261">
      <w:r>
        <w:t>Smluvní strany uzavřely níže uvedeného dne, měsíce a roku tento:</w:t>
      </w:r>
    </w:p>
    <w:p w:rsidR="00767261" w:rsidRDefault="00767261" w:rsidP="001D49A8">
      <w:pPr>
        <w:pStyle w:val="Nadpis1"/>
      </w:pPr>
    </w:p>
    <w:p w:rsidR="00767261" w:rsidRDefault="00767261">
      <w:pPr>
        <w:pStyle w:val="Nadpis1"/>
        <w:jc w:val="center"/>
        <w:rPr>
          <w:sz w:val="32"/>
        </w:rPr>
      </w:pPr>
      <w:r>
        <w:rPr>
          <w:sz w:val="32"/>
        </w:rPr>
        <w:t>Dodatek č.</w:t>
      </w:r>
      <w:r w:rsidR="005B58FA">
        <w:rPr>
          <w:sz w:val="32"/>
        </w:rPr>
        <w:t xml:space="preserve"> </w:t>
      </w:r>
      <w:r w:rsidR="000A0925">
        <w:rPr>
          <w:sz w:val="32"/>
        </w:rPr>
        <w:t>1</w:t>
      </w:r>
      <w:r>
        <w:rPr>
          <w:sz w:val="32"/>
        </w:rPr>
        <w:t xml:space="preserve"> ke smlouvě o dílo </w:t>
      </w:r>
      <w:r w:rsidR="000A0925">
        <w:rPr>
          <w:bCs w:val="0"/>
          <w:sz w:val="32"/>
          <w:szCs w:val="32"/>
        </w:rPr>
        <w:t>SM/0886</w:t>
      </w:r>
      <w:r w:rsidR="00A509F9" w:rsidRPr="00A509F9">
        <w:rPr>
          <w:bCs w:val="0"/>
          <w:sz w:val="32"/>
          <w:szCs w:val="32"/>
        </w:rPr>
        <w:t>/2020</w:t>
      </w:r>
    </w:p>
    <w:p w:rsidR="00767261" w:rsidRDefault="00767261">
      <w:pPr>
        <w:pStyle w:val="Nadpis1"/>
        <w:jc w:val="both"/>
      </w:pPr>
    </w:p>
    <w:p w:rsidR="00767261" w:rsidRDefault="00767261" w:rsidP="000A0925">
      <w:pPr>
        <w:ind w:left="-142" w:right="-283"/>
      </w:pPr>
      <w:r>
        <w:t>Smluvní strany:</w:t>
      </w:r>
    </w:p>
    <w:p w:rsidR="000A0925" w:rsidRPr="000635E9" w:rsidRDefault="000A0925" w:rsidP="000A0925">
      <w:pPr>
        <w:ind w:left="-142" w:right="-283"/>
        <w:rPr>
          <w:b/>
          <w:sz w:val="22"/>
          <w:szCs w:val="22"/>
        </w:rPr>
      </w:pPr>
      <w:r w:rsidRPr="000635E9">
        <w:rPr>
          <w:b/>
          <w:sz w:val="22"/>
          <w:szCs w:val="22"/>
        </w:rPr>
        <w:t>Objednatel:</w:t>
      </w:r>
      <w:r w:rsidRPr="000635E9">
        <w:rPr>
          <w:b/>
          <w:sz w:val="22"/>
          <w:szCs w:val="22"/>
        </w:rPr>
        <w:tab/>
        <w:t>Město Jindřichův Hradec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 w:rsidRPr="000635E9"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 w:rsidR="00D822F8">
        <w:rPr>
          <w:sz w:val="22"/>
          <w:szCs w:val="22"/>
        </w:rPr>
        <w:t>Ing. Janem Mlčákem</w:t>
      </w:r>
      <w:r w:rsidR="00F86651">
        <w:rPr>
          <w:sz w:val="22"/>
          <w:szCs w:val="22"/>
        </w:rPr>
        <w:t>, MBA,</w:t>
      </w:r>
      <w:r w:rsidRPr="000635E9">
        <w:rPr>
          <w:sz w:val="22"/>
          <w:szCs w:val="22"/>
        </w:rPr>
        <w:t xml:space="preserve"> starostou města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 w:rsidRPr="000635E9">
        <w:rPr>
          <w:sz w:val="22"/>
          <w:szCs w:val="22"/>
        </w:rPr>
        <w:t>sídlo: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Klášterská 135/II, Jindřichův Hradec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 w:rsidRPr="000635E9"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>00246875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 w:rsidRPr="000635E9">
        <w:rPr>
          <w:sz w:val="22"/>
          <w:szCs w:val="22"/>
        </w:rPr>
        <w:t>DIČ: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CZ00246875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 w:rsidRPr="000635E9">
        <w:rPr>
          <w:sz w:val="22"/>
          <w:szCs w:val="22"/>
        </w:rPr>
        <w:t>email: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meu@jh.cz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 w:rsidRPr="000635E9">
        <w:rPr>
          <w:sz w:val="22"/>
          <w:szCs w:val="22"/>
        </w:rPr>
        <w:t>bankovní spoje</w:t>
      </w:r>
      <w:r>
        <w:rPr>
          <w:sz w:val="22"/>
          <w:szCs w:val="22"/>
        </w:rPr>
        <w:t xml:space="preserve">ní: </w:t>
      </w:r>
      <w:r w:rsidRPr="000635E9">
        <w:rPr>
          <w:sz w:val="22"/>
          <w:szCs w:val="22"/>
        </w:rPr>
        <w:t>Česká spořitelna a.s., č.</w:t>
      </w:r>
      <w:r>
        <w:rPr>
          <w:sz w:val="22"/>
          <w:szCs w:val="22"/>
        </w:rPr>
        <w:t xml:space="preserve"> </w:t>
      </w:r>
      <w:r w:rsidRPr="000635E9">
        <w:rPr>
          <w:sz w:val="22"/>
          <w:szCs w:val="22"/>
        </w:rPr>
        <w:t>ú.: 27-0603140379/0800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6651">
        <w:rPr>
          <w:sz w:val="22"/>
          <w:szCs w:val="22"/>
        </w:rPr>
        <w:t>Ing. Jan Mlčák, MBA,</w:t>
      </w:r>
      <w:r>
        <w:rPr>
          <w:sz w:val="22"/>
          <w:szCs w:val="22"/>
        </w:rPr>
        <w:tab/>
      </w:r>
    </w:p>
    <w:p w:rsidR="000A0925" w:rsidRPr="000635E9" w:rsidRDefault="000A0925" w:rsidP="000A0925">
      <w:pPr>
        <w:ind w:left="-142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 xml:space="preserve">ve věcech technických: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Zdeněk Roh</w:t>
      </w:r>
    </w:p>
    <w:p w:rsidR="000A0925" w:rsidRPr="000635E9" w:rsidRDefault="000A0925" w:rsidP="000A0925">
      <w:pPr>
        <w:ind w:left="-142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>technický dozor objednatele (TDO):</w:t>
      </w:r>
      <w:r>
        <w:rPr>
          <w:sz w:val="22"/>
          <w:szCs w:val="22"/>
        </w:rPr>
        <w:tab/>
        <w:t>Mgr. Zdeněk Roh</w:t>
      </w:r>
    </w:p>
    <w:p w:rsidR="000A0925" w:rsidRPr="000635E9" w:rsidRDefault="000A0925" w:rsidP="000A0925">
      <w:pPr>
        <w:ind w:left="-142"/>
        <w:rPr>
          <w:sz w:val="22"/>
          <w:szCs w:val="22"/>
        </w:rPr>
      </w:pPr>
    </w:p>
    <w:p w:rsidR="000A0925" w:rsidRPr="005F71FA" w:rsidRDefault="000A0925" w:rsidP="000A0925">
      <w:pPr>
        <w:ind w:left="-142"/>
        <w:rPr>
          <w:sz w:val="22"/>
          <w:szCs w:val="22"/>
        </w:rPr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  <w:t>Window Holding a.s.</w:t>
      </w:r>
    </w:p>
    <w:p w:rsidR="000A0925" w:rsidRPr="005F71FA" w:rsidRDefault="000A0925" w:rsidP="000A0925">
      <w:pPr>
        <w:ind w:left="-142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  <w:t>Karlem Pošvářem, manažerem veřejných zakázek (zmocněncem na základě plné moci)</w:t>
      </w:r>
    </w:p>
    <w:p w:rsidR="000A0925" w:rsidRPr="005F71FA" w:rsidRDefault="000A0925" w:rsidP="000A0925">
      <w:pPr>
        <w:ind w:left="-142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Hlavní 456, 250 89 Lázně Toušeň</w:t>
      </w:r>
    </w:p>
    <w:p w:rsidR="000A0925" w:rsidRPr="005F71FA" w:rsidRDefault="000A0925" w:rsidP="000A0925">
      <w:pPr>
        <w:ind w:left="-142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28436024</w:t>
      </w:r>
    </w:p>
    <w:p w:rsidR="000A0925" w:rsidRPr="005F71FA" w:rsidRDefault="000A0925" w:rsidP="000A0925">
      <w:pPr>
        <w:ind w:left="-142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CZ28436024</w:t>
      </w:r>
    </w:p>
    <w:p w:rsidR="000A0925" w:rsidRPr="005F71FA" w:rsidRDefault="000A0925" w:rsidP="000A0925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Pr="000635E9">
        <w:rPr>
          <w:sz w:val="22"/>
          <w:szCs w:val="22"/>
        </w:rPr>
        <w:t>Česká spořitelna a.s., č.</w:t>
      </w:r>
      <w:r>
        <w:rPr>
          <w:sz w:val="22"/>
          <w:szCs w:val="22"/>
        </w:rPr>
        <w:t xml:space="preserve"> </w:t>
      </w:r>
      <w:r w:rsidRPr="000635E9">
        <w:rPr>
          <w:sz w:val="22"/>
          <w:szCs w:val="22"/>
        </w:rPr>
        <w:t>ú.:</w:t>
      </w:r>
      <w:r>
        <w:rPr>
          <w:sz w:val="22"/>
          <w:szCs w:val="22"/>
        </w:rPr>
        <w:t xml:space="preserve"> 6438302/0800</w:t>
      </w:r>
    </w:p>
    <w:p w:rsidR="000A0925" w:rsidRDefault="000A0925" w:rsidP="000A0925">
      <w:pPr>
        <w:ind w:left="-142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hyperlink r:id="rId5" w:history="1">
        <w:r w:rsidRPr="00617B52">
          <w:rPr>
            <w:rStyle w:val="Hypertextovodkaz"/>
            <w:sz w:val="22"/>
            <w:szCs w:val="22"/>
          </w:rPr>
          <w:t>info@windowholding.cz</w:t>
        </w:r>
      </w:hyperlink>
    </w:p>
    <w:p w:rsidR="000A0925" w:rsidRPr="005F71FA" w:rsidRDefault="000A0925" w:rsidP="000A0925">
      <w:pPr>
        <w:ind w:left="-142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>
        <w:rPr>
          <w:sz w:val="22"/>
          <w:szCs w:val="22"/>
        </w:rPr>
        <w:t>Městského</w:t>
      </w:r>
      <w:r w:rsidRPr="005F71FA">
        <w:rPr>
          <w:sz w:val="22"/>
          <w:szCs w:val="22"/>
        </w:rPr>
        <w:t xml:space="preserve"> soudu v</w:t>
      </w:r>
      <w:r>
        <w:rPr>
          <w:sz w:val="22"/>
          <w:szCs w:val="22"/>
        </w:rPr>
        <w:t xml:space="preserve"> Praze</w:t>
      </w:r>
      <w:r w:rsidRPr="005F71FA">
        <w:rPr>
          <w:sz w:val="22"/>
          <w:szCs w:val="22"/>
        </w:rPr>
        <w:t xml:space="preserve">, oddíl </w:t>
      </w:r>
      <w:r>
        <w:rPr>
          <w:sz w:val="22"/>
          <w:szCs w:val="22"/>
        </w:rPr>
        <w:t>B,</w:t>
      </w:r>
      <w:r w:rsidRPr="005F71FA">
        <w:rPr>
          <w:sz w:val="22"/>
          <w:szCs w:val="22"/>
        </w:rPr>
        <w:t xml:space="preserve"> vložka č. </w:t>
      </w:r>
      <w:r>
        <w:rPr>
          <w:sz w:val="22"/>
          <w:szCs w:val="22"/>
        </w:rPr>
        <w:t>14506</w:t>
      </w:r>
    </w:p>
    <w:p w:rsidR="000A0925" w:rsidRPr="00956D54" w:rsidRDefault="000A0925" w:rsidP="000A0925">
      <w:pPr>
        <w:ind w:left="-142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Karel Pošvář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Mašek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ve věcech realizace a předání díla: </w:t>
      </w:r>
      <w:r>
        <w:rPr>
          <w:sz w:val="22"/>
          <w:szCs w:val="22"/>
        </w:rPr>
        <w:tab/>
        <w:t>Jan Mašek</w:t>
      </w:r>
    </w:p>
    <w:p w:rsidR="00A509F9" w:rsidRPr="00807019" w:rsidRDefault="000A0925" w:rsidP="000A0925">
      <w:pPr>
        <w:ind w:left="-142"/>
        <w:rPr>
          <w:sz w:val="22"/>
          <w:szCs w:val="22"/>
          <w:highlight w:val="yellow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stavbyvedoucí: Ing. Pavel Kašpar </w:t>
      </w:r>
      <w:r>
        <w:rPr>
          <w:sz w:val="22"/>
          <w:szCs w:val="22"/>
        </w:rPr>
        <w:tab/>
        <w:t>ČKAIT: 0600359</w:t>
      </w:r>
    </w:p>
    <w:p w:rsidR="00190AEC" w:rsidRPr="005611B9" w:rsidRDefault="00190AEC" w:rsidP="007C0366">
      <w:pPr>
        <w:pStyle w:val="Zkladntext"/>
      </w:pPr>
    </w:p>
    <w:p w:rsidR="00767261" w:rsidRDefault="00767261"/>
    <w:p w:rsidR="00767261" w:rsidRDefault="00767261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807019" w:rsidRDefault="00807019">
      <w:pPr>
        <w:jc w:val="center"/>
        <w:rPr>
          <w:b/>
          <w:bCs/>
        </w:rPr>
      </w:pPr>
    </w:p>
    <w:p w:rsidR="00767261" w:rsidRDefault="00767261" w:rsidP="0046317B">
      <w:pPr>
        <w:ind w:hanging="720"/>
        <w:jc w:val="both"/>
      </w:pPr>
      <w:r>
        <w:tab/>
        <w:t>Tímto dodatkem č.</w:t>
      </w:r>
      <w:r w:rsidR="00346766">
        <w:t xml:space="preserve"> </w:t>
      </w:r>
      <w:r w:rsidR="000A0925">
        <w:t>1</w:t>
      </w:r>
      <w:r>
        <w:t xml:space="preserve"> se mění n</w:t>
      </w:r>
      <w:r w:rsidR="00481152">
        <w:t>íže uvedená</w:t>
      </w:r>
      <w:r>
        <w:t xml:space="preserve"> ustanovení smlouvy o dílo </w:t>
      </w:r>
      <w:r w:rsidR="00D41268">
        <w:t>SM/0</w:t>
      </w:r>
      <w:r w:rsidR="000A0925">
        <w:t>8</w:t>
      </w:r>
      <w:r w:rsidR="008A0FE4">
        <w:t>8</w:t>
      </w:r>
      <w:r w:rsidR="000A0925">
        <w:t>6</w:t>
      </w:r>
      <w:r w:rsidR="00D41268">
        <w:t>/20</w:t>
      </w:r>
      <w:r w:rsidR="00A509F9">
        <w:t>20</w:t>
      </w:r>
      <w:r w:rsidR="00D41268">
        <w:t xml:space="preserve"> ze dne </w:t>
      </w:r>
      <w:r w:rsidR="000A0925">
        <w:t>20. 7</w:t>
      </w:r>
      <w:r w:rsidR="00A509F9">
        <w:t>. 2020</w:t>
      </w:r>
      <w:r w:rsidR="00D41268">
        <w:t xml:space="preserve"> </w:t>
      </w:r>
      <w:r w:rsidR="00481152">
        <w:t xml:space="preserve">v platném znění (dále jen smlouva) </w:t>
      </w:r>
      <w:r w:rsidR="00D41268">
        <w:t xml:space="preserve">na </w:t>
      </w:r>
      <w:r w:rsidR="00481152">
        <w:t xml:space="preserve">provedení díla </w:t>
      </w:r>
      <w:r w:rsidR="00D41268" w:rsidRPr="00481152">
        <w:rPr>
          <w:b/>
          <w:sz w:val="22"/>
          <w:szCs w:val="22"/>
        </w:rPr>
        <w:t>“</w:t>
      </w:r>
      <w:r w:rsidR="00A509F9" w:rsidRPr="00A509F9">
        <w:rPr>
          <w:b/>
          <w:bCs/>
        </w:rPr>
        <w:t xml:space="preserve"> </w:t>
      </w:r>
      <w:r w:rsidR="00A509F9" w:rsidRPr="00C71500">
        <w:rPr>
          <w:b/>
          <w:bCs/>
        </w:rPr>
        <w:t xml:space="preserve">Výměna </w:t>
      </w:r>
      <w:r w:rsidR="000A0925">
        <w:rPr>
          <w:b/>
          <w:bCs/>
        </w:rPr>
        <w:t xml:space="preserve">vstupních dveří na </w:t>
      </w:r>
      <w:r w:rsidR="00A509F9" w:rsidRPr="00C71500">
        <w:rPr>
          <w:b/>
          <w:bCs/>
        </w:rPr>
        <w:t>Základní školy Jindřichův Hradec III, Va</w:t>
      </w:r>
      <w:r w:rsidR="00A509F9">
        <w:rPr>
          <w:b/>
          <w:bCs/>
        </w:rPr>
        <w:t>j</w:t>
      </w:r>
      <w:r w:rsidR="000A0925">
        <w:rPr>
          <w:b/>
          <w:bCs/>
        </w:rPr>
        <w:t>gar 6</w:t>
      </w:r>
      <w:r w:rsidR="00A509F9" w:rsidRPr="00C71500">
        <w:rPr>
          <w:b/>
          <w:bCs/>
        </w:rPr>
        <w:t>92</w:t>
      </w:r>
      <w:r w:rsidR="00481152">
        <w:t>“</w:t>
      </w:r>
    </w:p>
    <w:p w:rsidR="00481152" w:rsidRDefault="00481152" w:rsidP="0046317B">
      <w:pPr>
        <w:ind w:hanging="720"/>
        <w:jc w:val="both"/>
      </w:pPr>
    </w:p>
    <w:p w:rsidR="0046317B" w:rsidRPr="0046317B" w:rsidRDefault="00481152" w:rsidP="0046317B">
      <w:pPr>
        <w:pStyle w:val="Zkladntext"/>
        <w:autoSpaceDE w:val="0"/>
        <w:autoSpaceDN w:val="0"/>
        <w:adjustRightInd w:val="0"/>
      </w:pPr>
      <w:r w:rsidRPr="0046317B">
        <w:lastRenderedPageBreak/>
        <w:t xml:space="preserve">Článek </w:t>
      </w:r>
      <w:r w:rsidR="00F34CB1" w:rsidRPr="0046317B">
        <w:t>V</w:t>
      </w:r>
      <w:r w:rsidRPr="0046317B">
        <w:t xml:space="preserve">. </w:t>
      </w:r>
      <w:r w:rsidR="0046317B" w:rsidRPr="0046317B">
        <w:t>odst. 1 – Doba plnění. Po provedené změně bude článek V. odst. 1 znít v plném znění takto:</w:t>
      </w:r>
    </w:p>
    <w:p w:rsidR="0046317B" w:rsidRPr="0046317B" w:rsidRDefault="0046317B" w:rsidP="0046317B">
      <w:pPr>
        <w:pStyle w:val="Zkladntext"/>
        <w:numPr>
          <w:ilvl w:val="0"/>
          <w:numId w:val="7"/>
        </w:numPr>
        <w:autoSpaceDE w:val="0"/>
        <w:autoSpaceDN w:val="0"/>
        <w:adjustRightInd w:val="0"/>
        <w:ind w:left="720"/>
      </w:pPr>
      <w:r w:rsidRPr="0046317B">
        <w:t>Zhotovitel se zavazuje provést dílo specifikované v čl. II. této smlouvy v termínu:</w:t>
      </w:r>
    </w:p>
    <w:p w:rsidR="0046317B" w:rsidRPr="0046317B" w:rsidRDefault="0046317B" w:rsidP="0046317B">
      <w:pPr>
        <w:pStyle w:val="Zkladntext"/>
      </w:pPr>
    </w:p>
    <w:p w:rsidR="0046317B" w:rsidRPr="0046317B" w:rsidRDefault="0046317B" w:rsidP="0046317B">
      <w:pPr>
        <w:pStyle w:val="Zkladntext"/>
        <w:ind w:left="720"/>
      </w:pPr>
      <w:r w:rsidRPr="0046317B">
        <w:t>Zahájení prací:</w:t>
      </w:r>
      <w:r w:rsidRPr="0046317B">
        <w:tab/>
        <w:t xml:space="preserve"> </w:t>
      </w:r>
      <w:r w:rsidR="002B4D3E">
        <w:rPr>
          <w:b/>
          <w:bCs/>
        </w:rPr>
        <w:t>07.</w:t>
      </w:r>
      <w:r w:rsidR="006E2FF6">
        <w:rPr>
          <w:b/>
          <w:bCs/>
        </w:rPr>
        <w:t xml:space="preserve"> </w:t>
      </w:r>
      <w:r w:rsidR="002B4D3E">
        <w:rPr>
          <w:b/>
          <w:bCs/>
        </w:rPr>
        <w:t>09</w:t>
      </w:r>
      <w:r w:rsidRPr="0046317B">
        <w:rPr>
          <w:b/>
          <w:bCs/>
        </w:rPr>
        <w:t>.</w:t>
      </w:r>
      <w:r w:rsidR="006E2FF6">
        <w:rPr>
          <w:b/>
          <w:bCs/>
        </w:rPr>
        <w:t xml:space="preserve"> </w:t>
      </w:r>
      <w:r w:rsidRPr="0046317B">
        <w:rPr>
          <w:b/>
          <w:bCs/>
        </w:rPr>
        <w:t>2020</w:t>
      </w:r>
    </w:p>
    <w:p w:rsidR="0046317B" w:rsidRPr="0046317B" w:rsidRDefault="0046317B" w:rsidP="0046317B">
      <w:pPr>
        <w:pStyle w:val="Zkladntext"/>
        <w:ind w:left="2880" w:hanging="2160"/>
      </w:pPr>
      <w:r w:rsidRPr="0046317B">
        <w:t>Dokončení prací:</w:t>
      </w:r>
      <w:r w:rsidRPr="0046317B">
        <w:tab/>
      </w:r>
      <w:r w:rsidR="000A0925">
        <w:rPr>
          <w:b/>
          <w:bCs/>
        </w:rPr>
        <w:t>13.</w:t>
      </w:r>
      <w:r w:rsidR="006E2FF6">
        <w:rPr>
          <w:b/>
          <w:bCs/>
        </w:rPr>
        <w:t xml:space="preserve"> </w:t>
      </w:r>
      <w:r w:rsidR="000A0925">
        <w:rPr>
          <w:b/>
          <w:bCs/>
        </w:rPr>
        <w:t>09</w:t>
      </w:r>
      <w:r w:rsidRPr="0046317B">
        <w:rPr>
          <w:b/>
          <w:bCs/>
        </w:rPr>
        <w:t>.</w:t>
      </w:r>
      <w:r w:rsidR="006E2FF6">
        <w:rPr>
          <w:b/>
          <w:bCs/>
        </w:rPr>
        <w:t xml:space="preserve"> </w:t>
      </w:r>
      <w:r w:rsidRPr="0046317B">
        <w:rPr>
          <w:b/>
          <w:bCs/>
        </w:rPr>
        <w:t>2020</w:t>
      </w:r>
    </w:p>
    <w:p w:rsidR="0046317B" w:rsidRDefault="0046317B" w:rsidP="00A509F9">
      <w:pPr>
        <w:pStyle w:val="Zkladntext"/>
        <w:autoSpaceDE w:val="0"/>
        <w:autoSpaceDN w:val="0"/>
        <w:adjustRightInd w:val="0"/>
        <w:rPr>
          <w:sz w:val="22"/>
          <w:szCs w:val="22"/>
        </w:rPr>
      </w:pPr>
    </w:p>
    <w:p w:rsidR="00147A65" w:rsidRPr="000635E9" w:rsidRDefault="00147A65" w:rsidP="00A509F9">
      <w:pPr>
        <w:pStyle w:val="Zkladntext"/>
        <w:rPr>
          <w:sz w:val="22"/>
          <w:szCs w:val="22"/>
        </w:rPr>
      </w:pPr>
    </w:p>
    <w:p w:rsidR="00215C2A" w:rsidRDefault="00215C2A" w:rsidP="00A509F9">
      <w:pPr>
        <w:pStyle w:val="Zkladntext"/>
        <w:autoSpaceDE w:val="0"/>
        <w:autoSpaceDN w:val="0"/>
        <w:adjustRightInd w:val="0"/>
        <w:jc w:val="center"/>
        <w:rPr>
          <w:b/>
        </w:rPr>
      </w:pPr>
      <w:r w:rsidRPr="00215C2A">
        <w:rPr>
          <w:b/>
        </w:rPr>
        <w:t>Článek II.</w:t>
      </w:r>
    </w:p>
    <w:p w:rsidR="00215C2A" w:rsidRDefault="00215C2A" w:rsidP="00A509F9">
      <w:pPr>
        <w:pStyle w:val="Zkladntext"/>
        <w:autoSpaceDE w:val="0"/>
        <w:autoSpaceDN w:val="0"/>
        <w:adjustRightInd w:val="0"/>
        <w:rPr>
          <w:sz w:val="22"/>
          <w:szCs w:val="22"/>
        </w:rPr>
      </w:pPr>
    </w:p>
    <w:p w:rsidR="005611B9" w:rsidRDefault="005611B9" w:rsidP="00A509F9">
      <w:r>
        <w:t xml:space="preserve">Ustanovení původní smlouvy o dílo nedotčená zněním tohoto dodatku č. </w:t>
      </w:r>
      <w:r w:rsidR="006E2FF6">
        <w:t>1</w:t>
      </w:r>
      <w:r>
        <w:t xml:space="preserve"> zůstávají i nadále v platnosti beze změn.</w:t>
      </w:r>
    </w:p>
    <w:p w:rsidR="00767261" w:rsidRDefault="00147A65" w:rsidP="00A509F9">
      <w:pPr>
        <w:jc w:val="center"/>
        <w:rPr>
          <w:b/>
          <w:bCs/>
        </w:rPr>
      </w:pPr>
      <w:r>
        <w:rPr>
          <w:b/>
          <w:bCs/>
        </w:rPr>
        <w:br w:type="page"/>
      </w:r>
      <w:r w:rsidR="00767261">
        <w:rPr>
          <w:b/>
          <w:bCs/>
        </w:rPr>
        <w:lastRenderedPageBreak/>
        <w:t>Článek II</w:t>
      </w:r>
      <w:r w:rsidR="00215C2A">
        <w:rPr>
          <w:b/>
          <w:bCs/>
        </w:rPr>
        <w:t>I</w:t>
      </w:r>
      <w:r w:rsidR="00767261">
        <w:rPr>
          <w:b/>
          <w:bCs/>
        </w:rPr>
        <w:t>.</w:t>
      </w:r>
    </w:p>
    <w:p w:rsidR="00E47CD5" w:rsidRDefault="00E47CD5" w:rsidP="00E47CD5">
      <w:pPr>
        <w:rPr>
          <w:b/>
          <w:bCs/>
        </w:rPr>
      </w:pPr>
    </w:p>
    <w:p w:rsidR="005611B9" w:rsidRDefault="005611B9" w:rsidP="005611B9">
      <w:pPr>
        <w:ind w:firstLine="708"/>
        <w:jc w:val="both"/>
      </w:pPr>
      <w:r>
        <w:t xml:space="preserve">Tento dodatek č. </w:t>
      </w:r>
      <w:r w:rsidR="004B32E2">
        <w:t>1</w:t>
      </w:r>
      <w:r>
        <w:t xml:space="preserve"> je vyhotoven ve dvou stejnopisech, z nichž po jednom obdrží každá ze smluvních stran.</w:t>
      </w:r>
    </w:p>
    <w:p w:rsidR="00FD2BA4" w:rsidRDefault="004B32E2" w:rsidP="005611B9">
      <w:pPr>
        <w:ind w:firstLine="708"/>
        <w:jc w:val="both"/>
      </w:pPr>
      <w:r>
        <w:t>Tento dodatek č.</w:t>
      </w:r>
      <w:r w:rsidR="008A0FE4">
        <w:t xml:space="preserve"> </w:t>
      </w:r>
      <w:r>
        <w:t>1</w:t>
      </w:r>
      <w:r w:rsidR="00FD2BA4">
        <w:t xml:space="preserve"> nabývá platnosti dnem podpisu obou smluvních stran a účinnosti dnem zveřejnění v registru smluv dle zákona č. 340/2015 Sb., o registru smluv, v platném znění.</w:t>
      </w:r>
    </w:p>
    <w:p w:rsidR="00FD2BA4" w:rsidRDefault="005611B9" w:rsidP="00FD2BA4">
      <w:pPr>
        <w:ind w:firstLine="708"/>
        <w:jc w:val="both"/>
      </w:pPr>
      <w:r>
        <w:t xml:space="preserve">Smluvní strany prohlašují, že si tento dodatek č. </w:t>
      </w:r>
      <w:r w:rsidR="004B32E2">
        <w:t>1</w:t>
      </w:r>
      <w:r>
        <w:t xml:space="preserve"> před podpisem přečetly, že byl uzavřen po vzájemném projednání podle pravé a svobodné vůle, vážně, určitě a srozumitelně, nikoliv v tísni za nápadně nevýhodných podmínek a na důkaz toho jej podepisují.</w:t>
      </w:r>
    </w:p>
    <w:p w:rsidR="005611B9" w:rsidRDefault="005611B9" w:rsidP="005611B9">
      <w:pPr>
        <w:ind w:firstLine="708"/>
        <w:jc w:val="both"/>
      </w:pPr>
      <w:r>
        <w:t xml:space="preserve">K uzavření dodatku č. </w:t>
      </w:r>
      <w:r w:rsidR="004B32E2">
        <w:t>1</w:t>
      </w:r>
      <w:r>
        <w:t xml:space="preserve"> dala souhlas RMě na svém zasedání dne </w:t>
      </w:r>
      <w:r w:rsidR="002B4D3E">
        <w:t>29</w:t>
      </w:r>
      <w:r>
        <w:t xml:space="preserve">. </w:t>
      </w:r>
      <w:r w:rsidR="001E6C1B">
        <w:t>7</w:t>
      </w:r>
      <w:r>
        <w:t>. 20</w:t>
      </w:r>
      <w:r w:rsidR="001E6C1B">
        <w:t>20</w:t>
      </w:r>
      <w:r>
        <w:t xml:space="preserve"> usnesením č. </w:t>
      </w:r>
      <w:r w:rsidR="005F256D">
        <w:t>625/22R/2020.</w:t>
      </w:r>
    </w:p>
    <w:p w:rsidR="005611B9" w:rsidRDefault="005611B9" w:rsidP="00E47CD5">
      <w:pPr>
        <w:rPr>
          <w:b/>
          <w:bCs/>
        </w:rPr>
      </w:pPr>
    </w:p>
    <w:p w:rsidR="00624AA3" w:rsidRDefault="00624AA3">
      <w:pPr>
        <w:jc w:val="both"/>
      </w:pPr>
    </w:p>
    <w:p w:rsidR="00624AA3" w:rsidRDefault="00624AA3">
      <w:pPr>
        <w:jc w:val="both"/>
      </w:pPr>
    </w:p>
    <w:p w:rsidR="00624AA3" w:rsidRDefault="00624AA3">
      <w:pPr>
        <w:jc w:val="both"/>
      </w:pPr>
    </w:p>
    <w:p w:rsidR="002B4D3E" w:rsidRDefault="002B4D3E" w:rsidP="002B4D3E">
      <w:pPr>
        <w:spacing w:line="360" w:lineRule="auto"/>
        <w:ind w:left="360"/>
        <w:jc w:val="both"/>
        <w:rPr>
          <w:sz w:val="22"/>
          <w:szCs w:val="22"/>
        </w:rPr>
      </w:pPr>
    </w:p>
    <w:p w:rsidR="002B4D3E" w:rsidRPr="000635E9" w:rsidRDefault="002B4D3E" w:rsidP="002B4D3E">
      <w:pPr>
        <w:spacing w:line="360" w:lineRule="auto"/>
        <w:jc w:val="both"/>
        <w:rPr>
          <w:sz w:val="22"/>
          <w:szCs w:val="22"/>
        </w:rPr>
      </w:pPr>
      <w:r w:rsidRPr="000635E9">
        <w:rPr>
          <w:sz w:val="22"/>
          <w:szCs w:val="22"/>
        </w:rPr>
        <w:t>V</w:t>
      </w:r>
      <w:r>
        <w:rPr>
          <w:sz w:val="22"/>
          <w:szCs w:val="22"/>
        </w:rPr>
        <w:t xml:space="preserve"> Lázních Toušeni </w:t>
      </w:r>
      <w:r w:rsidRPr="000635E9">
        <w:rPr>
          <w:sz w:val="22"/>
          <w:szCs w:val="22"/>
        </w:rPr>
        <w:t xml:space="preserve">dne </w:t>
      </w:r>
      <w:r>
        <w:rPr>
          <w:sz w:val="22"/>
          <w:szCs w:val="22"/>
        </w:rPr>
        <w:t>……………..</w:t>
      </w:r>
      <w:r w:rsidRPr="000635E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 xml:space="preserve">V Jindřichově Hradci dne  </w:t>
      </w:r>
      <w:r w:rsidRPr="003029FD">
        <w:rPr>
          <w:sz w:val="22"/>
          <w:szCs w:val="22"/>
        </w:rPr>
        <w:t>................</w:t>
      </w:r>
    </w:p>
    <w:p w:rsidR="002B4D3E" w:rsidRPr="000635E9" w:rsidRDefault="002B4D3E" w:rsidP="002B4D3E">
      <w:pPr>
        <w:spacing w:line="360" w:lineRule="auto"/>
        <w:jc w:val="both"/>
        <w:rPr>
          <w:sz w:val="22"/>
          <w:szCs w:val="22"/>
        </w:rPr>
      </w:pPr>
    </w:p>
    <w:p w:rsidR="002B4D3E" w:rsidRPr="000635E9" w:rsidRDefault="002B4D3E" w:rsidP="002B4D3E">
      <w:pPr>
        <w:spacing w:line="360" w:lineRule="auto"/>
        <w:rPr>
          <w:sz w:val="22"/>
          <w:szCs w:val="22"/>
        </w:rPr>
      </w:pPr>
      <w:r w:rsidRPr="003029FD">
        <w:rPr>
          <w:sz w:val="22"/>
          <w:szCs w:val="22"/>
        </w:rPr>
        <w:t>...........................................................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29FD">
        <w:rPr>
          <w:sz w:val="22"/>
          <w:szCs w:val="22"/>
        </w:rPr>
        <w:t>................................................................</w:t>
      </w:r>
    </w:p>
    <w:p w:rsidR="002B4D3E" w:rsidRDefault="004B32E2" w:rsidP="002B4D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2B4D3E" w:rsidRPr="000635E9">
        <w:rPr>
          <w:sz w:val="22"/>
          <w:szCs w:val="22"/>
        </w:rPr>
        <w:t>za zhotovitele: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4D3E" w:rsidRPr="000635E9">
        <w:rPr>
          <w:sz w:val="22"/>
          <w:szCs w:val="22"/>
        </w:rPr>
        <w:t>za objednatele:</w:t>
      </w:r>
    </w:p>
    <w:p w:rsidR="002B4D3E" w:rsidRDefault="002B4D3E" w:rsidP="002B4D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Karel Pošvář, manažer veřejných zakázek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>Ing.</w:t>
      </w:r>
      <w:r>
        <w:rPr>
          <w:sz w:val="22"/>
          <w:szCs w:val="22"/>
        </w:rPr>
        <w:t xml:space="preserve"> Jan Mlčák, MBA</w:t>
      </w:r>
      <w:r w:rsidRPr="000635E9">
        <w:rPr>
          <w:sz w:val="22"/>
          <w:szCs w:val="22"/>
        </w:rPr>
        <w:t>, starosta města</w:t>
      </w:r>
    </w:p>
    <w:p w:rsidR="002B4D3E" w:rsidRPr="00491EEE" w:rsidRDefault="004B32E2" w:rsidP="002B4D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B4D3E">
        <w:rPr>
          <w:sz w:val="22"/>
          <w:szCs w:val="22"/>
        </w:rPr>
        <w:t>(zmocněnec na základě plné moci)</w:t>
      </w:r>
    </w:p>
    <w:p w:rsidR="00767261" w:rsidRDefault="00767261" w:rsidP="002B4D3E">
      <w:pPr>
        <w:jc w:val="both"/>
      </w:pPr>
    </w:p>
    <w:p w:rsidR="00767261" w:rsidRDefault="00767261">
      <w:pPr>
        <w:jc w:val="both"/>
      </w:pPr>
    </w:p>
    <w:p w:rsidR="00240CB7" w:rsidRPr="001B2504" w:rsidRDefault="00240CB7" w:rsidP="00240CB7">
      <w:pPr>
        <w:spacing w:line="360" w:lineRule="auto"/>
        <w:jc w:val="both"/>
        <w:rPr>
          <w:sz w:val="22"/>
          <w:szCs w:val="22"/>
        </w:rPr>
      </w:pPr>
    </w:p>
    <w:sectPr w:rsidR="00240CB7" w:rsidRPr="001B2504" w:rsidSect="000A092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32" w:hanging="1800"/>
      </w:pPr>
      <w:rPr>
        <w:rFonts w:hint="default"/>
      </w:rPr>
    </w:lvl>
  </w:abstractNum>
  <w:abstractNum w:abstractNumId="1" w15:restartNumberingAfterBreak="0">
    <w:nsid w:val="1A6975C9"/>
    <w:multiLevelType w:val="hybridMultilevel"/>
    <w:tmpl w:val="3CAE46F4"/>
    <w:lvl w:ilvl="0" w:tplc="9DFE97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C53D62"/>
    <w:multiLevelType w:val="hybridMultilevel"/>
    <w:tmpl w:val="3FF4D9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A12B1"/>
    <w:multiLevelType w:val="hybridMultilevel"/>
    <w:tmpl w:val="3CE0CE78"/>
    <w:lvl w:ilvl="0" w:tplc="7A7455F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480363FE"/>
    <w:multiLevelType w:val="hybridMultilevel"/>
    <w:tmpl w:val="2C7630CC"/>
    <w:lvl w:ilvl="0" w:tplc="80EE8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677AC"/>
    <w:multiLevelType w:val="hybridMultilevel"/>
    <w:tmpl w:val="C282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6E"/>
    <w:rsid w:val="000833A6"/>
    <w:rsid w:val="000A0925"/>
    <w:rsid w:val="00147A65"/>
    <w:rsid w:val="00180DDE"/>
    <w:rsid w:val="00184672"/>
    <w:rsid w:val="00190AEC"/>
    <w:rsid w:val="001B7C09"/>
    <w:rsid w:val="001D49A8"/>
    <w:rsid w:val="001E6C1B"/>
    <w:rsid w:val="00207D4E"/>
    <w:rsid w:val="00215C2A"/>
    <w:rsid w:val="00240CB7"/>
    <w:rsid w:val="0025338A"/>
    <w:rsid w:val="00284CAD"/>
    <w:rsid w:val="002B2AD8"/>
    <w:rsid w:val="002B4D3E"/>
    <w:rsid w:val="00346766"/>
    <w:rsid w:val="0036041E"/>
    <w:rsid w:val="003A4F94"/>
    <w:rsid w:val="003D769B"/>
    <w:rsid w:val="003F4507"/>
    <w:rsid w:val="0046317B"/>
    <w:rsid w:val="00481152"/>
    <w:rsid w:val="004B32E2"/>
    <w:rsid w:val="004E201A"/>
    <w:rsid w:val="005611B9"/>
    <w:rsid w:val="00587040"/>
    <w:rsid w:val="005A6EEB"/>
    <w:rsid w:val="005B58FA"/>
    <w:rsid w:val="005E73CF"/>
    <w:rsid w:val="005F256D"/>
    <w:rsid w:val="006043F4"/>
    <w:rsid w:val="00624AA3"/>
    <w:rsid w:val="0068156E"/>
    <w:rsid w:val="006E2FF6"/>
    <w:rsid w:val="00703757"/>
    <w:rsid w:val="00742B2F"/>
    <w:rsid w:val="00756EBA"/>
    <w:rsid w:val="00767261"/>
    <w:rsid w:val="007B37F0"/>
    <w:rsid w:val="007C0366"/>
    <w:rsid w:val="00807019"/>
    <w:rsid w:val="008071E6"/>
    <w:rsid w:val="00811D8F"/>
    <w:rsid w:val="0085436B"/>
    <w:rsid w:val="00880857"/>
    <w:rsid w:val="008A0FE4"/>
    <w:rsid w:val="008B53C4"/>
    <w:rsid w:val="00905222"/>
    <w:rsid w:val="00905688"/>
    <w:rsid w:val="009A6401"/>
    <w:rsid w:val="009E109B"/>
    <w:rsid w:val="00A139A5"/>
    <w:rsid w:val="00A37589"/>
    <w:rsid w:val="00A509F9"/>
    <w:rsid w:val="00A90557"/>
    <w:rsid w:val="00A9225A"/>
    <w:rsid w:val="00B2631E"/>
    <w:rsid w:val="00C433C4"/>
    <w:rsid w:val="00C827DB"/>
    <w:rsid w:val="00D41268"/>
    <w:rsid w:val="00D537B7"/>
    <w:rsid w:val="00D822F8"/>
    <w:rsid w:val="00DF1D14"/>
    <w:rsid w:val="00E47CD5"/>
    <w:rsid w:val="00E56FC3"/>
    <w:rsid w:val="00EF7326"/>
    <w:rsid w:val="00F13AA0"/>
    <w:rsid w:val="00F269CF"/>
    <w:rsid w:val="00F34CB1"/>
    <w:rsid w:val="00F86651"/>
    <w:rsid w:val="00F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D3FC6A-EAB8-4CA6-90AB-542E983A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3CF"/>
    <w:rPr>
      <w:sz w:val="24"/>
      <w:szCs w:val="24"/>
    </w:rPr>
  </w:style>
  <w:style w:type="paragraph" w:styleId="Nadpis1">
    <w:name w:val="heading 1"/>
    <w:basedOn w:val="Normln"/>
    <w:next w:val="Normln"/>
    <w:qFormat/>
    <w:rsid w:val="005E73C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5E73CF"/>
    <w:pPr>
      <w:keepNext/>
      <w:ind w:firstLine="708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E73CF"/>
    <w:pPr>
      <w:jc w:val="center"/>
    </w:pPr>
    <w:rPr>
      <w:sz w:val="28"/>
    </w:rPr>
  </w:style>
  <w:style w:type="paragraph" w:styleId="Zkladntext">
    <w:name w:val="Body Text"/>
    <w:basedOn w:val="Normln"/>
    <w:rsid w:val="005E73CF"/>
    <w:pPr>
      <w:jc w:val="both"/>
    </w:pPr>
  </w:style>
  <w:style w:type="paragraph" w:styleId="Zkladntextodsazen">
    <w:name w:val="Body Text Indent"/>
    <w:basedOn w:val="Normln"/>
    <w:rsid w:val="005E73CF"/>
    <w:pPr>
      <w:ind w:firstLine="708"/>
      <w:jc w:val="both"/>
    </w:pPr>
  </w:style>
  <w:style w:type="paragraph" w:styleId="Textbubliny">
    <w:name w:val="Balloon Text"/>
    <w:basedOn w:val="Normln"/>
    <w:semiHidden/>
    <w:rsid w:val="00180DDE"/>
    <w:rPr>
      <w:rFonts w:ascii="Tahoma" w:hAnsi="Tahoma" w:cs="Tahoma"/>
      <w:sz w:val="16"/>
      <w:szCs w:val="16"/>
    </w:rPr>
  </w:style>
  <w:style w:type="paragraph" w:customStyle="1" w:styleId="dka">
    <w:name w:val="Řádka"/>
    <w:rsid w:val="0056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09F9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A0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indowhold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Jindřichův Hradec</vt:lpstr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Jindřichův Hradec</dc:title>
  <dc:creator>havlicekj</dc:creator>
  <cp:lastModifiedBy>Vít Pošvář</cp:lastModifiedBy>
  <cp:revision>2</cp:revision>
  <cp:lastPrinted>2020-07-23T08:51:00Z</cp:lastPrinted>
  <dcterms:created xsi:type="dcterms:W3CDTF">2020-08-20T09:38:00Z</dcterms:created>
  <dcterms:modified xsi:type="dcterms:W3CDTF">2020-08-20T09:38:00Z</dcterms:modified>
</cp:coreProperties>
</file>