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510" w:rsidRDefault="003630FB">
      <w:r>
        <w:t>Objednávka na 1 x PC a 2x NB</w:t>
      </w:r>
    </w:p>
    <w:p w:rsidR="003630FB" w:rsidRDefault="003630FB" w:rsidP="003630FB">
      <w:r>
        <w:t>Dobrý den pane Hebelko,</w:t>
      </w:r>
    </w:p>
    <w:p w:rsidR="003630FB" w:rsidRDefault="003630FB" w:rsidP="003630FB"/>
    <w:p w:rsidR="003630FB" w:rsidRDefault="003630FB" w:rsidP="003630FB">
      <w:r>
        <w:t>příští týden předání notebooku určitě uděláme. Ozvu se, jakmile bude vše připravené.</w:t>
      </w:r>
    </w:p>
    <w:p w:rsidR="003630FB" w:rsidRDefault="003630FB" w:rsidP="003630FB"/>
    <w:p w:rsidR="003630FB" w:rsidRDefault="003630FB" w:rsidP="003630FB">
      <w:r>
        <w:t>S pozdravem Roman Jareš</w:t>
      </w:r>
    </w:p>
    <w:p w:rsidR="003630FB" w:rsidRDefault="003630FB" w:rsidP="003630FB"/>
    <w:p w:rsidR="003630FB" w:rsidRDefault="003630FB" w:rsidP="003630FB">
      <w:pPr>
        <w:outlineLvl w:val="0"/>
        <w:rPr>
          <w:lang w:eastAsia="cs-CZ"/>
        </w:rPr>
      </w:pPr>
      <w:bookmarkStart w:id="0" w:name="_GoBack"/>
      <w:bookmarkEnd w:id="0"/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GMU HK, ekonom &lt;</w:t>
      </w:r>
      <w:hyperlink r:id="rId4" w:history="1">
        <w:r>
          <w:rPr>
            <w:rStyle w:val="Hypertextovodkaz"/>
            <w:lang w:eastAsia="cs-CZ"/>
          </w:rPr>
          <w:t>ekonom@galeriehk.cz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August 5, 2020 11:05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Roman Jareš &lt;</w:t>
      </w:r>
      <w:hyperlink r:id="rId5" w:history="1">
        <w:r>
          <w:rPr>
            <w:rStyle w:val="Hypertextovodkaz"/>
            <w:lang w:eastAsia="cs-CZ"/>
          </w:rPr>
          <w:t>roman.jares@it-support.cz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Nabídka PC a </w:t>
      </w:r>
      <w:proofErr w:type="spellStart"/>
      <w:r>
        <w:rPr>
          <w:lang w:eastAsia="cs-CZ"/>
        </w:rPr>
        <w:t>ntb</w:t>
      </w:r>
      <w:proofErr w:type="spellEnd"/>
    </w:p>
    <w:p w:rsidR="003630FB" w:rsidRDefault="003630FB" w:rsidP="003630FB"/>
    <w:p w:rsidR="003630FB" w:rsidRDefault="003630FB" w:rsidP="003630FB">
      <w:pPr>
        <w:rPr>
          <w:color w:val="1F497D"/>
        </w:rPr>
      </w:pPr>
      <w:r>
        <w:rPr>
          <w:color w:val="1F497D"/>
        </w:rPr>
        <w:t>Dobrý den pane Jareši,</w:t>
      </w:r>
    </w:p>
    <w:p w:rsidR="003630FB" w:rsidRDefault="003630FB" w:rsidP="003630FB">
      <w:pPr>
        <w:rPr>
          <w:color w:val="1F497D"/>
        </w:rPr>
      </w:pPr>
    </w:p>
    <w:p w:rsidR="003630FB" w:rsidRDefault="003630FB" w:rsidP="003630FB">
      <w:pPr>
        <w:rPr>
          <w:color w:val="1F497D"/>
        </w:rPr>
      </w:pPr>
      <w:r>
        <w:rPr>
          <w:color w:val="1F497D"/>
        </w:rPr>
        <w:t xml:space="preserve">moc děkuji a těším na se nový </w:t>
      </w:r>
      <w:proofErr w:type="spellStart"/>
      <w:r>
        <w:rPr>
          <w:color w:val="1F497D"/>
        </w:rPr>
        <w:t>pc</w:t>
      </w:r>
      <w:proofErr w:type="spellEnd"/>
      <w:r>
        <w:rPr>
          <w:color w:val="1F497D"/>
        </w:rPr>
        <w:t>. Myslíte, že bychom to stihli předat příští týden?</w:t>
      </w:r>
    </w:p>
    <w:p w:rsidR="003630FB" w:rsidRDefault="003630FB" w:rsidP="003630FB">
      <w:pPr>
        <w:rPr>
          <w:color w:val="1F497D"/>
        </w:rPr>
      </w:pPr>
    </w:p>
    <w:p w:rsidR="003630FB" w:rsidRDefault="003630FB" w:rsidP="003630FB">
      <w:pPr>
        <w:rPr>
          <w:color w:val="1F497D"/>
        </w:rPr>
      </w:pPr>
      <w:r>
        <w:rPr>
          <w:color w:val="1F497D"/>
        </w:rPr>
        <w:t>S přáním hezkého den</w:t>
      </w:r>
    </w:p>
    <w:p w:rsidR="003630FB" w:rsidRDefault="003630FB" w:rsidP="003630FB">
      <w:pPr>
        <w:rPr>
          <w:color w:val="1F497D"/>
        </w:rPr>
      </w:pPr>
    </w:p>
    <w:p w:rsidR="003630FB" w:rsidRDefault="003630FB" w:rsidP="003630FB">
      <w:pPr>
        <w:rPr>
          <w:color w:val="1F497D"/>
          <w:lang w:eastAsia="cs-CZ"/>
        </w:rPr>
      </w:pPr>
      <w:r>
        <w:rPr>
          <w:color w:val="1F497D"/>
          <w:lang w:eastAsia="cs-CZ"/>
        </w:rPr>
        <w:t>Ing. Petr Hebelka</w:t>
      </w:r>
    </w:p>
    <w:p w:rsidR="003630FB" w:rsidRDefault="003630FB" w:rsidP="003630FB">
      <w:pPr>
        <w:rPr>
          <w:color w:val="1F497D"/>
          <w:lang w:eastAsia="cs-CZ"/>
        </w:rPr>
      </w:pPr>
      <w:r>
        <w:rPr>
          <w:color w:val="1F497D"/>
          <w:lang w:eastAsia="cs-CZ"/>
        </w:rPr>
        <w:t>Ekonom GMU v HK</w:t>
      </w:r>
    </w:p>
    <w:p w:rsidR="003630FB" w:rsidRDefault="003630FB" w:rsidP="003630FB">
      <w:pPr>
        <w:rPr>
          <w:color w:val="1F497D"/>
          <w:lang w:eastAsia="cs-CZ"/>
        </w:rPr>
      </w:pPr>
      <w:r>
        <w:rPr>
          <w:color w:val="1F497D"/>
          <w:lang w:eastAsia="cs-CZ"/>
        </w:rPr>
        <w:t>607 120 920</w:t>
      </w:r>
    </w:p>
    <w:p w:rsidR="003630FB" w:rsidRDefault="003630FB" w:rsidP="003630FB">
      <w:pPr>
        <w:rPr>
          <w:color w:val="1F497D"/>
          <w:lang w:eastAsia="cs-CZ"/>
        </w:rPr>
      </w:pPr>
      <w:hyperlink r:id="rId6" w:history="1">
        <w:r>
          <w:rPr>
            <w:rStyle w:val="Hypertextovodkaz"/>
            <w:lang w:eastAsia="cs-CZ"/>
          </w:rPr>
          <w:t>www.galeriehk.cz</w:t>
        </w:r>
      </w:hyperlink>
    </w:p>
    <w:p w:rsidR="003630FB" w:rsidRDefault="003630FB" w:rsidP="003630FB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3111500" cy="552450"/>
            <wp:effectExtent l="0" t="0" r="0" b="0"/>
            <wp:docPr id="2" name="Obrázek 2" descr="logo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i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0FB" w:rsidRDefault="003630FB" w:rsidP="003630FB">
      <w:pPr>
        <w:rPr>
          <w:color w:val="1F497D"/>
        </w:rPr>
      </w:pPr>
    </w:p>
    <w:p w:rsidR="003630FB" w:rsidRDefault="003630FB" w:rsidP="003630F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Roman Jareš [</w:t>
      </w:r>
      <w:hyperlink r:id="rId9" w:history="1">
        <w:r>
          <w:rPr>
            <w:rStyle w:val="Hypertextovodkaz"/>
            <w:lang w:eastAsia="cs-CZ"/>
          </w:rPr>
          <w:t>mailto:roman.jares@it-support.cz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August 5, 2020 8:53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GMU HK, ekonom &lt;</w:t>
      </w:r>
      <w:hyperlink r:id="rId10" w:history="1">
        <w:r>
          <w:rPr>
            <w:rStyle w:val="Hypertextovodkaz"/>
            <w:lang w:eastAsia="cs-CZ"/>
          </w:rPr>
          <w:t>ekonom@galeriehk.cz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Nabídka PC a </w:t>
      </w:r>
      <w:proofErr w:type="spellStart"/>
      <w:r>
        <w:rPr>
          <w:lang w:eastAsia="cs-CZ"/>
        </w:rPr>
        <w:t>ntb</w:t>
      </w:r>
      <w:proofErr w:type="spellEnd"/>
    </w:p>
    <w:p w:rsidR="003630FB" w:rsidRDefault="003630FB" w:rsidP="003630FB"/>
    <w:p w:rsidR="003630FB" w:rsidRDefault="003630FB" w:rsidP="003630FB">
      <w:r>
        <w:t>Dobrý den pane Hebelko,</w:t>
      </w:r>
    </w:p>
    <w:p w:rsidR="003630FB" w:rsidRDefault="003630FB" w:rsidP="003630FB"/>
    <w:p w:rsidR="003630FB" w:rsidRDefault="003630FB" w:rsidP="003630FB">
      <w:r>
        <w:t>posílám nabídky na počítače:</w:t>
      </w:r>
    </w:p>
    <w:p w:rsidR="003630FB" w:rsidRDefault="003630FB" w:rsidP="003630FB"/>
    <w:p w:rsidR="003630FB" w:rsidRDefault="003630FB" w:rsidP="003630FB">
      <w:pPr>
        <w:rPr>
          <w:b/>
          <w:bCs/>
        </w:rPr>
      </w:pPr>
      <w:r>
        <w:rPr>
          <w:b/>
          <w:bCs/>
        </w:rPr>
        <w:t>Naše nabídka:</w:t>
      </w:r>
    </w:p>
    <w:p w:rsidR="003630FB" w:rsidRDefault="003630FB" w:rsidP="003630FB">
      <w:pPr>
        <w:rPr>
          <w:b/>
          <w:bCs/>
        </w:rPr>
      </w:pPr>
      <w:r>
        <w:rPr>
          <w:b/>
          <w:bCs/>
        </w:rPr>
        <w:t xml:space="preserve">počítač pro paní </w:t>
      </w:r>
      <w:proofErr w:type="spellStart"/>
      <w:r>
        <w:rPr>
          <w:b/>
          <w:bCs/>
        </w:rPr>
        <w:t>Tobiáškovou</w:t>
      </w:r>
      <w:proofErr w:type="spellEnd"/>
      <w:r>
        <w:rPr>
          <w:b/>
          <w:bCs/>
        </w:rPr>
        <w:t>:</w:t>
      </w:r>
    </w:p>
    <w:p w:rsidR="003630FB" w:rsidRDefault="003630FB" w:rsidP="003630FB">
      <w:r>
        <w:lastRenderedPageBreak/>
        <w:t xml:space="preserve">FUJITSU PC P558 - </w:t>
      </w:r>
      <w:hyperlink r:id="rId11" w:history="1">
        <w:r>
          <w:rPr>
            <w:rStyle w:val="Hypertextovodkaz"/>
            <w:color w:val="auto"/>
            <w:u w:val="none"/>
          </w:rPr>
          <w:t>i3-9100@3.6GHz</w:t>
        </w:r>
      </w:hyperlink>
      <w:r>
        <w:t xml:space="preserve"> </w:t>
      </w:r>
      <w:proofErr w:type="gramStart"/>
      <w:r>
        <w:t>4C</w:t>
      </w:r>
      <w:proofErr w:type="gramEnd"/>
      <w:r>
        <w:t xml:space="preserve">, H310, 8GB-DDR4, 256GB </w:t>
      </w:r>
      <w:proofErr w:type="spellStart"/>
      <w:r>
        <w:t>NVMe</w:t>
      </w:r>
      <w:proofErr w:type="spellEnd"/>
      <w:r>
        <w:t xml:space="preserve">, DVI, DP, W10PR 210W 3 roky záruka </w:t>
      </w:r>
    </w:p>
    <w:p w:rsidR="003630FB" w:rsidRDefault="003630FB" w:rsidP="003630FB">
      <w:pPr>
        <w:rPr>
          <w:b/>
          <w:bCs/>
        </w:rPr>
      </w:pPr>
      <w:r>
        <w:rPr>
          <w:b/>
          <w:bCs/>
        </w:rPr>
        <w:t>Cena 13 290,- Kč bez DPH           16 081,- Kč s DPH</w:t>
      </w:r>
    </w:p>
    <w:p w:rsidR="003630FB" w:rsidRDefault="003630FB" w:rsidP="003630FB"/>
    <w:p w:rsidR="003630FB" w:rsidRDefault="003630FB" w:rsidP="003630FB">
      <w:pPr>
        <w:rPr>
          <w:b/>
          <w:bCs/>
          <w:lang w:eastAsia="cs-CZ"/>
        </w:rPr>
      </w:pPr>
      <w:r>
        <w:rPr>
          <w:b/>
          <w:bCs/>
          <w:lang w:eastAsia="cs-CZ"/>
        </w:rPr>
        <w:t>Notebook pro paní Šestákovou:</w:t>
      </w:r>
    </w:p>
    <w:p w:rsidR="003630FB" w:rsidRDefault="003630FB" w:rsidP="003630FB">
      <w:r>
        <w:t xml:space="preserve">Dell </w:t>
      </w:r>
      <w:proofErr w:type="spellStart"/>
      <w:r>
        <w:t>Latitude</w:t>
      </w:r>
      <w:proofErr w:type="spellEnd"/>
      <w:r>
        <w:t xml:space="preserve"> 5400            </w:t>
      </w:r>
    </w:p>
    <w:p w:rsidR="003630FB" w:rsidRDefault="003630FB" w:rsidP="003630FB">
      <w:pPr>
        <w:rPr>
          <w:b/>
          <w:bCs/>
        </w:rPr>
      </w:pPr>
      <w:r>
        <w:rPr>
          <w:b/>
          <w:bCs/>
        </w:rPr>
        <w:t>Cena 18 700,- Kč bez DPH</w:t>
      </w:r>
      <w:r>
        <w:t xml:space="preserve">           </w:t>
      </w:r>
      <w:r>
        <w:rPr>
          <w:b/>
          <w:bCs/>
        </w:rPr>
        <w:t>22 627,- Kč s DPH</w:t>
      </w:r>
    </w:p>
    <w:p w:rsidR="003630FB" w:rsidRDefault="003630FB" w:rsidP="003630FB">
      <w:pPr>
        <w:rPr>
          <w:lang w:eastAsia="cs-CZ"/>
        </w:rPr>
      </w:pPr>
    </w:p>
    <w:p w:rsidR="003630FB" w:rsidRDefault="003630FB" w:rsidP="003630FB">
      <w:pPr>
        <w:rPr>
          <w:b/>
          <w:bCs/>
          <w:lang w:eastAsia="cs-CZ"/>
        </w:rPr>
      </w:pPr>
      <w:r>
        <w:rPr>
          <w:b/>
          <w:bCs/>
          <w:lang w:eastAsia="cs-CZ"/>
        </w:rPr>
        <w:t>Notebook pro pana Hebelku:</w:t>
      </w:r>
    </w:p>
    <w:p w:rsidR="003630FB" w:rsidRDefault="003630FB" w:rsidP="003630FB">
      <w:r>
        <w:t xml:space="preserve">HP </w:t>
      </w:r>
      <w:proofErr w:type="spellStart"/>
      <w:r>
        <w:t>ProBook</w:t>
      </w:r>
      <w:proofErr w:type="spellEnd"/>
      <w:r>
        <w:t xml:space="preserve"> 430 G7 i7-10510U/</w:t>
      </w:r>
      <w:proofErr w:type="gramStart"/>
      <w:r>
        <w:t>16GB</w:t>
      </w:r>
      <w:proofErr w:type="gramEnd"/>
      <w:r>
        <w:t xml:space="preserve">/512GB/W10P      </w:t>
      </w:r>
    </w:p>
    <w:p w:rsidR="003630FB" w:rsidRDefault="003630FB" w:rsidP="003630FB">
      <w:pPr>
        <w:rPr>
          <w:b/>
          <w:bCs/>
        </w:rPr>
      </w:pPr>
      <w:r>
        <w:rPr>
          <w:b/>
          <w:bCs/>
        </w:rPr>
        <w:t>Cena 20 945,- Kč bez DPH           25 343,- Kč s DPH</w:t>
      </w:r>
    </w:p>
    <w:p w:rsidR="003630FB" w:rsidRDefault="003630FB" w:rsidP="003630FB">
      <w:pPr>
        <w:rPr>
          <w:lang w:eastAsia="cs-CZ"/>
        </w:rPr>
      </w:pPr>
    </w:p>
    <w:p w:rsidR="003630FB" w:rsidRDefault="003630FB" w:rsidP="003630FB">
      <w:pPr>
        <w:rPr>
          <w:b/>
          <w:bCs/>
        </w:rPr>
      </w:pPr>
      <w:r>
        <w:rPr>
          <w:b/>
          <w:bCs/>
        </w:rPr>
        <w:t>Celkem 52 935,- Kč bez DPH      64 051,- Kč s DPH</w:t>
      </w:r>
    </w:p>
    <w:p w:rsidR="003630FB" w:rsidRDefault="003630FB" w:rsidP="003630FB">
      <w:pPr>
        <w:rPr>
          <w:b/>
          <w:bCs/>
          <w:lang w:eastAsia="cs-CZ"/>
        </w:rPr>
      </w:pPr>
    </w:p>
    <w:p w:rsidR="003630FB" w:rsidRDefault="003630FB" w:rsidP="003630FB">
      <w:pPr>
        <w:rPr>
          <w:b/>
          <w:bCs/>
          <w:lang w:eastAsia="cs-CZ"/>
        </w:rPr>
      </w:pPr>
    </w:p>
    <w:p w:rsidR="003630FB" w:rsidRDefault="003630FB" w:rsidP="003630FB">
      <w:pPr>
        <w:rPr>
          <w:b/>
          <w:bCs/>
          <w:lang w:eastAsia="cs-CZ"/>
        </w:rPr>
      </w:pPr>
      <w:r>
        <w:rPr>
          <w:b/>
          <w:bCs/>
          <w:lang w:eastAsia="cs-CZ"/>
        </w:rPr>
        <w:t xml:space="preserve">MS-Office 2019 Standard v programu MS </w:t>
      </w:r>
      <w:proofErr w:type="spellStart"/>
      <w:r>
        <w:rPr>
          <w:b/>
          <w:bCs/>
          <w:lang w:eastAsia="cs-CZ"/>
        </w:rPr>
        <w:t>Select</w:t>
      </w:r>
      <w:proofErr w:type="spellEnd"/>
    </w:p>
    <w:p w:rsidR="003630FB" w:rsidRDefault="003630FB" w:rsidP="003630FB">
      <w:r>
        <w:t>3x MS-Office 2019 Standard (MS-</w:t>
      </w:r>
      <w:proofErr w:type="spellStart"/>
      <w:proofErr w:type="gramStart"/>
      <w:r>
        <w:t>Select</w:t>
      </w:r>
      <w:proofErr w:type="spellEnd"/>
      <w:r>
        <w:t>)  1</w:t>
      </w:r>
      <w:proofErr w:type="gramEnd"/>
      <w:r>
        <w:t> 697,- Kč bez DPH/ks</w:t>
      </w:r>
    </w:p>
    <w:p w:rsidR="003630FB" w:rsidRDefault="003630FB" w:rsidP="003630FB">
      <w:pPr>
        <w:rPr>
          <w:b/>
          <w:bCs/>
        </w:rPr>
      </w:pPr>
      <w:r>
        <w:rPr>
          <w:b/>
          <w:bCs/>
        </w:rPr>
        <w:t>Cena celkem 5 091,- Kč bez DPH              6 160,- Kč s DPH</w:t>
      </w:r>
    </w:p>
    <w:p w:rsidR="003630FB" w:rsidRDefault="003630FB" w:rsidP="003630FB">
      <w:pPr>
        <w:rPr>
          <w:lang w:eastAsia="cs-CZ"/>
        </w:rPr>
      </w:pPr>
    </w:p>
    <w:p w:rsidR="003630FB" w:rsidRDefault="003630FB" w:rsidP="003630FB">
      <w:pPr>
        <w:rPr>
          <w:lang w:eastAsia="cs-CZ"/>
        </w:rPr>
      </w:pPr>
    </w:p>
    <w:p w:rsidR="003630FB" w:rsidRDefault="003630FB" w:rsidP="003630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Celkem počítače + MS-Office   58 304,- Kč bez DPH         70 211,- Kč s DPH</w:t>
      </w:r>
    </w:p>
    <w:p w:rsidR="003630FB" w:rsidRDefault="003630FB" w:rsidP="003630FB">
      <w:pPr>
        <w:rPr>
          <w:lang w:eastAsia="cs-CZ"/>
        </w:rPr>
      </w:pPr>
    </w:p>
    <w:p w:rsidR="003630FB" w:rsidRDefault="003630FB" w:rsidP="003630FB">
      <w:pPr>
        <w:rPr>
          <w:lang w:eastAsia="cs-CZ"/>
        </w:rPr>
      </w:pPr>
      <w:r>
        <w:rPr>
          <w:lang w:eastAsia="cs-CZ"/>
        </w:rPr>
        <w:t>S pozdravem Roman Jareš</w:t>
      </w:r>
    </w:p>
    <w:p w:rsidR="003630FB" w:rsidRDefault="003630FB" w:rsidP="003630FB">
      <w:pPr>
        <w:rPr>
          <w:color w:val="1F497D"/>
          <w:lang w:eastAsia="cs-CZ"/>
        </w:rPr>
      </w:pPr>
    </w:p>
    <w:p w:rsidR="003630FB" w:rsidRDefault="003630FB" w:rsidP="003630FB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1085850" cy="209550"/>
            <wp:effectExtent l="0" t="0" r="0" b="0"/>
            <wp:docPr id="1" name="Obrázek 1" descr="Popis: Popis: IT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IT_l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0FB" w:rsidRDefault="003630FB" w:rsidP="003630FB">
      <w:pPr>
        <w:framePr w:hSpace="45" w:wrap="around" w:vAnchor="text" w:hAnchor="text"/>
        <w:rPr>
          <w:rFonts w:ascii="Verdana" w:hAnsi="Verdana"/>
          <w:color w:val="C00000"/>
          <w:sz w:val="14"/>
          <w:szCs w:val="14"/>
          <w:lang w:eastAsia="cs-CZ"/>
        </w:rPr>
      </w:pPr>
      <w:r>
        <w:rPr>
          <w:rFonts w:ascii="Verdana" w:hAnsi="Verdana"/>
          <w:color w:val="808080"/>
          <w:sz w:val="14"/>
          <w:szCs w:val="14"/>
          <w:lang w:eastAsia="cs-CZ"/>
        </w:rPr>
        <w:t>Mgr. Roman Jareš</w:t>
      </w:r>
      <w:r>
        <w:rPr>
          <w:rFonts w:ascii="Verdana" w:hAnsi="Verdana"/>
          <w:color w:val="808080"/>
          <w:sz w:val="14"/>
          <w:szCs w:val="14"/>
          <w:lang w:eastAsia="cs-CZ"/>
        </w:rPr>
        <w:br/>
      </w:r>
      <w:r>
        <w:rPr>
          <w:rFonts w:ascii="Verdana" w:hAnsi="Verdana"/>
          <w:b/>
          <w:bCs/>
          <w:color w:val="808080"/>
          <w:sz w:val="14"/>
          <w:szCs w:val="14"/>
          <w:lang w:eastAsia="cs-CZ"/>
        </w:rPr>
        <w:t>IT-Support s.r.o.</w:t>
      </w:r>
      <w:r>
        <w:rPr>
          <w:rFonts w:ascii="Verdana" w:hAnsi="Verdana"/>
          <w:b/>
          <w:bCs/>
          <w:color w:val="808080"/>
          <w:sz w:val="14"/>
          <w:szCs w:val="14"/>
          <w:lang w:eastAsia="cs-CZ"/>
        </w:rPr>
        <w:br/>
      </w:r>
      <w:r>
        <w:rPr>
          <w:rFonts w:ascii="Verdana" w:hAnsi="Verdana"/>
          <w:color w:val="808080"/>
          <w:sz w:val="14"/>
          <w:szCs w:val="14"/>
          <w:lang w:eastAsia="cs-CZ"/>
        </w:rPr>
        <w:t>Milady Horákové 504, 500 06 Hradec Králové</w:t>
      </w:r>
      <w:r>
        <w:rPr>
          <w:rFonts w:ascii="Verdana" w:hAnsi="Verdana"/>
          <w:color w:val="808080"/>
          <w:sz w:val="14"/>
          <w:szCs w:val="14"/>
          <w:lang w:eastAsia="cs-CZ"/>
        </w:rPr>
        <w:br/>
        <w:t>Tel.: +420 603 209 753</w:t>
      </w:r>
      <w:r>
        <w:rPr>
          <w:rFonts w:ascii="Verdana" w:hAnsi="Verdana"/>
          <w:color w:val="808080"/>
          <w:sz w:val="14"/>
          <w:szCs w:val="14"/>
          <w:lang w:eastAsia="cs-CZ"/>
        </w:rPr>
        <w:br/>
      </w:r>
      <w:proofErr w:type="gramStart"/>
      <w:r>
        <w:rPr>
          <w:rFonts w:ascii="Verdana" w:hAnsi="Verdana"/>
          <w:color w:val="808080"/>
          <w:sz w:val="14"/>
          <w:szCs w:val="14"/>
          <w:lang w:eastAsia="cs-CZ"/>
        </w:rPr>
        <w:t>E-mail</w:t>
      </w:r>
      <w:proofErr w:type="gramEnd"/>
      <w:r>
        <w:rPr>
          <w:rFonts w:ascii="Verdana" w:hAnsi="Verdana"/>
          <w:color w:val="808080"/>
          <w:sz w:val="14"/>
          <w:szCs w:val="14"/>
          <w:lang w:eastAsia="cs-CZ"/>
        </w:rPr>
        <w:t xml:space="preserve">: </w:t>
      </w:r>
      <w:hyperlink r:id="rId14" w:history="1">
        <w:r>
          <w:rPr>
            <w:rStyle w:val="Hypertextovodkaz"/>
            <w:rFonts w:ascii="Verdana" w:hAnsi="Verdana"/>
            <w:color w:val="C00000"/>
            <w:sz w:val="14"/>
            <w:szCs w:val="14"/>
            <w:lang w:eastAsia="cs-CZ"/>
          </w:rPr>
          <w:t>roman.jares@it-support.cz</w:t>
        </w:r>
      </w:hyperlink>
      <w:r>
        <w:rPr>
          <w:color w:val="FF0000"/>
          <w:lang w:eastAsia="cs-CZ"/>
        </w:rPr>
        <w:br/>
      </w:r>
      <w:r>
        <w:rPr>
          <w:rFonts w:ascii="Verdana" w:hAnsi="Verdana"/>
          <w:color w:val="808080"/>
          <w:sz w:val="14"/>
          <w:szCs w:val="14"/>
          <w:lang w:eastAsia="cs-CZ"/>
        </w:rPr>
        <w:t>Web:</w:t>
      </w:r>
      <w:r>
        <w:rPr>
          <w:rFonts w:ascii="Verdana" w:hAnsi="Verdana"/>
          <w:color w:val="CC0000"/>
          <w:sz w:val="14"/>
          <w:szCs w:val="14"/>
          <w:lang w:eastAsia="cs-CZ"/>
        </w:rPr>
        <w:t xml:space="preserve"> </w:t>
      </w:r>
      <w:hyperlink r:id="rId15" w:history="1">
        <w:r>
          <w:rPr>
            <w:rStyle w:val="Hypertextovodkaz"/>
            <w:rFonts w:ascii="Verdana" w:hAnsi="Verdana"/>
            <w:color w:val="CC0000"/>
            <w:sz w:val="14"/>
            <w:szCs w:val="14"/>
            <w:lang w:eastAsia="cs-CZ"/>
          </w:rPr>
          <w:t>www.it-support.cz</w:t>
        </w:r>
      </w:hyperlink>
      <w:r>
        <w:rPr>
          <w:rFonts w:ascii="Verdana" w:hAnsi="Verdana"/>
          <w:color w:val="1F497D"/>
          <w:sz w:val="14"/>
          <w:szCs w:val="14"/>
          <w:lang w:eastAsia="cs-CZ"/>
        </w:rPr>
        <w:t xml:space="preserve">, </w:t>
      </w:r>
      <w:hyperlink r:id="rId16" w:history="1">
        <w:r>
          <w:rPr>
            <w:rStyle w:val="Hypertextovodkaz"/>
            <w:rFonts w:ascii="Verdana" w:hAnsi="Verdana"/>
            <w:color w:val="CC0000"/>
            <w:sz w:val="14"/>
            <w:szCs w:val="14"/>
            <w:lang w:eastAsia="cs-CZ"/>
          </w:rPr>
          <w:t>www.ihelp.cz</w:t>
        </w:r>
      </w:hyperlink>
    </w:p>
    <w:p w:rsidR="003630FB" w:rsidRDefault="003630FB" w:rsidP="003630FB">
      <w:pPr>
        <w:rPr>
          <w:rFonts w:ascii="Calibri" w:hAnsi="Calibri"/>
        </w:rPr>
      </w:pPr>
    </w:p>
    <w:p w:rsidR="003630FB" w:rsidRDefault="003630FB"/>
    <w:sectPr w:rsidR="003630FB" w:rsidSect="00363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FB"/>
    <w:rsid w:val="003630FB"/>
    <w:rsid w:val="00B5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A165"/>
  <w15:chartTrackingRefBased/>
  <w15:docId w15:val="{3E632114-1E57-4DB5-B3F9-4228B9EB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30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6BCE.31361030" TargetMode="External"/><Relationship Id="rId13" Type="http://schemas.openxmlformats.org/officeDocument/2006/relationships/image" Target="cid:image002.png@01D66BCE.3136103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help.cz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leriehk.cz" TargetMode="External"/><Relationship Id="rId11" Type="http://schemas.openxmlformats.org/officeDocument/2006/relationships/hyperlink" Target="mailto:i3-9100@3.6GHz" TargetMode="External"/><Relationship Id="rId5" Type="http://schemas.openxmlformats.org/officeDocument/2006/relationships/hyperlink" Target="mailto:roman.jares@it-support.cz" TargetMode="External"/><Relationship Id="rId15" Type="http://schemas.openxmlformats.org/officeDocument/2006/relationships/hyperlink" Target="http://www.it-support.cz/" TargetMode="External"/><Relationship Id="rId10" Type="http://schemas.openxmlformats.org/officeDocument/2006/relationships/hyperlink" Target="mailto:ekonom@galeriehk.cz" TargetMode="External"/><Relationship Id="rId4" Type="http://schemas.openxmlformats.org/officeDocument/2006/relationships/hyperlink" Target="mailto:ekonom@galeriehk.cz" TargetMode="External"/><Relationship Id="rId9" Type="http://schemas.openxmlformats.org/officeDocument/2006/relationships/hyperlink" Target="mailto:roman.jares@it-support.cz" TargetMode="External"/><Relationship Id="rId14" Type="http://schemas.openxmlformats.org/officeDocument/2006/relationships/hyperlink" Target="mailto:roman.jares@ihel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1769</Characters>
  <Application>Microsoft Office Word</Application>
  <DocSecurity>0</DocSecurity>
  <Lines>14</Lines>
  <Paragraphs>4</Paragraphs>
  <ScaleCrop>false</ScaleCrop>
  <Company>Galerie moderního umění v Hradci Králové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GMU HK, ekonom</dc:creator>
  <cp:keywords/>
  <dc:description/>
  <cp:lastModifiedBy>GMU HK, ekonom</cp:lastModifiedBy>
  <cp:revision>1</cp:revision>
  <dcterms:created xsi:type="dcterms:W3CDTF">2020-08-20T08:33:00Z</dcterms:created>
  <dcterms:modified xsi:type="dcterms:W3CDTF">2020-08-20T08:35:00Z</dcterms:modified>
</cp:coreProperties>
</file>