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2DE3" w14:textId="396C5399" w:rsidR="00F943F2" w:rsidRPr="0085515F" w:rsidRDefault="00F943F2" w:rsidP="00F943F2">
      <w:pPr>
        <w:tabs>
          <w:tab w:val="left" w:pos="5940"/>
        </w:tabs>
        <w:jc w:val="center"/>
        <w:rPr>
          <w:b/>
          <w:bCs/>
          <w:sz w:val="32"/>
          <w:szCs w:val="32"/>
        </w:rPr>
      </w:pPr>
      <w:r w:rsidRPr="0085515F">
        <w:rPr>
          <w:b/>
          <w:bCs/>
          <w:sz w:val="32"/>
          <w:szCs w:val="32"/>
        </w:rPr>
        <w:t>K U P N Í   S M L O U VA</w:t>
      </w:r>
    </w:p>
    <w:p w14:paraId="06FE5AAC" w14:textId="482D0ADF" w:rsidR="00F943F2" w:rsidRPr="0085515F" w:rsidRDefault="00F943F2" w:rsidP="00F943F2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85515F">
        <w:rPr>
          <w:b/>
          <w:bCs/>
          <w:sz w:val="28"/>
          <w:szCs w:val="28"/>
        </w:rPr>
        <w:t xml:space="preserve">č. </w:t>
      </w:r>
      <w:r>
        <w:rPr>
          <w:b/>
          <w:bCs/>
          <w:sz w:val="28"/>
          <w:szCs w:val="28"/>
        </w:rPr>
        <w:t xml:space="preserve">   </w:t>
      </w:r>
      <w:r w:rsidR="00451040">
        <w:rPr>
          <w:b/>
          <w:bCs/>
          <w:sz w:val="28"/>
          <w:szCs w:val="28"/>
        </w:rPr>
        <w:t>159</w:t>
      </w:r>
      <w:r>
        <w:rPr>
          <w:b/>
          <w:bCs/>
          <w:sz w:val="28"/>
          <w:szCs w:val="28"/>
        </w:rPr>
        <w:t>/</w:t>
      </w:r>
      <w:r w:rsidR="00AC0650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>/</w:t>
      </w:r>
      <w:r w:rsidR="00AC0650">
        <w:rPr>
          <w:b/>
          <w:bCs/>
          <w:sz w:val="28"/>
          <w:szCs w:val="28"/>
        </w:rPr>
        <w:t>PPSD</w:t>
      </w:r>
    </w:p>
    <w:p w14:paraId="66E93FF7" w14:textId="77777777" w:rsidR="00F943F2" w:rsidRDefault="00F943F2" w:rsidP="00F943F2">
      <w:pPr>
        <w:tabs>
          <w:tab w:val="left" w:pos="5940"/>
        </w:tabs>
        <w:jc w:val="center"/>
        <w:rPr>
          <w:sz w:val="20"/>
          <w:szCs w:val="20"/>
        </w:rPr>
      </w:pPr>
    </w:p>
    <w:p w14:paraId="1D47CB83" w14:textId="77777777" w:rsidR="00F943F2" w:rsidRPr="0085515F" w:rsidRDefault="00F943F2" w:rsidP="00F943F2">
      <w:pPr>
        <w:tabs>
          <w:tab w:val="left" w:pos="5940"/>
        </w:tabs>
        <w:jc w:val="center"/>
        <w:rPr>
          <w:sz w:val="20"/>
          <w:szCs w:val="20"/>
        </w:rPr>
      </w:pPr>
    </w:p>
    <w:p w14:paraId="66571FD4" w14:textId="77777777" w:rsidR="00F943F2" w:rsidRPr="00BB4223" w:rsidRDefault="00F943F2" w:rsidP="00F943F2">
      <w:pPr>
        <w:outlineLvl w:val="0"/>
        <w:rPr>
          <w:b/>
        </w:rPr>
      </w:pPr>
      <w:r w:rsidRPr="00BB4223">
        <w:rPr>
          <w:b/>
        </w:rPr>
        <w:t>Pražská plynárenská</w:t>
      </w:r>
      <w:r>
        <w:rPr>
          <w:b/>
        </w:rPr>
        <w:t xml:space="preserve"> Servis distribuce,</w:t>
      </w:r>
      <w:r w:rsidRPr="00BB4223">
        <w:rPr>
          <w:b/>
        </w:rPr>
        <w:t xml:space="preserve"> a. s.</w:t>
      </w:r>
      <w:r>
        <w:rPr>
          <w:b/>
        </w:rPr>
        <w:t>, člen koncernu Pražská plynárenská, a. s.</w:t>
      </w:r>
    </w:p>
    <w:p w14:paraId="376CED8B" w14:textId="77777777" w:rsidR="00F943F2" w:rsidRPr="00BB4223" w:rsidRDefault="00F943F2" w:rsidP="00F943F2">
      <w:pPr>
        <w:outlineLvl w:val="0"/>
      </w:pPr>
      <w:r>
        <w:t xml:space="preserve">se sídlem </w:t>
      </w:r>
      <w:r w:rsidRPr="00BB4223">
        <w:t>Praha</w:t>
      </w:r>
      <w:r>
        <w:t xml:space="preserve"> 4, U Plynárny 1450/</w:t>
      </w:r>
      <w:proofErr w:type="gramStart"/>
      <w:r>
        <w:t>2a</w:t>
      </w:r>
      <w:proofErr w:type="gramEnd"/>
      <w:r>
        <w:t>, PSČ 140 00</w:t>
      </w:r>
    </w:p>
    <w:p w14:paraId="68E1CC0E" w14:textId="77777777" w:rsidR="00F943F2" w:rsidRDefault="00F943F2" w:rsidP="00F943F2">
      <w:r w:rsidRPr="00BB4223">
        <w:t xml:space="preserve">IČ </w:t>
      </w:r>
      <w:r>
        <w:t>47116471</w:t>
      </w:r>
      <w:r w:rsidRPr="00BB4223">
        <w:t xml:space="preserve">   </w:t>
      </w:r>
    </w:p>
    <w:p w14:paraId="395E17C4" w14:textId="77777777" w:rsidR="00F943F2" w:rsidRDefault="00F943F2" w:rsidP="00F943F2">
      <w:r w:rsidRPr="00BB4223">
        <w:t>DIČ CZ</w:t>
      </w:r>
      <w:r>
        <w:t>47116471</w:t>
      </w:r>
    </w:p>
    <w:p w14:paraId="69C29C82" w14:textId="77777777" w:rsidR="00F943F2" w:rsidRPr="00E6057D" w:rsidRDefault="00F943F2" w:rsidP="00F943F2">
      <w:pPr>
        <w:ind w:right="-286"/>
        <w:jc w:val="both"/>
      </w:pPr>
      <w:r>
        <w:t xml:space="preserve">zastoupená </w:t>
      </w:r>
      <w:r w:rsidR="008C617C">
        <w:t>Ing. Petrem Babickým</w:t>
      </w:r>
      <w:r>
        <w:t xml:space="preserve">, </w:t>
      </w:r>
      <w:r w:rsidR="008C617C">
        <w:t>předsedou</w:t>
      </w:r>
      <w:r>
        <w:t xml:space="preserve"> představenstva</w:t>
      </w:r>
      <w:r w:rsidRPr="00E6057D">
        <w:t xml:space="preserve"> </w:t>
      </w:r>
      <w:r w:rsidR="008C617C">
        <w:t xml:space="preserve">a Milanem </w:t>
      </w:r>
      <w:proofErr w:type="spellStart"/>
      <w:r w:rsidR="008C617C">
        <w:t>Habětínem</w:t>
      </w:r>
      <w:proofErr w:type="spellEnd"/>
      <w:r w:rsidR="000E489D">
        <w:t>, členem představenstva</w:t>
      </w:r>
    </w:p>
    <w:p w14:paraId="69FB0D0D" w14:textId="77777777" w:rsidR="00F943F2" w:rsidRDefault="00F943F2" w:rsidP="00F943F2">
      <w:r w:rsidRPr="00BB4223">
        <w:t>bankovní spojení Česk</w:t>
      </w:r>
      <w:r>
        <w:t>á spořitelna</w:t>
      </w:r>
      <w:r w:rsidRPr="00BB4223">
        <w:t xml:space="preserve">, a. s., číslo účtu </w:t>
      </w:r>
      <w:r>
        <w:t>6103852/0800</w:t>
      </w:r>
    </w:p>
    <w:p w14:paraId="5F30A627" w14:textId="77777777" w:rsidR="00F943F2" w:rsidRPr="00BB4223" w:rsidRDefault="00F943F2" w:rsidP="00F943F2">
      <w:r w:rsidRPr="003748FE">
        <w:t>zapsaná v</w:t>
      </w:r>
      <w:r w:rsidRPr="00BB4223">
        <w:t xml:space="preserve"> obchodním rejstříku vedeném Městským soudem v Praze, oddíl B, vložka </w:t>
      </w:r>
      <w:r>
        <w:t>1878</w:t>
      </w:r>
    </w:p>
    <w:p w14:paraId="68631EBA" w14:textId="77777777" w:rsidR="00F943F2" w:rsidRDefault="00F943F2" w:rsidP="00F943F2">
      <w:pPr>
        <w:rPr>
          <w:b/>
        </w:rPr>
      </w:pPr>
      <w:r w:rsidRPr="00BB4223">
        <w:t xml:space="preserve">(dále jen </w:t>
      </w:r>
      <w:r w:rsidRPr="007C7540">
        <w:rPr>
          <w:b/>
        </w:rPr>
        <w:t>prodávající</w:t>
      </w:r>
      <w:r>
        <w:t>)</w:t>
      </w:r>
    </w:p>
    <w:p w14:paraId="50120092" w14:textId="77777777" w:rsidR="00F943F2" w:rsidRPr="0085515F" w:rsidRDefault="00F943F2" w:rsidP="00F943F2">
      <w:pPr>
        <w:tabs>
          <w:tab w:val="left" w:pos="5940"/>
        </w:tabs>
        <w:rPr>
          <w:sz w:val="20"/>
          <w:szCs w:val="20"/>
        </w:rPr>
      </w:pPr>
      <w:r w:rsidRPr="0085515F">
        <w:rPr>
          <w:sz w:val="20"/>
          <w:szCs w:val="20"/>
        </w:rPr>
        <w:t> </w:t>
      </w:r>
    </w:p>
    <w:p w14:paraId="5DACC9A3" w14:textId="77777777" w:rsidR="00F943F2" w:rsidRDefault="00F943F2" w:rsidP="00F943F2">
      <w:pPr>
        <w:tabs>
          <w:tab w:val="left" w:pos="5940"/>
        </w:tabs>
        <w:rPr>
          <w:bCs/>
        </w:rPr>
      </w:pPr>
      <w:r>
        <w:rPr>
          <w:bCs/>
        </w:rPr>
        <w:t>a</w:t>
      </w:r>
    </w:p>
    <w:p w14:paraId="48C061EF" w14:textId="77777777" w:rsidR="00F943F2" w:rsidRDefault="00F943F2" w:rsidP="00F943F2">
      <w:pPr>
        <w:tabs>
          <w:tab w:val="left" w:pos="5940"/>
        </w:tabs>
        <w:rPr>
          <w:bCs/>
        </w:rPr>
      </w:pPr>
    </w:p>
    <w:p w14:paraId="1779E0FF" w14:textId="7A6073D2" w:rsidR="00E1493D" w:rsidRPr="00E12803" w:rsidRDefault="00933815" w:rsidP="00E1493D">
      <w:pPr>
        <w:outlineLvl w:val="0"/>
        <w:rPr>
          <w:b/>
        </w:rPr>
      </w:pPr>
      <w:r>
        <w:rPr>
          <w:b/>
        </w:rPr>
        <w:t>Jiří Dvořáček</w:t>
      </w:r>
      <w:r w:rsidR="00E1493D" w:rsidRPr="00E12803">
        <w:rPr>
          <w:b/>
        </w:rPr>
        <w:t xml:space="preserve"> </w:t>
      </w:r>
    </w:p>
    <w:p w14:paraId="39B961F1" w14:textId="32B4EAFD" w:rsidR="00E1493D" w:rsidRDefault="00E1493D" w:rsidP="00E1493D">
      <w:pPr>
        <w:rPr>
          <w:bCs/>
        </w:rPr>
      </w:pPr>
      <w:r>
        <w:rPr>
          <w:bCs/>
        </w:rPr>
        <w:t xml:space="preserve">se sídlem </w:t>
      </w:r>
      <w:r w:rsidR="003E5A60">
        <w:rPr>
          <w:bCs/>
        </w:rPr>
        <w:t>Husova 256, Velké Popovice, PSČ 251 69</w:t>
      </w:r>
    </w:p>
    <w:p w14:paraId="17EF2316" w14:textId="4ADBB1DC" w:rsidR="00E1493D" w:rsidRPr="00E12803" w:rsidRDefault="00E1493D" w:rsidP="00E1493D">
      <w:pPr>
        <w:tabs>
          <w:tab w:val="left" w:pos="708"/>
          <w:tab w:val="center" w:pos="4536"/>
          <w:tab w:val="right" w:pos="9072"/>
        </w:tabs>
        <w:outlineLvl w:val="0"/>
      </w:pPr>
      <w:r w:rsidRPr="00E12803">
        <w:t xml:space="preserve">IČ </w:t>
      </w:r>
      <w:r w:rsidR="00451040">
        <w:t>75531143</w:t>
      </w:r>
    </w:p>
    <w:p w14:paraId="4C21AFE0" w14:textId="302935B9" w:rsidR="00E1493D" w:rsidRPr="00E12803" w:rsidRDefault="00E1493D" w:rsidP="00E1493D">
      <w:pPr>
        <w:tabs>
          <w:tab w:val="left" w:pos="708"/>
          <w:tab w:val="center" w:pos="4536"/>
          <w:tab w:val="right" w:pos="9072"/>
        </w:tabs>
        <w:outlineLvl w:val="0"/>
      </w:pPr>
      <w:r w:rsidRPr="00E12803">
        <w:t xml:space="preserve">DIČ </w:t>
      </w:r>
      <w:r>
        <w:t>CZ</w:t>
      </w:r>
      <w:r w:rsidR="003E5A60">
        <w:t>8705130687</w:t>
      </w:r>
    </w:p>
    <w:p w14:paraId="4364F6A5" w14:textId="36E5CDB9" w:rsidR="00E1493D" w:rsidRPr="00E12803" w:rsidRDefault="00E1493D" w:rsidP="00E1493D">
      <w:pPr>
        <w:tabs>
          <w:tab w:val="left" w:pos="708"/>
          <w:tab w:val="center" w:pos="4536"/>
          <w:tab w:val="right" w:pos="9072"/>
        </w:tabs>
      </w:pPr>
      <w:r>
        <w:t xml:space="preserve">Zastoupená </w:t>
      </w:r>
      <w:r w:rsidR="003E5A60">
        <w:t>Jiřím Dvořáčkem</w:t>
      </w:r>
      <w:r>
        <w:t>, jednatelem</w:t>
      </w:r>
      <w:r w:rsidRPr="00E12803">
        <w:t xml:space="preserve"> </w:t>
      </w:r>
    </w:p>
    <w:p w14:paraId="135702B8" w14:textId="5DCF0C17" w:rsidR="00E1493D" w:rsidRDefault="00E1493D" w:rsidP="00E1493D">
      <w:r w:rsidRPr="00BB4223">
        <w:t xml:space="preserve">bankovní spojení číslo účtu </w:t>
      </w:r>
      <w:r w:rsidR="003E5A60">
        <w:t>263729522/0300</w:t>
      </w:r>
    </w:p>
    <w:p w14:paraId="5BFA8632" w14:textId="54078893" w:rsidR="00E1493D" w:rsidRPr="00AE668E" w:rsidRDefault="00E1493D" w:rsidP="00E1493D">
      <w:pPr>
        <w:outlineLvl w:val="0"/>
        <w:rPr>
          <w:bCs/>
        </w:rPr>
      </w:pPr>
      <w:r w:rsidRPr="00293EDC">
        <w:rPr>
          <w:bCs/>
        </w:rPr>
        <w:t xml:space="preserve">(dále jen </w:t>
      </w:r>
      <w:r w:rsidRPr="00293EDC">
        <w:rPr>
          <w:b/>
          <w:bCs/>
        </w:rPr>
        <w:t>kupující</w:t>
      </w:r>
      <w:r w:rsidRPr="00293EDC">
        <w:rPr>
          <w:bCs/>
        </w:rPr>
        <w:t>)</w:t>
      </w:r>
    </w:p>
    <w:p w14:paraId="34FB0255" w14:textId="77777777" w:rsidR="00E1493D" w:rsidRPr="00AE668E" w:rsidRDefault="00E1493D" w:rsidP="00F943F2">
      <w:pPr>
        <w:outlineLvl w:val="0"/>
        <w:rPr>
          <w:bCs/>
        </w:rPr>
      </w:pPr>
    </w:p>
    <w:p w14:paraId="1C954C60" w14:textId="39AD76D0" w:rsidR="00F943F2" w:rsidRDefault="00F943F2" w:rsidP="00F943F2">
      <w:pPr>
        <w:tabs>
          <w:tab w:val="left" w:pos="5940"/>
        </w:tabs>
        <w:rPr>
          <w:bCs/>
        </w:rPr>
      </w:pPr>
      <w:r w:rsidRPr="0085515F">
        <w:rPr>
          <w:bCs/>
        </w:rPr>
        <w:t>uzavírají dnešního dne, měsíce a roku smlouvu tohoto znění:</w:t>
      </w:r>
    </w:p>
    <w:p w14:paraId="4EB3E6C6" w14:textId="77777777" w:rsidR="006A405E" w:rsidRPr="0085515F" w:rsidRDefault="006A405E" w:rsidP="00F943F2">
      <w:pPr>
        <w:tabs>
          <w:tab w:val="left" w:pos="5940"/>
        </w:tabs>
        <w:rPr>
          <w:sz w:val="20"/>
          <w:szCs w:val="20"/>
        </w:rPr>
      </w:pPr>
    </w:p>
    <w:p w14:paraId="269FBC05" w14:textId="77777777" w:rsidR="004172C7" w:rsidRDefault="004172C7"/>
    <w:p w14:paraId="7485636E" w14:textId="77777777" w:rsidR="00F943F2" w:rsidRPr="00CB05B5" w:rsidRDefault="00F943F2" w:rsidP="00F943F2">
      <w:pPr>
        <w:tabs>
          <w:tab w:val="left" w:pos="5940"/>
        </w:tabs>
        <w:jc w:val="center"/>
        <w:rPr>
          <w:b/>
          <w:bCs/>
        </w:rPr>
      </w:pPr>
      <w:r w:rsidRPr="00CB05B5">
        <w:rPr>
          <w:b/>
          <w:bCs/>
        </w:rPr>
        <w:t>Článek I.</w:t>
      </w:r>
    </w:p>
    <w:p w14:paraId="3C447184" w14:textId="77777777" w:rsidR="00F943F2" w:rsidRPr="00CB05B5" w:rsidRDefault="00F943F2" w:rsidP="00F943F2">
      <w:pPr>
        <w:tabs>
          <w:tab w:val="left" w:pos="5940"/>
        </w:tabs>
        <w:jc w:val="center"/>
        <w:rPr>
          <w:sz w:val="20"/>
          <w:szCs w:val="20"/>
        </w:rPr>
      </w:pPr>
    </w:p>
    <w:p w14:paraId="28C3A6DA" w14:textId="0D84CA7C" w:rsidR="00757CE3" w:rsidRPr="00757CE3" w:rsidRDefault="00757CE3" w:rsidP="00757CE3">
      <w:pPr>
        <w:tabs>
          <w:tab w:val="left" w:pos="5940"/>
        </w:tabs>
        <w:jc w:val="both"/>
        <w:rPr>
          <w:iCs/>
        </w:rPr>
      </w:pPr>
      <w:r w:rsidRPr="00757CE3">
        <w:rPr>
          <w:iCs/>
        </w:rPr>
        <w:t xml:space="preserve">Prodávající je výlučným vlastníkem </w:t>
      </w:r>
      <w:r w:rsidR="002B5D7D">
        <w:rPr>
          <w:iCs/>
        </w:rPr>
        <w:t xml:space="preserve">Kompaktního nakladače řízeného prokluzem kol značky </w:t>
      </w:r>
      <w:proofErr w:type="spellStart"/>
      <w:r w:rsidR="002B5D7D">
        <w:rPr>
          <w:iCs/>
        </w:rPr>
        <w:t>Locust</w:t>
      </w:r>
      <w:proofErr w:type="spellEnd"/>
      <w:r w:rsidR="002B5D7D">
        <w:rPr>
          <w:iCs/>
        </w:rPr>
        <w:t xml:space="preserve"> L 903, VIN 475/a/07, číslem technického průkazu ZA147716, registrační značky A004935 s uvedení</w:t>
      </w:r>
      <w:r w:rsidR="00451040">
        <w:rPr>
          <w:iCs/>
        </w:rPr>
        <w:t>m</w:t>
      </w:r>
      <w:r w:rsidR="002B5D7D">
        <w:rPr>
          <w:iCs/>
        </w:rPr>
        <w:t xml:space="preserve"> do provozu 22.1.2008</w:t>
      </w:r>
      <w:r w:rsidRPr="00757CE3">
        <w:rPr>
          <w:iCs/>
        </w:rPr>
        <w:t xml:space="preserve"> (dále jen „</w:t>
      </w:r>
      <w:r w:rsidRPr="00757CE3">
        <w:rPr>
          <w:b/>
          <w:iCs/>
        </w:rPr>
        <w:t>vozidlo“</w:t>
      </w:r>
      <w:r w:rsidRPr="00757CE3">
        <w:rPr>
          <w:iCs/>
        </w:rPr>
        <w:t>).</w:t>
      </w:r>
    </w:p>
    <w:p w14:paraId="74E4C120" w14:textId="77777777" w:rsidR="00757CE3" w:rsidRPr="00CB05B5" w:rsidRDefault="00757CE3" w:rsidP="00F943F2">
      <w:pPr>
        <w:tabs>
          <w:tab w:val="left" w:pos="5940"/>
        </w:tabs>
        <w:jc w:val="both"/>
        <w:rPr>
          <w:iCs/>
        </w:rPr>
      </w:pPr>
    </w:p>
    <w:p w14:paraId="06D1D0DB" w14:textId="77777777" w:rsidR="00F943F2" w:rsidRPr="00CB05B5" w:rsidRDefault="00F943F2" w:rsidP="00F943F2">
      <w:pPr>
        <w:tabs>
          <w:tab w:val="left" w:pos="5940"/>
        </w:tabs>
        <w:rPr>
          <w:iCs/>
        </w:rPr>
      </w:pPr>
    </w:p>
    <w:p w14:paraId="3A460826" w14:textId="77777777" w:rsidR="00F943F2" w:rsidRPr="00CB05B5" w:rsidRDefault="00F943F2" w:rsidP="00F943F2">
      <w:pPr>
        <w:tabs>
          <w:tab w:val="left" w:pos="5940"/>
        </w:tabs>
        <w:jc w:val="center"/>
      </w:pPr>
      <w:r w:rsidRPr="00CB05B5">
        <w:rPr>
          <w:b/>
          <w:bCs/>
        </w:rPr>
        <w:t>Článek II.</w:t>
      </w:r>
    </w:p>
    <w:p w14:paraId="2BB36230" w14:textId="77777777" w:rsidR="00F943F2" w:rsidRPr="00CB05B5" w:rsidRDefault="00F943F2" w:rsidP="00F943F2">
      <w:pPr>
        <w:tabs>
          <w:tab w:val="left" w:pos="5940"/>
        </w:tabs>
        <w:jc w:val="both"/>
        <w:rPr>
          <w:iCs/>
        </w:rPr>
      </w:pPr>
    </w:p>
    <w:p w14:paraId="23CD3328" w14:textId="71EFD5AB" w:rsidR="00ED01EE" w:rsidRDefault="00757CE3" w:rsidP="006A405E">
      <w:pPr>
        <w:tabs>
          <w:tab w:val="left" w:pos="5940"/>
        </w:tabs>
        <w:jc w:val="both"/>
      </w:pPr>
      <w:r w:rsidRPr="00ED01EE">
        <w:t xml:space="preserve">Prodávající prodává kupujícímu vozidlo a kupující od prodávajícího kupuje vozidlo za celkovou kupní cenu </w:t>
      </w:r>
      <w:r w:rsidR="009E3FC9">
        <w:rPr>
          <w:b/>
          <w:bCs/>
        </w:rPr>
        <w:t>17</w:t>
      </w:r>
      <w:r w:rsidR="006A405E">
        <w:rPr>
          <w:b/>
          <w:bCs/>
        </w:rPr>
        <w:t>5</w:t>
      </w:r>
      <w:r w:rsidR="00ED01EE" w:rsidRPr="00ED01EE">
        <w:rPr>
          <w:b/>
          <w:bCs/>
        </w:rPr>
        <w:t>.</w:t>
      </w:r>
      <w:r w:rsidR="006A405E">
        <w:rPr>
          <w:b/>
          <w:bCs/>
        </w:rPr>
        <w:t>000</w:t>
      </w:r>
      <w:r w:rsidRPr="00ED01EE">
        <w:rPr>
          <w:b/>
          <w:bCs/>
        </w:rPr>
        <w:t>,</w:t>
      </w:r>
      <w:r w:rsidR="00ED01EE" w:rsidRPr="00ED01EE">
        <w:rPr>
          <w:b/>
          <w:bCs/>
        </w:rPr>
        <w:t xml:space="preserve"> </w:t>
      </w:r>
      <w:r w:rsidRPr="00ED01EE">
        <w:rPr>
          <w:b/>
          <w:bCs/>
        </w:rPr>
        <w:t>- Kč</w:t>
      </w:r>
      <w:r w:rsidRPr="00ED01EE">
        <w:t xml:space="preserve"> </w:t>
      </w:r>
      <w:r w:rsidR="00F943F2" w:rsidRPr="00ED01EE">
        <w:t>(slovy:</w:t>
      </w:r>
      <w:r w:rsidR="006D7381" w:rsidRPr="00ED01EE">
        <w:t xml:space="preserve"> </w:t>
      </w:r>
      <w:r w:rsidR="009E3FC9">
        <w:t xml:space="preserve">sto sedmdesát </w:t>
      </w:r>
      <w:r w:rsidR="00451040">
        <w:t>pět</w:t>
      </w:r>
      <w:r w:rsidR="009E3FC9">
        <w:t xml:space="preserve"> tisíc </w:t>
      </w:r>
      <w:r w:rsidR="00ED01EE" w:rsidRPr="00ED01EE">
        <w:t>k</w:t>
      </w:r>
      <w:r w:rsidR="00F943F2" w:rsidRPr="00ED01EE">
        <w:t xml:space="preserve">orun </w:t>
      </w:r>
      <w:r w:rsidR="009E3FC9">
        <w:t>č</w:t>
      </w:r>
      <w:r w:rsidR="00F943F2" w:rsidRPr="00ED01EE">
        <w:t xml:space="preserve">eských) </w:t>
      </w:r>
      <w:r w:rsidR="00ED01EE" w:rsidRPr="00ED01EE">
        <w:t>bez DPH.</w:t>
      </w:r>
    </w:p>
    <w:p w14:paraId="504D1F10" w14:textId="77777777" w:rsidR="006A405E" w:rsidRPr="00757CE3" w:rsidRDefault="006A405E" w:rsidP="006A405E">
      <w:pPr>
        <w:tabs>
          <w:tab w:val="left" w:pos="5940"/>
        </w:tabs>
        <w:jc w:val="both"/>
        <w:rPr>
          <w:iCs/>
        </w:rPr>
      </w:pPr>
    </w:p>
    <w:p w14:paraId="451FC9E6" w14:textId="77777777" w:rsidR="00F943F2" w:rsidRPr="00CB05B5" w:rsidRDefault="00F943F2" w:rsidP="00F943F2">
      <w:pPr>
        <w:tabs>
          <w:tab w:val="left" w:pos="5940"/>
        </w:tabs>
        <w:jc w:val="both"/>
      </w:pPr>
      <w:r w:rsidRPr="00CB05B5">
        <w:t>Cena bude vyúčtována řádným daňovým dokladem vystaveným prodávajícím s náležitostmi dle zákona číslo 235/2004 Sb., o DPH, v platném znění, s datem uskutečnění zdanitelného plnění ke dni odevzdání a převzetí vozid</w:t>
      </w:r>
      <w:r w:rsidR="000C15E7">
        <w:t>la</w:t>
      </w:r>
      <w:r w:rsidRPr="00CB05B5">
        <w:t xml:space="preserve"> se splatností 14 dní od data jeho doručení kupujícímu. </w:t>
      </w:r>
    </w:p>
    <w:p w14:paraId="6F916693" w14:textId="77777777" w:rsidR="00F943F2" w:rsidRPr="00CB05B5" w:rsidRDefault="00F943F2" w:rsidP="00F943F2">
      <w:pPr>
        <w:tabs>
          <w:tab w:val="left" w:pos="5940"/>
        </w:tabs>
        <w:jc w:val="center"/>
        <w:rPr>
          <w:b/>
          <w:iCs/>
        </w:rPr>
      </w:pPr>
    </w:p>
    <w:p w14:paraId="6CA47D2F" w14:textId="77777777" w:rsidR="006A405E" w:rsidRDefault="006A405E">
      <w:pPr>
        <w:spacing w:after="160" w:line="259" w:lineRule="auto"/>
        <w:rPr>
          <w:b/>
          <w:iCs/>
        </w:rPr>
      </w:pPr>
      <w:r>
        <w:rPr>
          <w:b/>
          <w:iCs/>
        </w:rPr>
        <w:br w:type="page"/>
      </w:r>
    </w:p>
    <w:p w14:paraId="3819166E" w14:textId="36621AA2" w:rsidR="00F943F2" w:rsidRPr="00CB05B5" w:rsidRDefault="00F943F2" w:rsidP="00F943F2">
      <w:pPr>
        <w:tabs>
          <w:tab w:val="left" w:pos="5940"/>
        </w:tabs>
        <w:jc w:val="center"/>
        <w:rPr>
          <w:b/>
          <w:iCs/>
        </w:rPr>
      </w:pPr>
      <w:r w:rsidRPr="00CB05B5">
        <w:rPr>
          <w:b/>
          <w:iCs/>
        </w:rPr>
        <w:lastRenderedPageBreak/>
        <w:t>Článek III.</w:t>
      </w:r>
    </w:p>
    <w:p w14:paraId="357E4BB5" w14:textId="77777777" w:rsidR="00F943F2" w:rsidRPr="00CB05B5" w:rsidRDefault="00F943F2" w:rsidP="00F943F2">
      <w:pPr>
        <w:tabs>
          <w:tab w:val="left" w:pos="5940"/>
        </w:tabs>
        <w:jc w:val="both"/>
        <w:rPr>
          <w:iCs/>
        </w:rPr>
      </w:pPr>
    </w:p>
    <w:p w14:paraId="492B3F1D" w14:textId="77777777" w:rsidR="00F943F2" w:rsidRPr="00CB05B5" w:rsidRDefault="00F943F2" w:rsidP="00F943F2">
      <w:pPr>
        <w:tabs>
          <w:tab w:val="left" w:pos="5940"/>
        </w:tabs>
        <w:jc w:val="both"/>
        <w:rPr>
          <w:iCs/>
        </w:rPr>
      </w:pPr>
      <w:r w:rsidRPr="00CB05B5">
        <w:rPr>
          <w:iCs/>
        </w:rPr>
        <w:t>1. Smluvní strany sjednaly jako místo převzetí vozid</w:t>
      </w:r>
      <w:r>
        <w:rPr>
          <w:iCs/>
        </w:rPr>
        <w:t>el</w:t>
      </w:r>
      <w:r w:rsidRPr="00CB05B5">
        <w:rPr>
          <w:iCs/>
        </w:rPr>
        <w:t xml:space="preserve"> areál prodávajícího v Praze 4, </w:t>
      </w:r>
      <w:r w:rsidRPr="00CB05B5">
        <w:rPr>
          <w:iCs/>
        </w:rPr>
        <w:br/>
        <w:t>U Plynárny 500.</w:t>
      </w:r>
    </w:p>
    <w:p w14:paraId="1B2105A4" w14:textId="77777777" w:rsidR="00F943F2" w:rsidRPr="00CB05B5" w:rsidRDefault="00F943F2" w:rsidP="00F943F2">
      <w:pPr>
        <w:tabs>
          <w:tab w:val="left" w:pos="5940"/>
        </w:tabs>
        <w:jc w:val="both"/>
        <w:rPr>
          <w:iCs/>
        </w:rPr>
      </w:pPr>
    </w:p>
    <w:p w14:paraId="5CE230B4" w14:textId="172764D8" w:rsidR="00F943F2" w:rsidRPr="00CB05B5" w:rsidRDefault="00F943F2" w:rsidP="00F943F2">
      <w:pPr>
        <w:tabs>
          <w:tab w:val="left" w:pos="5940"/>
        </w:tabs>
        <w:jc w:val="both"/>
        <w:rPr>
          <w:iCs/>
        </w:rPr>
      </w:pPr>
      <w:r w:rsidRPr="00CB05B5">
        <w:rPr>
          <w:iCs/>
        </w:rPr>
        <w:t>2. Smluvní strany sjednaly, že vlastnické právo k</w:t>
      </w:r>
      <w:r w:rsidR="00C06D10">
        <w:rPr>
          <w:iCs/>
        </w:rPr>
        <w:t> </w:t>
      </w:r>
      <w:r w:rsidRPr="00CB05B5">
        <w:rPr>
          <w:iCs/>
        </w:rPr>
        <w:t>vozidl</w:t>
      </w:r>
      <w:r w:rsidR="00C06D10">
        <w:rPr>
          <w:iCs/>
        </w:rPr>
        <w:t xml:space="preserve">u </w:t>
      </w:r>
      <w:r w:rsidRPr="00CB05B5">
        <w:rPr>
          <w:iCs/>
        </w:rPr>
        <w:t>přejde na kupujícího okamžikem, kdy je zcela zaplacena sjednaná kupní cena za vozidl</w:t>
      </w:r>
      <w:r w:rsidR="00496B3B">
        <w:rPr>
          <w:iCs/>
        </w:rPr>
        <w:t>o</w:t>
      </w:r>
      <w:r w:rsidRPr="00CB05B5">
        <w:rPr>
          <w:iCs/>
        </w:rPr>
        <w:t xml:space="preserve"> dle článku II. </w:t>
      </w:r>
      <w:r w:rsidR="00496B3B">
        <w:rPr>
          <w:iCs/>
        </w:rPr>
        <w:t xml:space="preserve">této </w:t>
      </w:r>
      <w:r w:rsidRPr="00CB05B5">
        <w:rPr>
          <w:iCs/>
        </w:rPr>
        <w:t>smlouvy. Za rozhodný den se považuje ten, kdy má prodávající celou kupní cenu připsánu na svém účtu.</w:t>
      </w:r>
    </w:p>
    <w:p w14:paraId="6C735835" w14:textId="77777777" w:rsidR="00F943F2" w:rsidRPr="00CB05B5" w:rsidRDefault="00F943F2" w:rsidP="00F943F2">
      <w:pPr>
        <w:tabs>
          <w:tab w:val="left" w:pos="5940"/>
        </w:tabs>
        <w:jc w:val="both"/>
        <w:rPr>
          <w:iCs/>
        </w:rPr>
      </w:pPr>
    </w:p>
    <w:p w14:paraId="200BDBE5" w14:textId="6C4FC090" w:rsidR="00F943F2" w:rsidRPr="00CB05B5" w:rsidRDefault="00F943F2" w:rsidP="00F943F2">
      <w:pPr>
        <w:tabs>
          <w:tab w:val="left" w:pos="5940"/>
        </w:tabs>
        <w:jc w:val="both"/>
        <w:rPr>
          <w:iCs/>
        </w:rPr>
      </w:pPr>
      <w:r w:rsidRPr="00CB05B5">
        <w:rPr>
          <w:iCs/>
        </w:rPr>
        <w:t xml:space="preserve">3. Nebezpečí škody na vozidle přechází na kupujícího okamžikem </w:t>
      </w:r>
      <w:r w:rsidR="00496B3B">
        <w:rPr>
          <w:iCs/>
        </w:rPr>
        <w:t>předání</w:t>
      </w:r>
      <w:r w:rsidRPr="00CB05B5">
        <w:rPr>
          <w:iCs/>
        </w:rPr>
        <w:t xml:space="preserve"> vozid</w:t>
      </w:r>
      <w:r w:rsidR="005A3ED9">
        <w:rPr>
          <w:iCs/>
        </w:rPr>
        <w:t>la</w:t>
      </w:r>
      <w:r w:rsidRPr="00CB05B5">
        <w:rPr>
          <w:iCs/>
        </w:rPr>
        <w:t xml:space="preserve"> </w:t>
      </w:r>
      <w:r w:rsidR="00496B3B">
        <w:rPr>
          <w:iCs/>
        </w:rPr>
        <w:t>a podepsáním protokolu o převzetí oběma smluvními stranami.</w:t>
      </w:r>
    </w:p>
    <w:p w14:paraId="01FFB6BD" w14:textId="77777777" w:rsidR="00F943F2" w:rsidRPr="00CB05B5" w:rsidRDefault="00F943F2" w:rsidP="00F943F2">
      <w:pPr>
        <w:tabs>
          <w:tab w:val="left" w:pos="5940"/>
        </w:tabs>
        <w:jc w:val="both"/>
      </w:pPr>
    </w:p>
    <w:p w14:paraId="4A121C45" w14:textId="77777777" w:rsidR="00F943F2" w:rsidRPr="00CB05B5" w:rsidRDefault="00F943F2" w:rsidP="00F943F2">
      <w:pPr>
        <w:tabs>
          <w:tab w:val="left" w:pos="426"/>
          <w:tab w:val="left" w:pos="5940"/>
        </w:tabs>
        <w:jc w:val="center"/>
        <w:rPr>
          <w:i/>
          <w:iCs/>
        </w:rPr>
      </w:pPr>
      <w:r w:rsidRPr="00CB05B5">
        <w:rPr>
          <w:b/>
          <w:bCs/>
        </w:rPr>
        <w:t>Článek IV.</w:t>
      </w:r>
    </w:p>
    <w:p w14:paraId="33D351F8" w14:textId="77777777" w:rsidR="00F943F2" w:rsidRPr="00CB05B5" w:rsidRDefault="00F943F2" w:rsidP="00F943F2">
      <w:pPr>
        <w:tabs>
          <w:tab w:val="left" w:pos="5940"/>
        </w:tabs>
        <w:jc w:val="both"/>
        <w:rPr>
          <w:iCs/>
        </w:rPr>
      </w:pPr>
    </w:p>
    <w:p w14:paraId="4CFC6BD6" w14:textId="77777777" w:rsidR="00F943F2" w:rsidRPr="00ED32F6" w:rsidRDefault="00F943F2" w:rsidP="00F943F2">
      <w:pPr>
        <w:tabs>
          <w:tab w:val="left" w:pos="5940"/>
        </w:tabs>
        <w:jc w:val="both"/>
        <w:rPr>
          <w:iCs/>
        </w:rPr>
      </w:pPr>
      <w:r w:rsidRPr="00CB05B5">
        <w:rPr>
          <w:iCs/>
        </w:rPr>
        <w:t>1. Prodávající prohlašuje, že nezatajil žádné vady ani okolnosti, které by kupujícímu bránily v řádném užívání vozid</w:t>
      </w:r>
      <w:r w:rsidR="00C06D10">
        <w:rPr>
          <w:iCs/>
        </w:rPr>
        <w:t>la</w:t>
      </w:r>
      <w:r w:rsidRPr="00CB05B5">
        <w:rPr>
          <w:iCs/>
        </w:rPr>
        <w:t>.</w:t>
      </w:r>
    </w:p>
    <w:p w14:paraId="0AC1DB4B" w14:textId="77777777" w:rsidR="00F943F2" w:rsidRPr="00CB05B5" w:rsidRDefault="00F943F2" w:rsidP="00F943F2">
      <w:pPr>
        <w:jc w:val="both"/>
        <w:rPr>
          <w:iCs/>
        </w:rPr>
      </w:pPr>
    </w:p>
    <w:p w14:paraId="15FB959D" w14:textId="274CD622" w:rsidR="00241BB7" w:rsidRDefault="00F943F2" w:rsidP="00F943F2">
      <w:pPr>
        <w:jc w:val="both"/>
        <w:rPr>
          <w:iCs/>
        </w:rPr>
      </w:pPr>
      <w:r w:rsidRPr="00CB05B5">
        <w:rPr>
          <w:iCs/>
        </w:rPr>
        <w:t>2. Kupující prohlašuje, že si vozidl</w:t>
      </w:r>
      <w:r w:rsidR="00C06D10">
        <w:rPr>
          <w:iCs/>
        </w:rPr>
        <w:t>o</w:t>
      </w:r>
      <w:r w:rsidRPr="00CB05B5">
        <w:rPr>
          <w:iCs/>
        </w:rPr>
        <w:t xml:space="preserve"> prohlédl, že je mu znám skutečný </w:t>
      </w:r>
      <w:r w:rsidR="00241BB7">
        <w:rPr>
          <w:iCs/>
        </w:rPr>
        <w:t xml:space="preserve">technický </w:t>
      </w:r>
      <w:r w:rsidRPr="00CB05B5">
        <w:rPr>
          <w:iCs/>
        </w:rPr>
        <w:t xml:space="preserve">stav </w:t>
      </w:r>
      <w:r w:rsidR="00241BB7">
        <w:rPr>
          <w:iCs/>
        </w:rPr>
        <w:t>vozidla,</w:t>
      </w:r>
      <w:r w:rsidRPr="00CB05B5">
        <w:rPr>
          <w:iCs/>
        </w:rPr>
        <w:t xml:space="preserve"> poč</w:t>
      </w:r>
      <w:r w:rsidR="00B42F24">
        <w:rPr>
          <w:iCs/>
        </w:rPr>
        <w:t>e</w:t>
      </w:r>
      <w:r w:rsidRPr="00CB05B5">
        <w:rPr>
          <w:iCs/>
        </w:rPr>
        <w:t xml:space="preserve">t </w:t>
      </w:r>
      <w:proofErr w:type="spellStart"/>
      <w:r w:rsidR="00241BB7">
        <w:rPr>
          <w:iCs/>
        </w:rPr>
        <w:t>mth</w:t>
      </w:r>
      <w:proofErr w:type="spellEnd"/>
      <w:r w:rsidR="00241BB7">
        <w:rPr>
          <w:iCs/>
        </w:rPr>
        <w:t xml:space="preserve">, který bude zapsán do protokolu o převzetí </w:t>
      </w:r>
      <w:r w:rsidRPr="00CB05B5">
        <w:rPr>
          <w:iCs/>
        </w:rPr>
        <w:t xml:space="preserve">a v tomto stavu </w:t>
      </w:r>
      <w:r>
        <w:rPr>
          <w:iCs/>
        </w:rPr>
        <w:t>je</w:t>
      </w:r>
      <w:r w:rsidR="00B42F24">
        <w:rPr>
          <w:iCs/>
        </w:rPr>
        <w:t>j</w:t>
      </w:r>
      <w:r>
        <w:rPr>
          <w:iCs/>
        </w:rPr>
        <w:t xml:space="preserve"> </w:t>
      </w:r>
      <w:r w:rsidR="00241BB7">
        <w:rPr>
          <w:iCs/>
        </w:rPr>
        <w:t>přebírá</w:t>
      </w:r>
      <w:r w:rsidRPr="00CB05B5">
        <w:rPr>
          <w:iCs/>
        </w:rPr>
        <w:t xml:space="preserve"> </w:t>
      </w:r>
      <w:r w:rsidR="00B42F24">
        <w:rPr>
          <w:iCs/>
        </w:rPr>
        <w:t xml:space="preserve">tak jak stojí a leží, </w:t>
      </w:r>
      <w:r w:rsidRPr="00CB05B5">
        <w:rPr>
          <w:iCs/>
        </w:rPr>
        <w:t>společně s</w:t>
      </w:r>
      <w:r w:rsidR="00241BB7">
        <w:rPr>
          <w:iCs/>
        </w:rPr>
        <w:t xml:space="preserve"> níže uvedenými doklady: </w:t>
      </w:r>
    </w:p>
    <w:p w14:paraId="070D5A75" w14:textId="21A1FF3C" w:rsidR="00241BB7" w:rsidRDefault="00241BB7" w:rsidP="00241BB7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241BB7">
        <w:rPr>
          <w:iCs/>
        </w:rPr>
        <w:t>t</w:t>
      </w:r>
      <w:r w:rsidR="00F943F2" w:rsidRPr="00241BB7">
        <w:rPr>
          <w:iCs/>
        </w:rPr>
        <w:t>echnický průkaz</w:t>
      </w:r>
      <w:r w:rsidR="005209F3">
        <w:rPr>
          <w:iCs/>
        </w:rPr>
        <w:tab/>
      </w:r>
      <w:r w:rsidR="005209F3">
        <w:rPr>
          <w:iCs/>
        </w:rPr>
        <w:tab/>
        <w:t xml:space="preserve">v počtu: </w:t>
      </w:r>
      <w:r w:rsidR="00451040">
        <w:rPr>
          <w:iCs/>
        </w:rPr>
        <w:t>1</w:t>
      </w:r>
    </w:p>
    <w:p w14:paraId="1A3329AC" w14:textId="3CECC66A" w:rsidR="0063000A" w:rsidRPr="0063000A" w:rsidRDefault="00F943F2" w:rsidP="0063000A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241BB7">
        <w:rPr>
          <w:iCs/>
        </w:rPr>
        <w:t>osvědčení o registraci</w:t>
      </w:r>
      <w:r w:rsidR="005209F3">
        <w:rPr>
          <w:iCs/>
        </w:rPr>
        <w:tab/>
      </w:r>
      <w:r w:rsidR="005209F3">
        <w:rPr>
          <w:iCs/>
        </w:rPr>
        <w:tab/>
        <w:t>v</w:t>
      </w:r>
      <w:r w:rsidR="0063000A">
        <w:rPr>
          <w:iCs/>
        </w:rPr>
        <w:t> </w:t>
      </w:r>
      <w:r w:rsidR="005209F3">
        <w:rPr>
          <w:iCs/>
        </w:rPr>
        <w:t>počtu</w:t>
      </w:r>
      <w:r w:rsidR="0063000A">
        <w:rPr>
          <w:iCs/>
        </w:rPr>
        <w:t xml:space="preserve">: </w:t>
      </w:r>
      <w:r w:rsidR="00451040">
        <w:rPr>
          <w:iCs/>
        </w:rPr>
        <w:t>1</w:t>
      </w:r>
    </w:p>
    <w:p w14:paraId="4A068AF6" w14:textId="158AF563" w:rsidR="00F943F2" w:rsidRPr="00241BB7" w:rsidRDefault="00F943F2" w:rsidP="00241BB7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241BB7">
        <w:rPr>
          <w:iCs/>
        </w:rPr>
        <w:t xml:space="preserve">klíče od vozidla </w:t>
      </w:r>
      <w:r w:rsidR="0063000A">
        <w:rPr>
          <w:iCs/>
        </w:rPr>
        <w:tab/>
      </w:r>
      <w:r w:rsidR="0063000A">
        <w:rPr>
          <w:iCs/>
        </w:rPr>
        <w:tab/>
        <w:t xml:space="preserve">v počtu: </w:t>
      </w:r>
      <w:r w:rsidR="00451040">
        <w:rPr>
          <w:iCs/>
        </w:rPr>
        <w:t>1</w:t>
      </w:r>
    </w:p>
    <w:p w14:paraId="780DDA7A" w14:textId="77777777" w:rsidR="00F943F2" w:rsidRPr="00CB05B5" w:rsidRDefault="00F943F2" w:rsidP="00F943F2">
      <w:pPr>
        <w:jc w:val="both"/>
        <w:rPr>
          <w:iCs/>
        </w:rPr>
      </w:pPr>
    </w:p>
    <w:p w14:paraId="468375BA" w14:textId="5D57BDC7" w:rsidR="00F943F2" w:rsidRDefault="00F943F2" w:rsidP="00F943F2">
      <w:pPr>
        <w:tabs>
          <w:tab w:val="left" w:pos="5940"/>
        </w:tabs>
        <w:jc w:val="both"/>
        <w:rPr>
          <w:bCs/>
        </w:rPr>
      </w:pPr>
      <w:r>
        <w:rPr>
          <w:bCs/>
        </w:rPr>
        <w:t>3</w:t>
      </w:r>
      <w:r w:rsidRPr="008124DF">
        <w:rPr>
          <w:bCs/>
        </w:rPr>
        <w:t>. Kupující</w:t>
      </w:r>
      <w:r>
        <w:rPr>
          <w:bCs/>
        </w:rPr>
        <w:t xml:space="preserve"> </w:t>
      </w:r>
      <w:r w:rsidRPr="008124DF">
        <w:rPr>
          <w:bCs/>
        </w:rPr>
        <w:t>zajistí na svůj náklad</w:t>
      </w:r>
      <w:r>
        <w:rPr>
          <w:bCs/>
        </w:rPr>
        <w:t xml:space="preserve"> evidenční kontrolu vozid</w:t>
      </w:r>
      <w:r w:rsidR="00C06D10">
        <w:rPr>
          <w:bCs/>
        </w:rPr>
        <w:t>la</w:t>
      </w:r>
      <w:r>
        <w:rPr>
          <w:bCs/>
        </w:rPr>
        <w:t xml:space="preserve"> na jakékoliv Stanici technické kontroly a</w:t>
      </w:r>
      <w:r w:rsidRPr="008124DF">
        <w:rPr>
          <w:bCs/>
        </w:rPr>
        <w:t xml:space="preserve"> na příslušném registru silničních vozidel </w:t>
      </w:r>
      <w:r>
        <w:rPr>
          <w:bCs/>
        </w:rPr>
        <w:t>přehlášení vozid</w:t>
      </w:r>
      <w:r w:rsidR="00C06D10">
        <w:rPr>
          <w:bCs/>
        </w:rPr>
        <w:t>la</w:t>
      </w:r>
      <w:r w:rsidRPr="008124DF">
        <w:rPr>
          <w:bCs/>
        </w:rPr>
        <w:t xml:space="preserve"> na sebe, k čemuž mu prodávající vystaví plnou moc s úředně ověřeným podpisem. Kupující je dále povinen vyřídit nezbytné formality z titulu zákonného pojištění motorového vozidla u pojišťovny</w:t>
      </w:r>
      <w:r>
        <w:rPr>
          <w:bCs/>
        </w:rPr>
        <w:t xml:space="preserve"> a do </w:t>
      </w:r>
      <w:r w:rsidR="00241BB7">
        <w:rPr>
          <w:bCs/>
        </w:rPr>
        <w:t>14</w:t>
      </w:r>
      <w:r>
        <w:rPr>
          <w:bCs/>
        </w:rPr>
        <w:t xml:space="preserve"> dnů od převzetí vozidel zaslat prodávajícímu kopi</w:t>
      </w:r>
      <w:r w:rsidR="00C06D10">
        <w:rPr>
          <w:bCs/>
        </w:rPr>
        <w:t>i</w:t>
      </w:r>
      <w:r>
        <w:rPr>
          <w:bCs/>
        </w:rPr>
        <w:t xml:space="preserve"> velk</w:t>
      </w:r>
      <w:r w:rsidR="00C06D10">
        <w:rPr>
          <w:bCs/>
        </w:rPr>
        <w:t>ého</w:t>
      </w:r>
      <w:r>
        <w:rPr>
          <w:bCs/>
        </w:rPr>
        <w:t xml:space="preserve"> technick</w:t>
      </w:r>
      <w:r w:rsidR="00C06D10">
        <w:rPr>
          <w:bCs/>
        </w:rPr>
        <w:t>ého</w:t>
      </w:r>
      <w:r>
        <w:rPr>
          <w:bCs/>
        </w:rPr>
        <w:t xml:space="preserve"> průkaz</w:t>
      </w:r>
      <w:r w:rsidR="00C06D10">
        <w:rPr>
          <w:bCs/>
        </w:rPr>
        <w:t>u</w:t>
      </w:r>
      <w:r>
        <w:rPr>
          <w:bCs/>
        </w:rPr>
        <w:t xml:space="preserve"> prodan</w:t>
      </w:r>
      <w:r w:rsidR="00C06D10">
        <w:rPr>
          <w:bCs/>
        </w:rPr>
        <w:t>ého</w:t>
      </w:r>
      <w:r>
        <w:rPr>
          <w:bCs/>
        </w:rPr>
        <w:t xml:space="preserve"> vozid</w:t>
      </w:r>
      <w:r w:rsidR="00C06D10">
        <w:rPr>
          <w:bCs/>
        </w:rPr>
        <w:t>la</w:t>
      </w:r>
      <w:r>
        <w:rPr>
          <w:bCs/>
        </w:rPr>
        <w:t xml:space="preserve"> se zapsaným novým majitelem</w:t>
      </w:r>
      <w:r w:rsidRPr="008124DF">
        <w:rPr>
          <w:bCs/>
        </w:rPr>
        <w:t>. Pro případ porušení povinností kupujícího uvedených v tomto ustanovení si smluvní strany sjednaly smluvní pokutu ve výši 10.000 Kč</w:t>
      </w:r>
      <w:r w:rsidR="00241BB7">
        <w:rPr>
          <w:bCs/>
        </w:rPr>
        <w:t xml:space="preserve"> za každý den prodlení</w:t>
      </w:r>
      <w:r w:rsidRPr="008124DF">
        <w:rPr>
          <w:bCs/>
        </w:rPr>
        <w:t>.  Nárok na náhradu škody tím není dotčen.</w:t>
      </w:r>
    </w:p>
    <w:p w14:paraId="0A186A0A" w14:textId="77777777" w:rsidR="005209F3" w:rsidRDefault="005209F3" w:rsidP="00F943F2">
      <w:pPr>
        <w:tabs>
          <w:tab w:val="left" w:pos="5940"/>
        </w:tabs>
        <w:jc w:val="both"/>
        <w:rPr>
          <w:bCs/>
        </w:rPr>
      </w:pPr>
    </w:p>
    <w:p w14:paraId="3C4840B4" w14:textId="6B93A78D" w:rsidR="00F943F2" w:rsidRDefault="00F943F2" w:rsidP="00F943F2">
      <w:pPr>
        <w:shd w:val="clear" w:color="auto" w:fill="FFFFFF"/>
        <w:adjustRightInd w:val="0"/>
        <w:jc w:val="both"/>
      </w:pPr>
      <w:r>
        <w:rPr>
          <w:bCs/>
        </w:rPr>
        <w:t xml:space="preserve"> </w:t>
      </w:r>
      <w:r w:rsidRPr="00A31BCC">
        <w:t>Podléhá-li tato smlouva povinnosti uveřejnění prostřednictvím registru smluv dle zákona č. 340/2015 Sb., o zvláštních podmínkách účinnosti některých smluv, uveřejňování těchto smluv a o registru smluv (zákon o registru smluv), v platném znění, zajistí prodávající uveřejnění této smlouvy v registru smluv. Uveřejnění této smlouvy se provede po znečitelnění zejména obchodního tajemství, osobních údajů, chráněných provozních informací a bankovních spojení.</w:t>
      </w:r>
    </w:p>
    <w:p w14:paraId="1A8FB0DB" w14:textId="77777777" w:rsidR="00F75251" w:rsidRPr="00A31BCC" w:rsidRDefault="00F75251" w:rsidP="00F943F2">
      <w:pPr>
        <w:shd w:val="clear" w:color="auto" w:fill="FFFFFF"/>
        <w:adjustRightInd w:val="0"/>
        <w:jc w:val="both"/>
      </w:pPr>
    </w:p>
    <w:p w14:paraId="4E1BAD21" w14:textId="0A462ED7" w:rsidR="00F943F2" w:rsidRPr="00F75251" w:rsidRDefault="00F75251" w:rsidP="00F75251">
      <w:pPr>
        <w:pStyle w:val="Textodst1sl"/>
        <w:tabs>
          <w:tab w:val="clear" w:pos="0"/>
        </w:tabs>
        <w:ind w:left="142" w:hanging="426"/>
        <w:rPr>
          <w:lang w:val="cs-CZ"/>
        </w:rPr>
      </w:pPr>
      <w:r w:rsidRPr="00F75251">
        <w:rPr>
          <w:lang w:val="cs-CZ"/>
        </w:rPr>
        <w:t xml:space="preserve">       </w:t>
      </w:r>
      <w:proofErr w:type="gramStart"/>
      <w:r w:rsidRPr="00F75251">
        <w:rPr>
          <w:lang w:val="cs-CZ"/>
        </w:rPr>
        <w:t xml:space="preserve">Prodávající,  </w:t>
      </w:r>
      <w:r w:rsidRPr="000531D4">
        <w:rPr>
          <w:lang w:val="cs-CZ"/>
        </w:rPr>
        <w:t>je</w:t>
      </w:r>
      <w:proofErr w:type="gramEnd"/>
      <w:r w:rsidRPr="000531D4">
        <w:rPr>
          <w:lang w:val="cs-CZ"/>
        </w:rPr>
        <w:t xml:space="preserve">-li fyzickou osobou,  bere na vědomí, že </w:t>
      </w:r>
      <w:r>
        <w:rPr>
          <w:lang w:val="cs-CZ"/>
        </w:rPr>
        <w:t>K</w:t>
      </w:r>
      <w:r w:rsidRPr="000531D4">
        <w:rPr>
          <w:lang w:val="cs-CZ"/>
        </w:rPr>
        <w:t xml:space="preserve">upující zpracovává osobní údaje </w:t>
      </w:r>
      <w:r>
        <w:rPr>
          <w:lang w:val="cs-CZ"/>
        </w:rPr>
        <w:t>P</w:t>
      </w:r>
      <w:r w:rsidRPr="000531D4">
        <w:rPr>
          <w:lang w:val="cs-CZ"/>
        </w:rPr>
        <w:t xml:space="preserve">rodávajícího v souladu s příslušnými právními předpisy, zejména v souladu s obecným nařízením o ochraně osobních údajů, a že poskytnutí jeho  osobních údajů je smluvním požadavkem a pro řádné uzavření smlouvy má  povinnost </w:t>
      </w:r>
      <w:r>
        <w:rPr>
          <w:lang w:val="cs-CZ"/>
        </w:rPr>
        <w:t>P</w:t>
      </w:r>
      <w:r w:rsidRPr="000531D4">
        <w:rPr>
          <w:lang w:val="cs-CZ"/>
        </w:rPr>
        <w:t xml:space="preserve">rodávající tyto osobní údaje poskytnout. Veškeré informace o tomto zpracování osobních údajů jsou uvedeny v dokumentu </w:t>
      </w:r>
      <w:r>
        <w:rPr>
          <w:lang w:val="cs-CZ"/>
        </w:rPr>
        <w:t>Informace o zpracování osobních údajů</w:t>
      </w:r>
      <w:r w:rsidRPr="000531D4">
        <w:rPr>
          <w:lang w:val="cs-CZ"/>
        </w:rPr>
        <w:t xml:space="preserve"> dostupném na </w:t>
      </w:r>
      <w:r w:rsidRPr="001848BC">
        <w:rPr>
          <w:color w:val="0000FF"/>
          <w:u w:val="single"/>
          <w:lang w:val="cs-CZ"/>
        </w:rPr>
        <w:t>www.ppsd.cz/info</w:t>
      </w:r>
      <w:r w:rsidRPr="001848BC">
        <w:rPr>
          <w:color w:val="0000FF"/>
          <w:lang w:val="cs-CZ"/>
        </w:rPr>
        <w:t xml:space="preserve"> </w:t>
      </w:r>
      <w:r w:rsidRPr="000531D4">
        <w:rPr>
          <w:lang w:val="cs-CZ"/>
        </w:rPr>
        <w:t xml:space="preserve">a dále na vyžádání v sídle </w:t>
      </w:r>
      <w:r>
        <w:rPr>
          <w:lang w:val="cs-CZ"/>
        </w:rPr>
        <w:t>K</w:t>
      </w:r>
      <w:r w:rsidRPr="000531D4">
        <w:rPr>
          <w:lang w:val="cs-CZ"/>
        </w:rPr>
        <w:t>upujícího.</w:t>
      </w:r>
    </w:p>
    <w:p w14:paraId="16CDB8B0" w14:textId="77777777" w:rsidR="00F943F2" w:rsidRPr="00CB05B5" w:rsidRDefault="00F943F2" w:rsidP="00F943F2">
      <w:pPr>
        <w:tabs>
          <w:tab w:val="left" w:pos="5940"/>
        </w:tabs>
        <w:jc w:val="center"/>
        <w:rPr>
          <w:i/>
          <w:iCs/>
        </w:rPr>
      </w:pPr>
      <w:r w:rsidRPr="00CB05B5">
        <w:rPr>
          <w:b/>
          <w:bCs/>
        </w:rPr>
        <w:t>Článek V.</w:t>
      </w:r>
    </w:p>
    <w:p w14:paraId="6D32E86A" w14:textId="77777777" w:rsidR="00F943F2" w:rsidRPr="00CB05B5" w:rsidRDefault="00F943F2" w:rsidP="00F943F2">
      <w:pPr>
        <w:jc w:val="both"/>
        <w:rPr>
          <w:iCs/>
        </w:rPr>
      </w:pPr>
    </w:p>
    <w:p w14:paraId="6976B04D" w14:textId="417F93B8" w:rsidR="006A405E" w:rsidRDefault="00F943F2" w:rsidP="00F75251">
      <w:pPr>
        <w:jc w:val="both"/>
        <w:rPr>
          <w:iCs/>
        </w:rPr>
      </w:pPr>
      <w:r w:rsidRPr="00CB05B5">
        <w:rPr>
          <w:iCs/>
        </w:rPr>
        <w:t xml:space="preserve">1. Smlouva je vyhotovena ve dvou stejnopisech, z nichž po jednom obdrží každá smluvní strana. </w:t>
      </w:r>
      <w:r w:rsidR="006A405E">
        <w:rPr>
          <w:iCs/>
        </w:rPr>
        <w:br w:type="page"/>
      </w:r>
    </w:p>
    <w:p w14:paraId="3C8DDC4D" w14:textId="7D636716" w:rsidR="00F943F2" w:rsidRPr="00CB05B5" w:rsidRDefault="00F943F2" w:rsidP="00F943F2">
      <w:pPr>
        <w:jc w:val="both"/>
        <w:rPr>
          <w:iCs/>
        </w:rPr>
      </w:pPr>
      <w:r w:rsidRPr="00CB05B5">
        <w:rPr>
          <w:iCs/>
        </w:rPr>
        <w:t>2. Smluvní strany výslovně prohlašují, že si smlouvu přečetly a že byla sepsána podle jejich pravé vůle.</w:t>
      </w:r>
    </w:p>
    <w:p w14:paraId="29495343" w14:textId="77777777" w:rsidR="00F943F2" w:rsidRPr="00CB05B5" w:rsidRDefault="00F943F2" w:rsidP="00F943F2">
      <w:pPr>
        <w:ind w:left="360"/>
        <w:jc w:val="both"/>
        <w:rPr>
          <w:iCs/>
        </w:rPr>
      </w:pPr>
    </w:p>
    <w:p w14:paraId="7F2EC0D2" w14:textId="77777777" w:rsidR="006A405E" w:rsidRDefault="006A405E" w:rsidP="00F943F2">
      <w:pPr>
        <w:tabs>
          <w:tab w:val="left" w:pos="5940"/>
        </w:tabs>
        <w:rPr>
          <w:iCs/>
        </w:rPr>
      </w:pPr>
    </w:p>
    <w:p w14:paraId="34554278" w14:textId="77777777" w:rsidR="006A405E" w:rsidRDefault="006A405E" w:rsidP="00F943F2">
      <w:pPr>
        <w:tabs>
          <w:tab w:val="left" w:pos="5940"/>
        </w:tabs>
        <w:rPr>
          <w:iCs/>
        </w:rPr>
      </w:pPr>
    </w:p>
    <w:p w14:paraId="4D971E25" w14:textId="77777777" w:rsidR="006A405E" w:rsidRDefault="006A405E" w:rsidP="00F943F2">
      <w:pPr>
        <w:tabs>
          <w:tab w:val="left" w:pos="5940"/>
        </w:tabs>
        <w:rPr>
          <w:iCs/>
        </w:rPr>
      </w:pPr>
    </w:p>
    <w:p w14:paraId="7D0BEA48" w14:textId="45E3C205" w:rsidR="00F943F2" w:rsidRPr="00CB05B5" w:rsidRDefault="00F943F2" w:rsidP="00F943F2">
      <w:pPr>
        <w:tabs>
          <w:tab w:val="left" w:pos="5940"/>
        </w:tabs>
        <w:rPr>
          <w:iCs/>
        </w:rPr>
      </w:pPr>
      <w:r w:rsidRPr="00CB05B5">
        <w:rPr>
          <w:iCs/>
        </w:rPr>
        <w:t xml:space="preserve">V Praze, dne                      </w:t>
      </w:r>
      <w:r w:rsidRPr="00CB05B5">
        <w:rPr>
          <w:b/>
          <w:bCs/>
        </w:rPr>
        <w:t xml:space="preserve">                                              </w:t>
      </w:r>
      <w:r w:rsidRPr="00CB05B5">
        <w:rPr>
          <w:bCs/>
        </w:rPr>
        <w:t xml:space="preserve">V Praze, dne </w:t>
      </w:r>
    </w:p>
    <w:p w14:paraId="4D27CE28" w14:textId="77777777" w:rsidR="00F943F2" w:rsidRPr="00CB05B5" w:rsidRDefault="00F943F2" w:rsidP="00F943F2">
      <w:pPr>
        <w:tabs>
          <w:tab w:val="left" w:pos="5940"/>
        </w:tabs>
      </w:pPr>
      <w:r w:rsidRPr="00CB05B5">
        <w:rPr>
          <w:iCs/>
        </w:rPr>
        <w:t>za prodávajícího                                                              za kupujícího</w:t>
      </w:r>
    </w:p>
    <w:p w14:paraId="0B1CB412" w14:textId="77777777" w:rsidR="00F943F2" w:rsidRPr="00CB05B5" w:rsidRDefault="00F943F2" w:rsidP="00F943F2">
      <w:pPr>
        <w:tabs>
          <w:tab w:val="left" w:pos="5940"/>
        </w:tabs>
      </w:pPr>
    </w:p>
    <w:p w14:paraId="58F9857E" w14:textId="77777777" w:rsidR="00451040" w:rsidRDefault="00451040" w:rsidP="00F943F2">
      <w:pPr>
        <w:tabs>
          <w:tab w:val="left" w:pos="5940"/>
        </w:tabs>
      </w:pPr>
    </w:p>
    <w:p w14:paraId="7D9E05A1" w14:textId="77777777" w:rsidR="00451040" w:rsidRDefault="00451040" w:rsidP="00F943F2">
      <w:pPr>
        <w:tabs>
          <w:tab w:val="left" w:pos="5940"/>
        </w:tabs>
      </w:pPr>
    </w:p>
    <w:p w14:paraId="7F85EC49" w14:textId="77777777" w:rsidR="00451040" w:rsidRDefault="00451040" w:rsidP="00F943F2">
      <w:pPr>
        <w:tabs>
          <w:tab w:val="left" w:pos="5940"/>
        </w:tabs>
      </w:pPr>
    </w:p>
    <w:p w14:paraId="6734BA5A" w14:textId="324AED7F" w:rsidR="00F943F2" w:rsidRPr="00CB05B5" w:rsidRDefault="00F943F2" w:rsidP="00F943F2">
      <w:pPr>
        <w:tabs>
          <w:tab w:val="left" w:pos="5940"/>
        </w:tabs>
        <w:rPr>
          <w:i/>
          <w:iCs/>
        </w:rPr>
      </w:pPr>
      <w:r w:rsidRPr="00CB05B5">
        <w:t>Ing. P</w:t>
      </w:r>
      <w:r w:rsidR="00611AC8">
        <w:t>etr Babický</w:t>
      </w:r>
      <w:r w:rsidRPr="00CB05B5">
        <w:t xml:space="preserve">                                                           </w:t>
      </w:r>
      <w:r w:rsidR="005209F3">
        <w:t>Jiří Dvořáček</w:t>
      </w:r>
    </w:p>
    <w:p w14:paraId="6CDE0827" w14:textId="77777777" w:rsidR="00F943F2" w:rsidRPr="00CB05B5" w:rsidRDefault="00F943F2" w:rsidP="00F943F2">
      <w:pPr>
        <w:tabs>
          <w:tab w:val="left" w:pos="5940"/>
        </w:tabs>
      </w:pPr>
      <w:r w:rsidRPr="00CB05B5">
        <w:t xml:space="preserve">předseda představenstva     </w:t>
      </w:r>
      <w:r w:rsidR="005C723F">
        <w:t xml:space="preserve">                                              jednatel</w:t>
      </w:r>
      <w:r w:rsidRPr="00CB05B5">
        <w:t xml:space="preserve">                                           </w:t>
      </w:r>
      <w:r w:rsidR="0060473A">
        <w:t xml:space="preserve"> </w:t>
      </w:r>
      <w:r w:rsidRPr="00CB05B5">
        <w:t xml:space="preserve">                  </w:t>
      </w:r>
    </w:p>
    <w:p w14:paraId="1CEBAADE" w14:textId="77777777" w:rsidR="00F943F2" w:rsidRPr="00CB05B5" w:rsidRDefault="00F943F2" w:rsidP="00F943F2">
      <w:pPr>
        <w:tabs>
          <w:tab w:val="left" w:pos="5940"/>
        </w:tabs>
      </w:pPr>
    </w:p>
    <w:p w14:paraId="1806D34E" w14:textId="77777777" w:rsidR="00F943F2" w:rsidRPr="00CB05B5" w:rsidRDefault="00F943F2" w:rsidP="00F943F2">
      <w:pPr>
        <w:tabs>
          <w:tab w:val="left" w:pos="5940"/>
        </w:tabs>
      </w:pPr>
    </w:p>
    <w:p w14:paraId="58E503D8" w14:textId="77777777" w:rsidR="00F943F2" w:rsidRPr="00CB05B5" w:rsidRDefault="00F943F2" w:rsidP="00F943F2">
      <w:pPr>
        <w:tabs>
          <w:tab w:val="left" w:pos="5940"/>
        </w:tabs>
      </w:pPr>
    </w:p>
    <w:p w14:paraId="14EE1ABF" w14:textId="77777777" w:rsidR="00451040" w:rsidRDefault="00451040" w:rsidP="00F943F2">
      <w:pPr>
        <w:tabs>
          <w:tab w:val="left" w:pos="5940"/>
        </w:tabs>
      </w:pPr>
    </w:p>
    <w:p w14:paraId="64D14B42" w14:textId="4FC6B3D7" w:rsidR="00F943F2" w:rsidRPr="00CB05B5" w:rsidRDefault="00611AC8" w:rsidP="00F943F2">
      <w:pPr>
        <w:tabs>
          <w:tab w:val="left" w:pos="5940"/>
        </w:tabs>
      </w:pPr>
      <w:r>
        <w:t>Milan Habětín</w:t>
      </w:r>
      <w:r w:rsidR="00F943F2" w:rsidRPr="00CB05B5">
        <w:t xml:space="preserve">  </w:t>
      </w:r>
      <w:r w:rsidR="00F943F2">
        <w:t xml:space="preserve">                                                                                    </w:t>
      </w:r>
    </w:p>
    <w:p w14:paraId="4C41225B" w14:textId="77777777" w:rsidR="00F943F2" w:rsidRDefault="00F943F2" w:rsidP="00F943F2">
      <w:pPr>
        <w:tabs>
          <w:tab w:val="left" w:pos="5940"/>
        </w:tabs>
      </w:pPr>
      <w:r w:rsidRPr="00CB05B5">
        <w:t>člen představenstva</w:t>
      </w:r>
      <w:r>
        <w:t xml:space="preserve">                                               </w:t>
      </w:r>
      <w:r w:rsidRPr="00CB05B5">
        <w:t xml:space="preserve"> </w:t>
      </w:r>
      <w:r>
        <w:t xml:space="preserve">          </w:t>
      </w:r>
    </w:p>
    <w:p w14:paraId="79CFCECD" w14:textId="77777777" w:rsidR="00F943F2" w:rsidRDefault="00F943F2"/>
    <w:sectPr w:rsidR="00F9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5015A"/>
    <w:multiLevelType w:val="hybridMultilevel"/>
    <w:tmpl w:val="2B8A999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2"/>
    <w:rsid w:val="00060A94"/>
    <w:rsid w:val="000C15E7"/>
    <w:rsid w:val="000E489D"/>
    <w:rsid w:val="00241BB7"/>
    <w:rsid w:val="002B5D7D"/>
    <w:rsid w:val="003A095F"/>
    <w:rsid w:val="003E5A60"/>
    <w:rsid w:val="004172C7"/>
    <w:rsid w:val="00451040"/>
    <w:rsid w:val="00496B3B"/>
    <w:rsid w:val="005209F3"/>
    <w:rsid w:val="005A3ED9"/>
    <w:rsid w:val="005C723F"/>
    <w:rsid w:val="0060046C"/>
    <w:rsid w:val="0060473A"/>
    <w:rsid w:val="00611AC8"/>
    <w:rsid w:val="0063000A"/>
    <w:rsid w:val="006A3E59"/>
    <w:rsid w:val="006A405E"/>
    <w:rsid w:val="006D7381"/>
    <w:rsid w:val="00757CE3"/>
    <w:rsid w:val="007C7540"/>
    <w:rsid w:val="007F2739"/>
    <w:rsid w:val="008B2689"/>
    <w:rsid w:val="008C617C"/>
    <w:rsid w:val="00933815"/>
    <w:rsid w:val="009E3FC9"/>
    <w:rsid w:val="00AC0650"/>
    <w:rsid w:val="00B17FF7"/>
    <w:rsid w:val="00B42F24"/>
    <w:rsid w:val="00B86BB4"/>
    <w:rsid w:val="00B870E9"/>
    <w:rsid w:val="00C06D10"/>
    <w:rsid w:val="00CE2D40"/>
    <w:rsid w:val="00E1493D"/>
    <w:rsid w:val="00E4653D"/>
    <w:rsid w:val="00ED01EE"/>
    <w:rsid w:val="00F12959"/>
    <w:rsid w:val="00F75251"/>
    <w:rsid w:val="00F943F2"/>
    <w:rsid w:val="00F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B31E"/>
  <w15:chartTrackingRefBased/>
  <w15:docId w15:val="{00D672A0-3CA8-4EA1-8060-6335113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3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F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1BB7"/>
    <w:pPr>
      <w:ind w:left="720"/>
      <w:contextualSpacing/>
    </w:pPr>
  </w:style>
  <w:style w:type="paragraph" w:customStyle="1" w:styleId="Textodst1sl">
    <w:name w:val="Text odst.1čísl"/>
    <w:basedOn w:val="Normln"/>
    <w:link w:val="Textodst1slChar"/>
    <w:rsid w:val="00F75251"/>
    <w:pPr>
      <w:tabs>
        <w:tab w:val="left" w:pos="0"/>
        <w:tab w:val="left" w:pos="284"/>
      </w:tabs>
      <w:spacing w:before="80"/>
      <w:jc w:val="both"/>
      <w:outlineLvl w:val="1"/>
    </w:pPr>
    <w:rPr>
      <w:szCs w:val="20"/>
      <w:lang w:val="x-none" w:eastAsia="x-none"/>
    </w:rPr>
  </w:style>
  <w:style w:type="character" w:customStyle="1" w:styleId="Textodst1slChar">
    <w:name w:val="Text odst.1čísl Char"/>
    <w:link w:val="Textodst1sl"/>
    <w:rsid w:val="00F7525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plynárenská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Hošna Libor</dc:creator>
  <cp:keywords/>
  <dc:description/>
  <cp:lastModifiedBy>Nováková Jiřina</cp:lastModifiedBy>
  <cp:revision>3</cp:revision>
  <cp:lastPrinted>2020-08-19T13:04:00Z</cp:lastPrinted>
  <dcterms:created xsi:type="dcterms:W3CDTF">2020-08-19T13:01:00Z</dcterms:created>
  <dcterms:modified xsi:type="dcterms:W3CDTF">2020-08-19T13:05:00Z</dcterms:modified>
</cp:coreProperties>
</file>