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48C6" w:rsidTr="002848C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2848C6" w:rsidRDefault="002848C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="Times New Roman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326EFA" w:rsidRPr="00326EFA" w:rsidTr="00A02DC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26EFA" w:rsidRPr="00326EFA" w:rsidTr="00A02D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326EFA" w:rsidRPr="00326EFA" w:rsidTr="00A02D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326EFA" w:rsidRPr="00326EFA" w:rsidTr="00A02D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326EFA" w:rsidRPr="00326EFA" w:rsidTr="00A02D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326EFA" w:rsidRPr="00326EFA" w:rsidTr="00A02DC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326EFA" w:rsidRPr="00326EFA" w:rsidTr="00A02DC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19.08.2020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326EFA" w:rsidRPr="00326EFA" w:rsidTr="00A02DC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OBJ70-34789/2020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326EFA" w:rsidRPr="00326EFA" w:rsidTr="00A02DC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326EFA" w:rsidRPr="00326EFA" w:rsidTr="00A02DC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326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326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  <w:t xml:space="preserve">Krušnohorská  -  výměnu zábradlí před ZŠ v celé délce 30bm </w:t>
            </w:r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včetně povrchové úpravy, v červenobílé barevné kombinaci. </w:t>
            </w:r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>Zhotovitel odpovídá za dodržování zásad bezpečnosti a hygieny práce a zajistí si případné přenosné dopravní značení na vlastní náklady.</w:t>
            </w:r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 xml:space="preserve">Cena se sjednává jako smluvní dle cenové nabídky ze dne </w:t>
            </w:r>
            <w:proofErr w:type="gramStart"/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18.08.2020</w:t>
            </w:r>
            <w:proofErr w:type="gramEnd"/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. </w:t>
            </w:r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 xml:space="preserve">K faktuře přiložte kopii objednávky. </w:t>
            </w:r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br/>
              <w:t xml:space="preserve">Splatnost </w:t>
            </w:r>
            <w:proofErr w:type="gramStart"/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faktury : 21</w:t>
            </w:r>
            <w:proofErr w:type="gramEnd"/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 dní ode dne doručení.</w:t>
            </w:r>
          </w:p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26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106 200,- Kč</w:t>
            </w:r>
          </w:p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</w:pPr>
            <w:r w:rsidRPr="00326EFA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(bez DPH)</w:t>
            </w: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326EFA" w:rsidRPr="00326EFA" w:rsidTr="00A02DC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20.09.2020</w:t>
            </w:r>
            <w:proofErr w:type="gramEnd"/>
          </w:p>
        </w:tc>
      </w:tr>
      <w:tr w:rsidR="00326EFA" w:rsidRPr="00326EFA" w:rsidTr="00A02DC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326EFA" w:rsidRPr="00326EFA" w:rsidTr="00A02DC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326EFA" w:rsidRPr="00326EFA" w:rsidTr="00A02DC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326EFA" w:rsidRPr="00326EFA" w:rsidTr="00A02DC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326EFA" w:rsidRPr="00326EFA" w:rsidTr="00A02DC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Záruční doba na věcné plnění se sjednává </w:t>
            </w:r>
            <w:proofErr w:type="gramStart"/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na  měsíců.</w:t>
            </w:r>
            <w:proofErr w:type="gramEnd"/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symbol 1148, specifický symbol 00254657 (§ 109a zákona o DPH).</w:t>
      </w: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 w:rsidRPr="00326EFA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p w:rsidR="00326EFA" w:rsidRPr="00326EFA" w:rsidRDefault="00326EFA" w:rsidP="00326E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26EFA" w:rsidRPr="00326EFA" w:rsidTr="00A02DC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326EFA" w:rsidRPr="00326EFA" w:rsidTr="00A02DC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6EFA" w:rsidRPr="00326EFA" w:rsidRDefault="00326EFA" w:rsidP="0032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326EFA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326EFA" w:rsidRPr="00326EFA" w:rsidRDefault="00326EFA" w:rsidP="00326E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326EFA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9A2A14" w:rsidRPr="00C82121" w:rsidRDefault="009A2A14" w:rsidP="00B6567F">
      <w:pPr>
        <w:shd w:val="clear" w:color="auto" w:fill="FFFFFF"/>
        <w:spacing w:after="105" w:line="240" w:lineRule="auto"/>
        <w:outlineLvl w:val="1"/>
        <w:rPr>
          <w:rFonts w:ascii="Times New Roman" w:hAnsi="Times New Roman" w:cs="Times New Roman"/>
        </w:rPr>
      </w:pPr>
    </w:p>
    <w:sectPr w:rsidR="009A2A14" w:rsidRPr="00C82121" w:rsidSect="00A04C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175"/>
    <w:multiLevelType w:val="multilevel"/>
    <w:tmpl w:val="330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363A"/>
    <w:multiLevelType w:val="multilevel"/>
    <w:tmpl w:val="017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441C0"/>
    <w:multiLevelType w:val="multilevel"/>
    <w:tmpl w:val="45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2C51"/>
    <w:multiLevelType w:val="multilevel"/>
    <w:tmpl w:val="C52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A68C8"/>
    <w:multiLevelType w:val="multilevel"/>
    <w:tmpl w:val="25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02B22"/>
    <w:rsid w:val="00026008"/>
    <w:rsid w:val="00034DCF"/>
    <w:rsid w:val="00047644"/>
    <w:rsid w:val="00166733"/>
    <w:rsid w:val="001713C3"/>
    <w:rsid w:val="00176210"/>
    <w:rsid w:val="00180EF6"/>
    <w:rsid w:val="00217BC7"/>
    <w:rsid w:val="00223D61"/>
    <w:rsid w:val="00235829"/>
    <w:rsid w:val="002427FF"/>
    <w:rsid w:val="00260A14"/>
    <w:rsid w:val="00264648"/>
    <w:rsid w:val="002848C6"/>
    <w:rsid w:val="002B1F66"/>
    <w:rsid w:val="002C36EA"/>
    <w:rsid w:val="002D2D48"/>
    <w:rsid w:val="002E4778"/>
    <w:rsid w:val="00326EFA"/>
    <w:rsid w:val="0033746A"/>
    <w:rsid w:val="00357E03"/>
    <w:rsid w:val="003926B2"/>
    <w:rsid w:val="003B212D"/>
    <w:rsid w:val="003C070E"/>
    <w:rsid w:val="00411A9C"/>
    <w:rsid w:val="0043228F"/>
    <w:rsid w:val="004630AD"/>
    <w:rsid w:val="00491A82"/>
    <w:rsid w:val="004A7DC9"/>
    <w:rsid w:val="00517567"/>
    <w:rsid w:val="00595E39"/>
    <w:rsid w:val="005D7C76"/>
    <w:rsid w:val="005E1FA2"/>
    <w:rsid w:val="006878E2"/>
    <w:rsid w:val="00694BA5"/>
    <w:rsid w:val="006A5066"/>
    <w:rsid w:val="006B01EF"/>
    <w:rsid w:val="006D5932"/>
    <w:rsid w:val="006D5B19"/>
    <w:rsid w:val="006F19CA"/>
    <w:rsid w:val="006F3330"/>
    <w:rsid w:val="00720062"/>
    <w:rsid w:val="007948EA"/>
    <w:rsid w:val="007D27E7"/>
    <w:rsid w:val="00831805"/>
    <w:rsid w:val="00836B38"/>
    <w:rsid w:val="00847803"/>
    <w:rsid w:val="00897AA2"/>
    <w:rsid w:val="008B3BBD"/>
    <w:rsid w:val="008B7EE4"/>
    <w:rsid w:val="008E520B"/>
    <w:rsid w:val="008F1802"/>
    <w:rsid w:val="008F2152"/>
    <w:rsid w:val="00906079"/>
    <w:rsid w:val="00907529"/>
    <w:rsid w:val="009140E2"/>
    <w:rsid w:val="00933396"/>
    <w:rsid w:val="009841C6"/>
    <w:rsid w:val="0098500B"/>
    <w:rsid w:val="009A2A14"/>
    <w:rsid w:val="009B6DAF"/>
    <w:rsid w:val="009D58E7"/>
    <w:rsid w:val="009F6C7E"/>
    <w:rsid w:val="00A014D5"/>
    <w:rsid w:val="00A04CFE"/>
    <w:rsid w:val="00A07054"/>
    <w:rsid w:val="00A31BAB"/>
    <w:rsid w:val="00A50F59"/>
    <w:rsid w:val="00A541D2"/>
    <w:rsid w:val="00A67D16"/>
    <w:rsid w:val="00A77AFD"/>
    <w:rsid w:val="00A843D0"/>
    <w:rsid w:val="00AC7186"/>
    <w:rsid w:val="00B45181"/>
    <w:rsid w:val="00B6567F"/>
    <w:rsid w:val="00BB7414"/>
    <w:rsid w:val="00C05529"/>
    <w:rsid w:val="00C33BDB"/>
    <w:rsid w:val="00C37BD5"/>
    <w:rsid w:val="00C82121"/>
    <w:rsid w:val="00CD5987"/>
    <w:rsid w:val="00CF3B9D"/>
    <w:rsid w:val="00CF7FFA"/>
    <w:rsid w:val="00D32459"/>
    <w:rsid w:val="00D76F9E"/>
    <w:rsid w:val="00D97969"/>
    <w:rsid w:val="00E53407"/>
    <w:rsid w:val="00E76732"/>
    <w:rsid w:val="00E77781"/>
    <w:rsid w:val="00EB2F4F"/>
    <w:rsid w:val="00EC6CD8"/>
    <w:rsid w:val="00EF15F6"/>
    <w:rsid w:val="00EF7342"/>
    <w:rsid w:val="00F7597C"/>
    <w:rsid w:val="00F933F1"/>
    <w:rsid w:val="00F9677C"/>
    <w:rsid w:val="00FB43A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B21D"/>
  <w15:docId w15:val="{3A7A7CB5-D125-49F2-AC2A-7A0FE2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052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12108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2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3040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AD5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090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20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39615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41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21090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5943">
                                              <w:marLeft w:val="0"/>
                                              <w:marRight w:val="15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947825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1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67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753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595642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473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54687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45892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8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48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870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943546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29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549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103744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806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1727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35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6490">
                                          <w:marLeft w:val="11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140968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2690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92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1720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10115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54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46285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9899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17996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08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85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2980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43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619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410586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308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55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708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185572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98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15475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1972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9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0B93C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948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017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07790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13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918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Kopecká Svatava</cp:lastModifiedBy>
  <cp:revision>2</cp:revision>
  <cp:lastPrinted>2020-08-17T13:47:00Z</cp:lastPrinted>
  <dcterms:created xsi:type="dcterms:W3CDTF">2020-08-19T07:08:00Z</dcterms:created>
  <dcterms:modified xsi:type="dcterms:W3CDTF">2020-08-19T07:08:00Z</dcterms:modified>
</cp:coreProperties>
</file>