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D14D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24B1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24B1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25664018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CZ25664018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BioTech  a.s.</w:t>
                            </w:r>
                          </w:p>
                          <w:p w:rsidR="00000000" w:rsidRDefault="00324B1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24B1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24B1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25664018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CZ25664018</w:t>
                      </w:r>
                    </w:p>
                    <w:p w:rsidR="00000000" w:rsidRDefault="00324B1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BioTech  a.s.</w:t>
                      </w:r>
                    </w:p>
                    <w:p w:rsidR="00000000" w:rsidRDefault="00324B1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324B1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324B1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B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24B1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B1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24B1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24B1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24B1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24B1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24B1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24B1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24B1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B1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04.08.2020</w:t>
                            </w:r>
                          </w:p>
                          <w:p w:rsidR="00000000" w:rsidRDefault="00324B1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24B1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24B1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04.08.2020</w:t>
                      </w:r>
                    </w:p>
                    <w:p w:rsidR="00000000" w:rsidRDefault="00324B1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24B1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D14D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24B1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24B1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3D14D4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  <w:p w:rsidR="00000000" w:rsidRDefault="00324B1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MU-CEITEC MU</w:t>
                            </w:r>
                          </w:p>
                          <w:p w:rsidR="00000000" w:rsidRDefault="00324B1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324B1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24B1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24B1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3D14D4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  <w:p w:rsidR="00000000" w:rsidRDefault="00324B1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MU-CEITEC MU</w:t>
                      </w:r>
                    </w:p>
                    <w:p w:rsidR="00000000" w:rsidRDefault="00324B1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324B1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24B1C">
      <w:pPr>
        <w:rPr>
          <w:lang w:val="en-US"/>
        </w:rPr>
      </w:pPr>
    </w:p>
    <w:p w:rsidR="00000000" w:rsidRDefault="00324B1C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dle cenové nabídky č.BCZ-NB-21-01625</w:t>
      </w:r>
    </w:p>
    <w:p w:rsidR="00000000" w:rsidRDefault="00324B1C">
      <w:pPr>
        <w:rPr>
          <w:lang w:val="en-US"/>
        </w:rPr>
      </w:pPr>
    </w:p>
    <w:p w:rsidR="00000000" w:rsidRDefault="00324B1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24B1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DAI 6045</w:t>
            </w:r>
          </w:p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PRE 440</w:t>
            </w:r>
          </w:p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39 930,00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DAI 6000</w:t>
            </w:r>
          </w:p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LFE 360</w:t>
            </w:r>
          </w:p>
          <w:p w:rsidR="00000000" w:rsidRDefault="00324B1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24B1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39 930,00</w:t>
            </w:r>
          </w:p>
        </w:tc>
      </w:tr>
    </w:tbl>
    <w:p w:rsidR="00000000" w:rsidRDefault="00324B1C">
      <w:pPr>
        <w:pBdr>
          <w:bottom w:val="single" w:sz="6" w:space="1" w:color="auto"/>
        </w:pBdr>
        <w:rPr>
          <w:lang w:val="en-US"/>
        </w:rPr>
      </w:pPr>
    </w:p>
    <w:p w:rsidR="00000000" w:rsidRDefault="00324B1C">
      <w:pPr>
        <w:pBdr>
          <w:bottom w:val="single" w:sz="6" w:space="1" w:color="auto"/>
        </w:pBdr>
        <w:rPr>
          <w:lang w:val="en-US"/>
        </w:rPr>
      </w:pPr>
    </w:p>
    <w:p w:rsidR="00000000" w:rsidRDefault="00324B1C">
      <w:pPr>
        <w:rPr>
          <w:lang w:val="en-US"/>
        </w:rPr>
      </w:pPr>
    </w:p>
    <w:p w:rsidR="00000000" w:rsidRDefault="00324B1C">
      <w:pPr>
        <w:rPr>
          <w:lang w:val="en-US"/>
        </w:rPr>
      </w:pPr>
    </w:p>
    <w:p w:rsidR="00000000" w:rsidRDefault="00324B1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79 860,00 Kč</w:t>
      </w:r>
    </w:p>
    <w:p w:rsidR="00000000" w:rsidRDefault="00324B1C">
      <w:pPr>
        <w:jc w:val="right"/>
        <w:rPr>
          <w:lang w:val="en-US"/>
        </w:rPr>
      </w:pP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adresa: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CEITEC-MU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753/5</w:t>
      </w:r>
      <w:bookmarkStart w:id="0" w:name="_GoBack"/>
      <w:bookmarkEnd w:id="0"/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625 00 Brno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IČO: 00216224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DIČ: CZ00216224 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                                                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Objednávku vyřizuje: 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Na faktuře musí být uvedeno: číslo objednávky, IČO a CEITEC-MU.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</w:t>
      </w:r>
      <w:r>
        <w:rPr>
          <w:rFonts w:ascii="Courier New" w:hAnsi="Courier New" w:cs="Courier New"/>
          <w:sz w:val="18"/>
          <w:szCs w:val="18"/>
          <w:lang w:val="en-US"/>
        </w:rPr>
        <w:t>návky s odchylkou.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 č.340/2015 Sb. v platném znění. Dodavatel právní povinnost zveřejnit tuto smlouvu/objednávku podle zákona č. 340/2015 Sb. bere na vědomí.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</w:t>
      </w:r>
      <w:r>
        <w:rPr>
          <w:rFonts w:ascii="Courier New" w:hAnsi="Courier New" w:cs="Courier New"/>
          <w:sz w:val="18"/>
          <w:szCs w:val="18"/>
          <w:lang w:val="en-US"/>
        </w:rPr>
        <w:t>davatel souhlasí se zveřejněním smmlouvy, která vznikne na základě této objednávky v Registru smluv.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24B1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24B1C">
      <w:pPr>
        <w:rPr>
          <w:lang w:val="en-US"/>
        </w:rPr>
      </w:pPr>
    </w:p>
    <w:p w:rsidR="00000000" w:rsidRDefault="00324B1C">
      <w:pPr>
        <w:rPr>
          <w:lang w:val="en-US"/>
        </w:rPr>
      </w:pPr>
    </w:p>
    <w:p w:rsidR="00324B1C" w:rsidRDefault="00324B1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24B1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B1C" w:rsidRDefault="00324B1C">
      <w:r>
        <w:separator/>
      </w:r>
    </w:p>
  </w:endnote>
  <w:endnote w:type="continuationSeparator" w:id="0">
    <w:p w:rsidR="00324B1C" w:rsidRDefault="0032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24B1C">
    <w:pPr>
      <w:pStyle w:val="Zpat"/>
      <w:pBdr>
        <w:bottom w:val="single" w:sz="6" w:space="1" w:color="auto"/>
      </w:pBdr>
      <w:rPr>
        <w:lang w:val="en-US"/>
      </w:rPr>
    </w:pPr>
  </w:p>
  <w:p w:rsidR="00000000" w:rsidRDefault="00324B1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24B1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B1C" w:rsidRDefault="00324B1C">
      <w:r>
        <w:separator/>
      </w:r>
    </w:p>
  </w:footnote>
  <w:footnote w:type="continuationSeparator" w:id="0">
    <w:p w:rsidR="00324B1C" w:rsidRDefault="0032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24B1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7113/0208/20</w:t>
    </w:r>
  </w:p>
  <w:p w:rsidR="00000000" w:rsidRDefault="00324B1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D4"/>
    <w:rsid w:val="00324B1C"/>
    <w:rsid w:val="003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666DFF"/>
  <w14:defaultImageDpi w14:val="0"/>
  <w15:docId w15:val="{BE9178E2-6549-41A0-B0B8-F5BD9D97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763</Characters>
  <Application>Microsoft Office Word</Application>
  <DocSecurity>0</DocSecurity>
  <Lines>84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2020-08-19T11:26:00Z</dcterms:created>
  <dcterms:modified xsi:type="dcterms:W3CDTF">2020-08-19T11:26:00Z</dcterms:modified>
</cp:coreProperties>
</file>