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9A7" w:rsidRDefault="008769A7" w:rsidP="008769A7">
      <w:pPr>
        <w:spacing w:before="100" w:beforeAutospacing="1" w:after="100" w:afterAutospacing="1" w:line="240" w:lineRule="auto"/>
        <w:jc w:val="right"/>
        <w:rPr>
          <w:rFonts w:ascii="Arial" w:eastAsia="Times New Roman" w:hAnsi="Arial" w:cs="Arial"/>
          <w:color w:val="000000"/>
          <w:lang w:eastAsia="cs-CZ"/>
        </w:rPr>
      </w:pPr>
    </w:p>
    <w:p w:rsidR="008769A7" w:rsidRPr="008769A7" w:rsidRDefault="008769A7" w:rsidP="008769A7">
      <w:pPr>
        <w:spacing w:after="120" w:line="240" w:lineRule="auto"/>
        <w:jc w:val="right"/>
        <w:rPr>
          <w:rFonts w:ascii="Times New Roman" w:eastAsia="Times New Roman" w:hAnsi="Times New Roman" w:cs="Times New Roman"/>
          <w:color w:val="000000"/>
          <w:sz w:val="27"/>
          <w:szCs w:val="27"/>
          <w:lang w:eastAsia="cs-CZ"/>
        </w:rPr>
      </w:pPr>
      <w:r w:rsidRPr="008769A7">
        <w:rPr>
          <w:rFonts w:ascii="Times New Roman" w:eastAsia="Times New Roman" w:hAnsi="Times New Roman" w:cs="Times New Roman"/>
          <w:noProof/>
          <w:sz w:val="24"/>
          <w:szCs w:val="24"/>
          <w:lang w:eastAsia="cs-CZ"/>
        </w:rPr>
        <w:drawing>
          <wp:anchor distT="0" distB="0" distL="0" distR="0" simplePos="0" relativeHeight="251658240" behindDoc="1" locked="0" layoutInCell="1" allowOverlap="0">
            <wp:simplePos x="0" y="0"/>
            <wp:positionH relativeFrom="margin">
              <wp:align>left</wp:align>
            </wp:positionH>
            <wp:positionV relativeFrom="page">
              <wp:posOffset>609600</wp:posOffset>
            </wp:positionV>
            <wp:extent cx="1876425" cy="914400"/>
            <wp:effectExtent l="0" t="0" r="9525" b="0"/>
            <wp:wrapNone/>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9A7">
        <w:rPr>
          <w:rFonts w:ascii="Arial" w:eastAsia="Times New Roman" w:hAnsi="Arial" w:cs="Arial"/>
          <w:color w:val="000000"/>
          <w:lang w:eastAsia="cs-CZ"/>
        </w:rPr>
        <w:t>Číslo smlouvy: PPK-596a/31/20</w:t>
      </w:r>
    </w:p>
    <w:p w:rsidR="008769A7" w:rsidRPr="008769A7" w:rsidRDefault="008769A7" w:rsidP="008769A7">
      <w:pPr>
        <w:spacing w:before="120" w:after="0" w:line="240" w:lineRule="auto"/>
        <w:jc w:val="right"/>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Dotační titul: A1</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Times New Roman" w:eastAsia="Times New Roman" w:hAnsi="Times New Roman" w:cs="Times New Roman"/>
          <w:color w:val="000000"/>
          <w:sz w:val="27"/>
          <w:szCs w:val="27"/>
          <w:lang w:eastAsia="cs-CZ"/>
        </w:rPr>
        <w:t> </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SMLOUVA O DÍLO</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UZAVŘENÁ DLE USTANOVENÍ § 2586 A NÁSL. ZÁK. Č. 89/2012 SB., OBČANSKÉHO ZÁKONÍKU, VE ZNĚNÍ POZDĚJŠÍCH PŘEDPISŮ</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I. Smluvní strany</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1.1</w:t>
      </w:r>
      <w:r w:rsidRPr="008769A7">
        <w:rPr>
          <w:rFonts w:ascii="Arial" w:eastAsia="Times New Roman" w:hAnsi="Arial" w:cs="Arial"/>
          <w:b/>
          <w:bCs/>
          <w:color w:val="000000"/>
          <w:lang w:eastAsia="cs-CZ"/>
        </w:rPr>
        <w:t> Objednatel</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Česká republika - Agentura ochrany přírody a krajiny ČR</w:t>
      </w:r>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Sídlo: Kaplanova 1931/1, 148 00 Praha 11 - Chodov</w:t>
      </w:r>
    </w:p>
    <w:p w:rsidR="008769A7" w:rsidRPr="008769A7" w:rsidRDefault="008769A7" w:rsidP="008769A7">
      <w:pPr>
        <w:spacing w:after="0" w:line="240" w:lineRule="auto"/>
        <w:ind w:left="1410" w:hanging="1410"/>
        <w:rPr>
          <w:rFonts w:ascii="Times New Roman" w:eastAsia="Times New Roman" w:hAnsi="Times New Roman" w:cs="Times New Roman"/>
          <w:color w:val="000000"/>
          <w:sz w:val="27"/>
          <w:szCs w:val="27"/>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8769A7">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8769A7">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8769A7">
        <w:rPr>
          <w:rFonts w:ascii="Arial" w:eastAsia="Times New Roman" w:hAnsi="Arial" w:cs="Arial"/>
          <w:color w:val="000000"/>
          <w:lang w:eastAsia="cs-CZ"/>
        </w:rPr>
        <w:br/>
        <w:t>vedoucí oddělení SCHKO Třeboňsko - RP Jižní Čechy</w:t>
      </w:r>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Pr>
          <w:rFonts w:ascii="Arial" w:eastAsia="Times New Roman" w:hAnsi="Arial" w:cs="Arial"/>
          <w:color w:val="000000"/>
          <w:lang w:eastAsia="cs-CZ"/>
        </w:rPr>
        <w:t>Bankovní spojení: ČNB Praha, č</w:t>
      </w:r>
      <w:r w:rsidRPr="008769A7">
        <w:rPr>
          <w:rFonts w:ascii="Arial" w:eastAsia="Times New Roman" w:hAnsi="Arial" w:cs="Arial"/>
          <w:color w:val="000000"/>
          <w:lang w:eastAsia="cs-CZ"/>
        </w:rPr>
        <w:t>íslo účtu: 18228011/0710</w:t>
      </w:r>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IČO: 629 335 91</w:t>
      </w:r>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DIČ: neplátce DPH</w:t>
      </w:r>
    </w:p>
    <w:p w:rsidR="008769A7" w:rsidRPr="0045318D" w:rsidRDefault="008769A7" w:rsidP="008769A7">
      <w:pPr>
        <w:spacing w:after="0" w:line="260" w:lineRule="atLeast"/>
        <w:rPr>
          <w:rFonts w:ascii="Arial" w:eastAsia="Times New Roman" w:hAnsi="Arial" w:cs="Arial"/>
          <w:color w:val="000000"/>
          <w:lang w:eastAsia="cs-CZ"/>
        </w:rPr>
      </w:pPr>
      <w:r w:rsidRPr="0045318D">
        <w:rPr>
          <w:rFonts w:ascii="Arial" w:eastAsia="Times New Roman" w:hAnsi="Arial" w:cs="Arial"/>
          <w:color w:val="000000"/>
          <w:lang w:eastAsia="cs-CZ"/>
        </w:rPr>
        <w:t xml:space="preserve">Telefon: </w:t>
      </w:r>
      <w:r>
        <w:rPr>
          <w:rFonts w:ascii="Arial" w:eastAsia="Times New Roman" w:hAnsi="Arial" w:cs="Arial"/>
          <w:color w:val="000000"/>
          <w:lang w:eastAsia="cs-CZ"/>
        </w:rPr>
        <w:t>951 424 438, 606 036 217</w:t>
      </w:r>
    </w:p>
    <w:p w:rsidR="008769A7" w:rsidRPr="0045318D" w:rsidRDefault="008769A7" w:rsidP="008769A7">
      <w:pPr>
        <w:spacing w:after="0" w:line="260" w:lineRule="atLeast"/>
        <w:rPr>
          <w:rFonts w:ascii="Arial" w:eastAsia="Times New Roman" w:hAnsi="Arial" w:cs="Arial"/>
          <w:color w:val="000000"/>
          <w:lang w:eastAsia="cs-CZ"/>
        </w:rPr>
      </w:pPr>
      <w:r w:rsidRPr="0045318D">
        <w:rPr>
          <w:rFonts w:ascii="Arial" w:eastAsia="Times New Roman" w:hAnsi="Arial" w:cs="Arial"/>
          <w:color w:val="000000"/>
          <w:lang w:eastAsia="cs-CZ"/>
        </w:rPr>
        <w:t xml:space="preserve">V rozsahu této smlouvy osoba zmocněná k jednání se zhotovitelem, k věcným úkonům a k převzetí díla: </w:t>
      </w:r>
      <w:r>
        <w:rPr>
          <w:rFonts w:ascii="Arial" w:eastAsia="Times New Roman" w:hAnsi="Arial" w:cs="Arial"/>
          <w:color w:val="000000"/>
          <w:lang w:eastAsia="cs-CZ"/>
        </w:rPr>
        <w:t xml:space="preserve">Mgr. Ladislav </w:t>
      </w:r>
      <w:proofErr w:type="spellStart"/>
      <w:r>
        <w:rPr>
          <w:rFonts w:ascii="Arial" w:eastAsia="Times New Roman" w:hAnsi="Arial" w:cs="Arial"/>
          <w:color w:val="000000"/>
          <w:lang w:eastAsia="cs-CZ"/>
        </w:rPr>
        <w:t>Rektoris</w:t>
      </w:r>
      <w:proofErr w:type="spellEnd"/>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(dále jen „objednatel”)</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a</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1.2</w:t>
      </w:r>
      <w:r w:rsidRPr="008769A7">
        <w:rPr>
          <w:rFonts w:ascii="Arial" w:eastAsia="Times New Roman" w:hAnsi="Arial" w:cs="Arial"/>
          <w:b/>
          <w:bCs/>
          <w:color w:val="000000"/>
          <w:lang w:eastAsia="cs-CZ"/>
        </w:rPr>
        <w:t> Zhotovitel</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 xml:space="preserve">ZD </w:t>
      </w:r>
      <w:proofErr w:type="spellStart"/>
      <w:r w:rsidRPr="008769A7">
        <w:rPr>
          <w:rFonts w:ascii="Arial" w:eastAsia="Times New Roman" w:hAnsi="Arial" w:cs="Arial"/>
          <w:b/>
          <w:bCs/>
          <w:color w:val="000000"/>
          <w:lang w:eastAsia="cs-CZ"/>
        </w:rPr>
        <w:t>Horusice</w:t>
      </w:r>
      <w:proofErr w:type="spellEnd"/>
    </w:p>
    <w:p w:rsidR="008769A7" w:rsidRPr="007C40F3" w:rsidRDefault="008769A7" w:rsidP="008769A7">
      <w:pPr>
        <w:spacing w:before="100" w:beforeAutospacing="1" w:after="100" w:afterAutospacing="1" w:line="240" w:lineRule="auto"/>
        <w:rPr>
          <w:rFonts w:ascii="Arial" w:eastAsia="Times New Roman" w:hAnsi="Arial" w:cs="Arial"/>
          <w:color w:val="000000"/>
          <w:lang w:eastAsia="cs-CZ"/>
        </w:rPr>
      </w:pPr>
      <w:r w:rsidRPr="008769A7">
        <w:rPr>
          <w:rFonts w:ascii="Arial" w:eastAsia="Times New Roman" w:hAnsi="Arial" w:cs="Arial"/>
          <w:color w:val="000000"/>
          <w:lang w:eastAsia="cs-CZ"/>
        </w:rPr>
        <w:t xml:space="preserve">Sídlo: </w:t>
      </w:r>
      <w:proofErr w:type="spellStart"/>
      <w:r w:rsidRPr="008769A7">
        <w:rPr>
          <w:rFonts w:ascii="Arial" w:eastAsia="Times New Roman" w:hAnsi="Arial" w:cs="Arial"/>
          <w:color w:val="000000"/>
          <w:lang w:eastAsia="cs-CZ"/>
        </w:rPr>
        <w:t>Horusice</w:t>
      </w:r>
      <w:proofErr w:type="spellEnd"/>
      <w:r w:rsidRPr="008769A7">
        <w:rPr>
          <w:rFonts w:ascii="Arial" w:eastAsia="Times New Roman" w:hAnsi="Arial" w:cs="Arial"/>
          <w:color w:val="000000"/>
          <w:lang w:eastAsia="cs-CZ"/>
        </w:rPr>
        <w:t xml:space="preserve"> 32, 391 81 Veselí nad Lužnicí</w:t>
      </w:r>
      <w:r w:rsidRPr="008769A7">
        <w:rPr>
          <w:rFonts w:ascii="Arial" w:eastAsia="Times New Roman" w:hAnsi="Arial" w:cs="Arial"/>
          <w:color w:val="000000"/>
          <w:lang w:eastAsia="cs-CZ"/>
        </w:rPr>
        <w:br/>
        <w:t xml:space="preserve">Zastoupený: </w:t>
      </w:r>
      <w:proofErr w:type="spellStart"/>
      <w:proofErr w:type="gramStart"/>
      <w:r w:rsidR="007C40F3">
        <w:rPr>
          <w:rFonts w:ascii="Arial" w:eastAsia="Times New Roman" w:hAnsi="Arial" w:cs="Arial"/>
          <w:color w:val="000000"/>
          <w:lang w:eastAsia="cs-CZ"/>
        </w:rPr>
        <w:t>xxxxxxxxxxxxxxxxxxxxxx</w:t>
      </w:r>
      <w:proofErr w:type="spellEnd"/>
      <w:r w:rsidR="007C40F3">
        <w:rPr>
          <w:rFonts w:ascii="Arial" w:eastAsia="Times New Roman" w:hAnsi="Arial" w:cs="Arial"/>
          <w:color w:val="000000"/>
          <w:lang w:eastAsia="cs-CZ"/>
        </w:rPr>
        <w:t xml:space="preserve">                                                                                                              </w:t>
      </w:r>
      <w:r w:rsidRPr="008769A7">
        <w:rPr>
          <w:rFonts w:ascii="Arial" w:eastAsia="Times New Roman" w:hAnsi="Arial" w:cs="Arial"/>
          <w:color w:val="000000"/>
          <w:lang w:eastAsia="cs-CZ"/>
        </w:rPr>
        <w:t>Bankovní</w:t>
      </w:r>
      <w:proofErr w:type="gramEnd"/>
      <w:r w:rsidRPr="008769A7">
        <w:rPr>
          <w:rFonts w:ascii="Arial" w:eastAsia="Times New Roman" w:hAnsi="Arial" w:cs="Arial"/>
          <w:color w:val="000000"/>
          <w:lang w:eastAsia="cs-CZ"/>
        </w:rPr>
        <w:t xml:space="preserve"> </w:t>
      </w:r>
      <w:r>
        <w:rPr>
          <w:rFonts w:ascii="Arial" w:eastAsia="Times New Roman" w:hAnsi="Arial" w:cs="Arial"/>
          <w:color w:val="000000"/>
          <w:lang w:eastAsia="cs-CZ"/>
        </w:rPr>
        <w:t>spojení: Komerční banka, a.s., č</w:t>
      </w:r>
      <w:r w:rsidRPr="008769A7">
        <w:rPr>
          <w:rFonts w:ascii="Arial" w:eastAsia="Times New Roman" w:hAnsi="Arial" w:cs="Arial"/>
          <w:color w:val="000000"/>
          <w:lang w:eastAsia="cs-CZ"/>
        </w:rPr>
        <w:t>íslo účtu: 6514-301/0100</w:t>
      </w:r>
      <w:r w:rsidRPr="008769A7">
        <w:rPr>
          <w:rFonts w:ascii="Arial" w:eastAsia="Times New Roman" w:hAnsi="Arial" w:cs="Arial"/>
          <w:color w:val="000000"/>
          <w:lang w:eastAsia="cs-CZ"/>
        </w:rPr>
        <w:br/>
        <w:t>IČO: 48200808</w:t>
      </w:r>
      <w:r w:rsidRPr="008769A7">
        <w:rPr>
          <w:rFonts w:ascii="Arial" w:eastAsia="Times New Roman" w:hAnsi="Arial" w:cs="Arial"/>
          <w:color w:val="000000"/>
          <w:lang w:eastAsia="cs-CZ"/>
        </w:rPr>
        <w:br/>
        <w:t>DIČ: CZ 48200808</w:t>
      </w:r>
      <w:r w:rsidRPr="008769A7">
        <w:rPr>
          <w:rFonts w:ascii="Arial" w:eastAsia="Times New Roman" w:hAnsi="Arial" w:cs="Arial"/>
          <w:color w:val="000000"/>
          <w:lang w:eastAsia="cs-CZ"/>
        </w:rPr>
        <w:br/>
        <w:t xml:space="preserve">e-mail: </w:t>
      </w:r>
      <w:proofErr w:type="spellStart"/>
      <w:r w:rsidR="007C40F3">
        <w:rPr>
          <w:rFonts w:ascii="Arial" w:eastAsia="Times New Roman" w:hAnsi="Arial" w:cs="Arial"/>
          <w:color w:val="000000"/>
          <w:lang w:eastAsia="cs-CZ"/>
        </w:rPr>
        <w:t>xxxxxxxxxxxxxxxxxxxxxxxxxxxxxxxx</w:t>
      </w:r>
      <w:proofErr w:type="spellEnd"/>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(dále jen „zhotovitel”)</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II. Předmět smlouvy</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lang w:eastAsia="cs-CZ"/>
        </w:rPr>
      </w:pPr>
      <w:r w:rsidRPr="008769A7">
        <w:rPr>
          <w:rFonts w:ascii="Arial" w:eastAsia="Times New Roman" w:hAnsi="Arial" w:cs="Arial"/>
          <w:color w:val="000000"/>
          <w:lang w:eastAsia="cs-CZ"/>
        </w:rPr>
        <w:t xml:space="preserve">2.2 Dílem se rozumí:   Jednorázové posečení podmáčených luk v NPP Ruda těžkou mechanizací (cca 2,5 ha) ve více etapách s ohledem na výskyt chráněných druhů hmyzu. </w:t>
      </w:r>
      <w:r w:rsidRPr="008769A7">
        <w:rPr>
          <w:rFonts w:ascii="Arial" w:eastAsia="Times New Roman" w:hAnsi="Arial" w:cs="Arial"/>
          <w:color w:val="000000"/>
          <w:lang w:eastAsia="cs-CZ"/>
        </w:rPr>
        <w:lastRenderedPageBreak/>
        <w:t>Pokosená hmota bude zprac</w:t>
      </w:r>
      <w:r>
        <w:rPr>
          <w:rFonts w:ascii="Arial" w:eastAsia="Times New Roman" w:hAnsi="Arial" w:cs="Arial"/>
          <w:color w:val="000000"/>
          <w:lang w:eastAsia="cs-CZ"/>
        </w:rPr>
        <w:t>ovaná a odvezená mimo lokalitu.</w:t>
      </w:r>
      <w:r w:rsidR="007C40F3">
        <w:rPr>
          <w:rFonts w:ascii="Arial" w:eastAsia="Times New Roman" w:hAnsi="Arial" w:cs="Arial"/>
          <w:color w:val="000000"/>
          <w:lang w:eastAsia="cs-CZ"/>
        </w:rPr>
        <w:t xml:space="preserve"> </w:t>
      </w:r>
      <w:bookmarkStart w:id="0" w:name="_GoBack"/>
      <w:bookmarkEnd w:id="0"/>
      <w:r w:rsidRPr="008769A7">
        <w:rPr>
          <w:rFonts w:ascii="Arial" w:eastAsia="Times New Roman" w:hAnsi="Arial" w:cs="Arial"/>
          <w:color w:val="000000"/>
          <w:lang w:eastAsia="cs-CZ"/>
        </w:rPr>
        <w:t>Opatření bude provedeno v souladu se standardem AOPK: 02 004 Sečení.</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(dále jen „dílo“)</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2.3 Při provádění díla je zhotovitel vázán pokyny objednatele.</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III. Cena díla a platební podmínky</w:t>
      </w:r>
    </w:p>
    <w:p w:rsidR="008769A7" w:rsidRPr="008769A7" w:rsidRDefault="008769A7" w:rsidP="008769A7">
      <w:pPr>
        <w:spacing w:after="0" w:line="240" w:lineRule="auto"/>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3.1 Cena díla je stanovena v souladu s právními předpisy:</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Cena bez DPH: 25 000,-</w:t>
      </w:r>
      <w:r>
        <w:rPr>
          <w:rFonts w:ascii="Arial" w:eastAsia="Times New Roman" w:hAnsi="Arial" w:cs="Arial"/>
          <w:color w:val="000000"/>
          <w:lang w:eastAsia="cs-CZ"/>
        </w:rPr>
        <w:t xml:space="preserve"> </w:t>
      </w:r>
      <w:r w:rsidRPr="008769A7">
        <w:rPr>
          <w:rFonts w:ascii="Arial" w:eastAsia="Times New Roman" w:hAnsi="Arial" w:cs="Arial"/>
          <w:color w:val="000000"/>
          <w:lang w:eastAsia="cs-CZ"/>
        </w:rPr>
        <w:t>Kč</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DPH 21%: 5 250,-</w:t>
      </w:r>
      <w:r>
        <w:rPr>
          <w:rFonts w:ascii="Arial" w:eastAsia="Times New Roman" w:hAnsi="Arial" w:cs="Arial"/>
          <w:color w:val="000000"/>
          <w:lang w:eastAsia="cs-CZ"/>
        </w:rPr>
        <w:t xml:space="preserve"> </w:t>
      </w:r>
      <w:r w:rsidRPr="008769A7">
        <w:rPr>
          <w:rFonts w:ascii="Arial" w:eastAsia="Times New Roman" w:hAnsi="Arial" w:cs="Arial"/>
          <w:color w:val="000000"/>
          <w:lang w:eastAsia="cs-CZ"/>
        </w:rPr>
        <w:t>Kč</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Cena včetně DPH:</w:t>
      </w:r>
      <w:r>
        <w:rPr>
          <w:rFonts w:ascii="Arial" w:eastAsia="Times New Roman" w:hAnsi="Arial" w:cs="Arial"/>
          <w:color w:val="000000"/>
          <w:lang w:eastAsia="cs-CZ"/>
        </w:rPr>
        <w:t xml:space="preserve"> 30 250,- Kč </w:t>
      </w:r>
      <w:r w:rsidRPr="008769A7">
        <w:rPr>
          <w:rFonts w:ascii="Arial" w:eastAsia="Times New Roman" w:hAnsi="Arial" w:cs="Arial"/>
          <w:color w:val="000000"/>
          <w:lang w:eastAsia="cs-CZ"/>
        </w:rPr>
        <w:t xml:space="preserve">(slovy </w:t>
      </w:r>
      <w:proofErr w:type="spellStart"/>
      <w:r w:rsidRPr="008769A7">
        <w:rPr>
          <w:rFonts w:ascii="Arial" w:eastAsia="Times New Roman" w:hAnsi="Arial" w:cs="Arial"/>
          <w:color w:val="000000"/>
          <w:lang w:eastAsia="cs-CZ"/>
        </w:rPr>
        <w:t>třicettisícdvěstěpadesát</w:t>
      </w:r>
      <w:proofErr w:type="spellEnd"/>
      <w:r w:rsidRPr="008769A7">
        <w:rPr>
          <w:rFonts w:ascii="Arial" w:eastAsia="Times New Roman" w:hAnsi="Arial" w:cs="Arial"/>
          <w:color w:val="000000"/>
          <w:lang w:eastAsia="cs-CZ"/>
        </w:rPr>
        <w:t xml:space="preserve"> korun českých).</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Zhotovitel je plátce DPH.</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3.2 Dohodnutá cena je stanovena jako nejvýše přípustná. Ke změně může dojít pouze při změně zákonných sazeb DPH.</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3.3 Veškeré náklady vzniklé zhotoviteli v souvislosti s prováděním díla jsou zahrnuty v ceně díla.</w:t>
      </w:r>
    </w:p>
    <w:p w:rsidR="008769A7" w:rsidRPr="008769A7" w:rsidRDefault="008769A7" w:rsidP="008769A7">
      <w:pPr>
        <w:spacing w:before="120" w:after="120" w:line="240" w:lineRule="auto"/>
        <w:ind w:left="340" w:hanging="340"/>
        <w:jc w:val="both"/>
        <w:rPr>
          <w:rFonts w:ascii="Arial" w:eastAsia="Times New Roman" w:hAnsi="Arial" w:cs="Arial"/>
          <w:color w:val="000000"/>
          <w:lang w:eastAsia="cs-CZ"/>
        </w:rPr>
      </w:pPr>
      <w:r w:rsidRPr="008769A7">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8769A7">
        <w:rPr>
          <w:rFonts w:ascii="Arial" w:eastAsia="Times New Roman" w:hAnsi="Arial" w:cs="Arial"/>
          <w:color w:val="000000"/>
          <w:lang w:eastAsia="cs-CZ"/>
        </w:rPr>
        <w:t>11.11. kalendářního</w:t>
      </w:r>
      <w:proofErr w:type="gramEnd"/>
      <w:r w:rsidRPr="008769A7">
        <w:rPr>
          <w:rFonts w:ascii="Arial" w:eastAsia="Times New Roman" w:hAnsi="Arial" w:cs="Arial"/>
          <w:color w:val="000000"/>
          <w:lang w:eastAsia="cs-CZ"/>
        </w:rPr>
        <w:t xml:space="preserve"> roku) na základě předávacího protokolu na adresu:</w:t>
      </w:r>
      <w:r>
        <w:rPr>
          <w:rFonts w:ascii="Arial" w:eastAsia="Times New Roman" w:hAnsi="Arial" w:cs="Arial"/>
          <w:color w:val="000000"/>
          <w:lang w:eastAsia="cs-CZ"/>
        </w:rPr>
        <w:t xml:space="preserve"> </w:t>
      </w:r>
      <w:r w:rsidRPr="008769A7">
        <w:rPr>
          <w:rFonts w:ascii="Arial" w:eastAsia="Times New Roman" w:hAnsi="Arial" w:cs="Arial"/>
          <w:color w:val="000000"/>
          <w:lang w:eastAsia="cs-CZ"/>
        </w:rPr>
        <w:t>Regionální pracoviště Jižní Čechy, Správa CHKO Třeboňsko, Valy 121, 379 01 Třeboň.</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Times New Roman" w:eastAsia="Times New Roman" w:hAnsi="Times New Roman" w:cs="Times New Roman"/>
          <w:color w:val="000000"/>
          <w:sz w:val="27"/>
          <w:szCs w:val="27"/>
          <w:lang w:eastAsia="cs-CZ"/>
        </w:rPr>
        <w:t> </w:t>
      </w:r>
      <w:r w:rsidRPr="008769A7">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3.7 Smluvní strany se dohodly, že objednatel nebude poskytovat zálohové platby.</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IV.</w:t>
      </w:r>
      <w:r w:rsidRPr="008769A7">
        <w:rPr>
          <w:rFonts w:ascii="Arial" w:eastAsia="Times New Roman" w:hAnsi="Arial" w:cs="Arial"/>
          <w:color w:val="000000"/>
          <w:lang w:eastAsia="cs-CZ"/>
        </w:rPr>
        <w:t> </w:t>
      </w:r>
      <w:r w:rsidRPr="008769A7">
        <w:rPr>
          <w:rFonts w:ascii="Arial" w:eastAsia="Times New Roman" w:hAnsi="Arial" w:cs="Arial"/>
          <w:b/>
          <w:bCs/>
          <w:color w:val="000000"/>
          <w:lang w:eastAsia="cs-CZ"/>
        </w:rPr>
        <w:t>Doba a místo plnění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 xml:space="preserve">4.1 Zhotovitel se zavazuje provést dílo a předat jej objednateli nejpozději do: </w:t>
      </w:r>
      <w:proofErr w:type="gramStart"/>
      <w:r w:rsidRPr="008769A7">
        <w:rPr>
          <w:rFonts w:ascii="Arial" w:eastAsia="Times New Roman" w:hAnsi="Arial" w:cs="Arial"/>
          <w:color w:val="000000"/>
          <w:lang w:eastAsia="cs-CZ"/>
        </w:rPr>
        <w:t>14.9.2020</w:t>
      </w:r>
      <w:proofErr w:type="gramEnd"/>
      <w:r w:rsidRPr="008769A7">
        <w:rPr>
          <w:rFonts w:ascii="Arial" w:eastAsia="Times New Roman" w:hAnsi="Arial" w:cs="Arial"/>
          <w:color w:val="000000"/>
          <w:lang w:eastAsia="cs-CZ"/>
        </w:rPr>
        <w:t>.</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 xml:space="preserve">4.3 Objednatel má právo požadovat po zhotoviteli provedení díla obdobně i v dalším roce a prodloužit tak platnost této smlouvy a to i opakovaně. Prodloužení platnosti smlouvy podle </w:t>
      </w:r>
      <w:r w:rsidRPr="008769A7">
        <w:rPr>
          <w:rFonts w:ascii="Arial" w:eastAsia="Times New Roman" w:hAnsi="Arial" w:cs="Arial"/>
          <w:color w:val="000000"/>
          <w:lang w:eastAsia="cs-CZ"/>
        </w:rPr>
        <w:lastRenderedPageBreak/>
        <w:t>tohoto odstavce lze však maximálně 4 x po sobě, a to doručením oznámení o tom nejpozději 1 měsíc před termínem pro provedení díla v daném roce (dále jen „Oznámení“). Neodmítn</w:t>
      </w:r>
      <w:r>
        <w:rPr>
          <w:rFonts w:ascii="Arial" w:eastAsia="Times New Roman" w:hAnsi="Arial" w:cs="Arial"/>
          <w:color w:val="000000"/>
          <w:lang w:eastAsia="cs-CZ"/>
        </w:rPr>
        <w:t>e</w:t>
      </w:r>
      <w:r w:rsidRPr="008769A7">
        <w:rPr>
          <w:rFonts w:ascii="Arial" w:eastAsia="Times New Roman" w:hAnsi="Arial" w:cs="Arial"/>
          <w:color w:val="000000"/>
          <w:lang w:eastAsia="cs-CZ"/>
        </w:rPr>
        <w:t>-li zhotovitel návrh písemně nejpozději 15 dnů po doručení Oznámení, platí, že návrh přijímá. Strany se dohodly a souhlasně prohlašují, že pro komunikaci a doručování mezi stranami podle tohoto odstavce mohou být využity elektronické prostředky komunikace (tj. e-mail).</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 xml:space="preserve">4.4 Místem plnění je </w:t>
      </w:r>
      <w:proofErr w:type="spellStart"/>
      <w:proofErr w:type="gramStart"/>
      <w:r w:rsidRPr="008769A7">
        <w:rPr>
          <w:rFonts w:ascii="Arial" w:eastAsia="Times New Roman" w:hAnsi="Arial" w:cs="Arial"/>
          <w:color w:val="000000"/>
          <w:lang w:eastAsia="cs-CZ"/>
        </w:rPr>
        <w:t>p.č</w:t>
      </w:r>
      <w:proofErr w:type="spellEnd"/>
      <w:r w:rsidRPr="008769A7">
        <w:rPr>
          <w:rFonts w:ascii="Arial" w:eastAsia="Times New Roman" w:hAnsi="Arial" w:cs="Arial"/>
          <w:color w:val="000000"/>
          <w:lang w:eastAsia="cs-CZ"/>
        </w:rPr>
        <w:t>.</w:t>
      </w:r>
      <w:proofErr w:type="gramEnd"/>
      <w:r w:rsidRPr="008769A7">
        <w:rPr>
          <w:rFonts w:ascii="Arial" w:eastAsia="Times New Roman" w:hAnsi="Arial" w:cs="Arial"/>
          <w:color w:val="000000"/>
          <w:lang w:eastAsia="cs-CZ"/>
        </w:rPr>
        <w:t xml:space="preserve"> 2252/1, 3208, 3188, 3190,3191 v </w:t>
      </w:r>
      <w:proofErr w:type="spellStart"/>
      <w:r w:rsidRPr="008769A7">
        <w:rPr>
          <w:rFonts w:ascii="Arial" w:eastAsia="Times New Roman" w:hAnsi="Arial" w:cs="Arial"/>
          <w:color w:val="000000"/>
          <w:lang w:eastAsia="cs-CZ"/>
        </w:rPr>
        <w:t>k.ú</w:t>
      </w:r>
      <w:proofErr w:type="spellEnd"/>
      <w:r w:rsidRPr="008769A7">
        <w:rPr>
          <w:rFonts w:ascii="Arial" w:eastAsia="Times New Roman" w:hAnsi="Arial" w:cs="Arial"/>
          <w:color w:val="000000"/>
          <w:lang w:eastAsia="cs-CZ"/>
        </w:rPr>
        <w:t xml:space="preserve">. </w:t>
      </w:r>
      <w:proofErr w:type="spellStart"/>
      <w:r w:rsidRPr="008769A7">
        <w:rPr>
          <w:rFonts w:ascii="Arial" w:eastAsia="Times New Roman" w:hAnsi="Arial" w:cs="Arial"/>
          <w:color w:val="000000"/>
          <w:lang w:eastAsia="cs-CZ"/>
        </w:rPr>
        <w:t>Horusice</w:t>
      </w:r>
      <w:proofErr w:type="spellEnd"/>
      <w:r w:rsidRPr="008769A7">
        <w:rPr>
          <w:rFonts w:ascii="Arial" w:eastAsia="Times New Roman" w:hAnsi="Arial" w:cs="Arial"/>
          <w:color w:val="000000"/>
          <w:lang w:eastAsia="cs-CZ"/>
        </w:rPr>
        <w:t>.</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V. Další ujednání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8769A7">
          <w:rPr>
            <w:rFonts w:ascii="Arial" w:eastAsia="Times New Roman" w:hAnsi="Arial" w:cs="Arial"/>
            <w:color w:val="0000FF"/>
            <w:u w:val="single"/>
            <w:lang w:eastAsia="cs-CZ"/>
          </w:rPr>
          <w:t>https://portal.nature.cz/publik_syst/files/oop_mngmonvyj.pdf</w:t>
        </w:r>
      </w:hyperlink>
      <w:r w:rsidRPr="008769A7">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8769A7" w:rsidRPr="008769A7" w:rsidRDefault="008769A7" w:rsidP="008769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VI. Předání a převzetí díla</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769A7" w:rsidRDefault="008769A7" w:rsidP="008769A7">
      <w:pPr>
        <w:spacing w:before="100" w:beforeAutospacing="1" w:after="100" w:afterAutospacing="1" w:line="240" w:lineRule="auto"/>
        <w:ind w:left="340" w:hanging="340"/>
        <w:jc w:val="center"/>
        <w:rPr>
          <w:rFonts w:ascii="Arial" w:eastAsia="Times New Roman" w:hAnsi="Arial" w:cs="Arial"/>
          <w:b/>
          <w:bCs/>
          <w:color w:val="000000"/>
          <w:lang w:eastAsia="cs-CZ"/>
        </w:rPr>
      </w:pPr>
    </w:p>
    <w:p w:rsidR="008769A7" w:rsidRDefault="008769A7" w:rsidP="008769A7">
      <w:pPr>
        <w:spacing w:before="100" w:beforeAutospacing="1" w:after="100" w:afterAutospacing="1" w:line="240" w:lineRule="auto"/>
        <w:ind w:left="340" w:hanging="340"/>
        <w:jc w:val="center"/>
        <w:rPr>
          <w:rFonts w:ascii="Arial" w:eastAsia="Times New Roman" w:hAnsi="Arial" w:cs="Arial"/>
          <w:b/>
          <w:bCs/>
          <w:color w:val="000000"/>
          <w:lang w:eastAsia="cs-CZ"/>
        </w:rPr>
      </w:pPr>
    </w:p>
    <w:p w:rsidR="008769A7" w:rsidRPr="008769A7" w:rsidRDefault="008769A7" w:rsidP="008769A7">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lastRenderedPageBreak/>
        <w:t>VII. Odpovědnost za vady</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7.1 Zhotovitel odpovídá za vady, jež má dílo v době jeho předání objednateli, byť se vady projeví až později.</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7.4 Zhotovitel poskytuje na dílo záruku v délce 0 měsíců. V případě, že délka záruky činí 0 měsíců, ustanovení článků 7.5 až 7.7 pozbývají platnosti.</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8769A7" w:rsidRPr="008769A7" w:rsidRDefault="008769A7" w:rsidP="008769A7">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VIII. Sankce</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8.3 Ustanoveními o smluvní pokutě není dotčen nárok oprávněné smluvní strany požadovat náhradu škody v plném rozsahu.</w:t>
      </w:r>
    </w:p>
    <w:p w:rsidR="008769A7" w:rsidRPr="008769A7" w:rsidRDefault="008769A7" w:rsidP="008769A7">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769A7">
        <w:rPr>
          <w:rFonts w:ascii="Arial" w:eastAsia="Times New Roman" w:hAnsi="Arial" w:cs="Arial"/>
          <w:b/>
          <w:bCs/>
          <w:color w:val="000000"/>
          <w:lang w:eastAsia="cs-CZ"/>
        </w:rPr>
        <w:t>IX. Závěrečná ustanovení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 xml:space="preserve">9.5 Smlouva nabývá účinnosti dnem podpisu oprávněným zástupcem poslední smluvní strany. Podléhá-li však tato smlouva povinnosti uveřejnění prostřednictvím registru smluv podle </w:t>
      </w:r>
      <w:r w:rsidRPr="008769A7">
        <w:rPr>
          <w:rFonts w:ascii="Arial" w:eastAsia="Times New Roman" w:hAnsi="Arial" w:cs="Arial"/>
          <w:color w:val="000000"/>
          <w:lang w:eastAsia="cs-CZ"/>
        </w:rPr>
        <w:lastRenderedPageBreak/>
        <w:t>zákona o registru smluv, nenabude účinnosti dříve, než dnem jejího uveřejnění. Smluvní strany se budou vzájemně o nabytí účinnosti smlouvy neprodleně informovat.</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769A7" w:rsidRPr="008769A7" w:rsidRDefault="008769A7" w:rsidP="008769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9.7 Nedílnou součástí smlouvy jsou tyto přílohy:</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Příloha č. 1 – položkový rozpočet</w:t>
      </w:r>
    </w:p>
    <w:p w:rsidR="008769A7" w:rsidRPr="008769A7" w:rsidRDefault="008769A7" w:rsidP="008769A7">
      <w:pPr>
        <w:spacing w:before="120" w:after="120" w:line="240" w:lineRule="auto"/>
        <w:ind w:left="340"/>
        <w:jc w:val="both"/>
        <w:rPr>
          <w:rFonts w:ascii="Times New Roman" w:eastAsia="Times New Roman" w:hAnsi="Times New Roman" w:cs="Times New Roman"/>
          <w:color w:val="000000"/>
          <w:sz w:val="27"/>
          <w:szCs w:val="27"/>
          <w:lang w:eastAsia="cs-CZ"/>
        </w:rPr>
      </w:pPr>
      <w:r w:rsidRPr="008769A7">
        <w:rPr>
          <w:rFonts w:ascii="Arial" w:eastAsia="Times New Roman" w:hAnsi="Arial" w:cs="Arial"/>
          <w:color w:val="000000"/>
          <w:lang w:eastAsia="cs-CZ"/>
        </w:rPr>
        <w:t>Příloha č. 2 – mapový zákres</w:t>
      </w:r>
    </w:p>
    <w:p w:rsidR="008769A7" w:rsidRPr="008769A7" w:rsidRDefault="008769A7" w:rsidP="008769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769A7">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9"/>
        <w:gridCol w:w="380"/>
        <w:gridCol w:w="60"/>
        <w:gridCol w:w="1946"/>
        <w:gridCol w:w="168"/>
        <w:gridCol w:w="711"/>
        <w:gridCol w:w="1703"/>
        <w:gridCol w:w="380"/>
        <w:gridCol w:w="60"/>
        <w:gridCol w:w="425"/>
        <w:gridCol w:w="1437"/>
        <w:gridCol w:w="185"/>
        <w:gridCol w:w="60"/>
      </w:tblGrid>
      <w:tr w:rsidR="008769A7" w:rsidRPr="008769A7" w:rsidTr="00FB2F6B">
        <w:trPr>
          <w:trHeight w:val="915"/>
          <w:jc w:val="center"/>
        </w:trPr>
        <w:tc>
          <w:tcPr>
            <w:tcW w:w="155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jc w:val="center"/>
              <w:rPr>
                <w:rFonts w:ascii="Times New Roman" w:eastAsia="Times New Roman" w:hAnsi="Times New Roman" w:cs="Times New Roman"/>
                <w:sz w:val="24"/>
                <w:szCs w:val="24"/>
                <w:lang w:eastAsia="cs-CZ"/>
              </w:rPr>
            </w:pPr>
            <w:r w:rsidRPr="008769A7">
              <w:rPr>
                <w:rFonts w:ascii="Arial" w:eastAsia="Times New Roman" w:hAnsi="Arial" w:cs="Arial"/>
                <w:lang w:eastAsia="cs-CZ"/>
              </w:rPr>
              <w:t>V Třeboni</w:t>
            </w:r>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200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proofErr w:type="gramStart"/>
            <w:r w:rsidRPr="008769A7">
              <w:rPr>
                <w:rFonts w:ascii="Arial" w:eastAsia="Times New Roman" w:hAnsi="Arial" w:cs="Arial"/>
                <w:lang w:eastAsia="cs-CZ"/>
              </w:rPr>
              <w:t>dne ...................</w:t>
            </w:r>
            <w:proofErr w:type="gramEnd"/>
          </w:p>
        </w:tc>
        <w:tc>
          <w:tcPr>
            <w:tcW w:w="87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703"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jc w:val="center"/>
              <w:rPr>
                <w:rFonts w:ascii="Times New Roman" w:eastAsia="Times New Roman" w:hAnsi="Times New Roman" w:cs="Times New Roman"/>
                <w:sz w:val="24"/>
                <w:szCs w:val="24"/>
                <w:lang w:eastAsia="cs-CZ"/>
              </w:rPr>
            </w:pPr>
            <w:r w:rsidRPr="008769A7">
              <w:rPr>
                <w:rFonts w:ascii="Arial" w:eastAsia="Times New Roman" w:hAnsi="Arial" w:cs="Arial"/>
                <w:lang w:eastAsia="cs-CZ"/>
              </w:rPr>
              <w:t xml:space="preserve">V </w:t>
            </w:r>
            <w:proofErr w:type="spellStart"/>
            <w:r w:rsidRPr="008769A7">
              <w:rPr>
                <w:rFonts w:ascii="Arial" w:eastAsia="Times New Roman" w:hAnsi="Arial" w:cs="Arial"/>
                <w:lang w:eastAsia="cs-CZ"/>
              </w:rPr>
              <w:t>Horusicích</w:t>
            </w:r>
            <w:proofErr w:type="spellEnd"/>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922"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proofErr w:type="gramStart"/>
            <w:r w:rsidRPr="008769A7">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r w:rsidR="008769A7" w:rsidRPr="008769A7" w:rsidTr="00FB2F6B">
        <w:trPr>
          <w:trHeight w:val="186"/>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711"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400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r w:rsidR="008769A7" w:rsidRPr="008769A7" w:rsidTr="00FB2F6B">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FB2F6B">
            <w:pPr>
              <w:spacing w:after="0" w:line="240" w:lineRule="auto"/>
              <w:jc w:val="center"/>
              <w:rPr>
                <w:rFonts w:ascii="Times New Roman" w:eastAsia="Times New Roman" w:hAnsi="Times New Roman" w:cs="Times New Roman"/>
                <w:sz w:val="24"/>
                <w:szCs w:val="24"/>
                <w:lang w:eastAsia="cs-CZ"/>
              </w:rPr>
            </w:pPr>
            <w:r w:rsidRPr="008769A7">
              <w:rPr>
                <w:rFonts w:ascii="Arial" w:eastAsia="Times New Roman" w:hAnsi="Arial" w:cs="Arial"/>
                <w:lang w:eastAsia="cs-CZ"/>
              </w:rPr>
              <w:t>Objednatel</w:t>
            </w:r>
          </w:p>
        </w:tc>
        <w:tc>
          <w:tcPr>
            <w:tcW w:w="711"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FB2F6B">
            <w:pPr>
              <w:spacing w:after="0" w:line="240" w:lineRule="auto"/>
              <w:jc w:val="center"/>
              <w:rPr>
                <w:rFonts w:ascii="Times New Roman" w:eastAsia="Times New Roman" w:hAnsi="Times New Roman" w:cs="Times New Roman"/>
                <w:sz w:val="24"/>
                <w:szCs w:val="24"/>
                <w:lang w:eastAsia="cs-CZ"/>
              </w:rPr>
            </w:pPr>
          </w:p>
        </w:tc>
        <w:tc>
          <w:tcPr>
            <w:tcW w:w="400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FB2F6B">
            <w:pPr>
              <w:spacing w:after="0" w:line="240" w:lineRule="auto"/>
              <w:jc w:val="center"/>
              <w:rPr>
                <w:rFonts w:ascii="Times New Roman" w:eastAsia="Times New Roman" w:hAnsi="Times New Roman" w:cs="Times New Roman"/>
                <w:sz w:val="24"/>
                <w:szCs w:val="24"/>
                <w:lang w:eastAsia="cs-CZ"/>
              </w:rPr>
            </w:pPr>
            <w:r w:rsidRPr="008769A7">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FB2F6B">
            <w:pPr>
              <w:spacing w:after="0" w:line="240" w:lineRule="auto"/>
              <w:jc w:val="center"/>
              <w:rPr>
                <w:rFonts w:ascii="Times New Roman" w:eastAsia="Times New Roman" w:hAnsi="Times New Roman" w:cs="Times New Roman"/>
                <w:sz w:val="24"/>
                <w:szCs w:val="24"/>
                <w:lang w:eastAsia="cs-CZ"/>
              </w:rPr>
            </w:pPr>
          </w:p>
        </w:tc>
      </w:tr>
      <w:tr w:rsidR="008769A7" w:rsidRPr="008769A7" w:rsidTr="00FB2F6B">
        <w:trPr>
          <w:trHeight w:val="388"/>
          <w:jc w:val="center"/>
        </w:trPr>
        <w:tc>
          <w:tcPr>
            <w:tcW w:w="778"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15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211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711"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703"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48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437"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r w:rsidR="008769A7" w:rsidRPr="008769A7" w:rsidTr="00FB2F6B">
        <w:trPr>
          <w:trHeight w:val="1268"/>
          <w:jc w:val="center"/>
        </w:trPr>
        <w:tc>
          <w:tcPr>
            <w:tcW w:w="778"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15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211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711"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703"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48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437"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r w:rsidR="008769A7" w:rsidRPr="008769A7" w:rsidTr="00FB2F6B">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jc w:val="center"/>
              <w:rPr>
                <w:rFonts w:ascii="Times New Roman" w:eastAsia="Times New Roman" w:hAnsi="Times New Roman" w:cs="Times New Roman"/>
                <w:sz w:val="24"/>
                <w:szCs w:val="24"/>
                <w:lang w:eastAsia="cs-CZ"/>
              </w:rPr>
            </w:pPr>
            <w:r w:rsidRPr="008769A7">
              <w:rPr>
                <w:rFonts w:ascii="Arial" w:eastAsia="Times New Roman" w:hAnsi="Arial" w:cs="Arial"/>
                <w:b/>
                <w:bCs/>
                <w:lang w:eastAsia="cs-CZ"/>
              </w:rPr>
              <w:t>RNDr. Miroslav Hátle CSc.</w:t>
            </w:r>
            <w:r w:rsidRPr="008769A7">
              <w:rPr>
                <w:rFonts w:ascii="Arial" w:eastAsia="Times New Roman" w:hAnsi="Arial" w:cs="Arial"/>
                <w:b/>
                <w:bCs/>
                <w:lang w:eastAsia="cs-CZ"/>
              </w:rPr>
              <w:br/>
              <w:t>vedoucí oddělení SCHKO Třeboňsko - RP Jižní Čechy</w:t>
            </w:r>
          </w:p>
        </w:tc>
        <w:tc>
          <w:tcPr>
            <w:tcW w:w="711" w:type="dxa"/>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400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769A7" w:rsidRPr="008769A7" w:rsidRDefault="00FB2F6B" w:rsidP="008769A7">
            <w:pPr>
              <w:spacing w:after="0"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b/>
                <w:bCs/>
                <w:lang w:eastAsia="cs-CZ"/>
              </w:rPr>
              <w:t xml:space="preserve">Milan Houska, </w:t>
            </w:r>
            <w:proofErr w:type="gramStart"/>
            <w:r w:rsidRPr="00FB2F6B">
              <w:rPr>
                <w:rFonts w:ascii="Arial" w:eastAsia="Times New Roman" w:hAnsi="Arial" w:cs="Arial"/>
                <w:b/>
                <w:bCs/>
                <w:lang w:eastAsia="cs-CZ"/>
              </w:rPr>
              <w:t xml:space="preserve">prokurista </w:t>
            </w:r>
            <w:r>
              <w:rPr>
                <w:rFonts w:ascii="Arial" w:eastAsia="Times New Roman" w:hAnsi="Arial" w:cs="Arial"/>
                <w:b/>
                <w:bCs/>
                <w:lang w:eastAsia="cs-CZ"/>
              </w:rPr>
              <w:t xml:space="preserve">                             </w:t>
            </w:r>
            <w:r w:rsidR="008769A7" w:rsidRPr="008769A7">
              <w:rPr>
                <w:rFonts w:ascii="Arial" w:eastAsia="Times New Roman" w:hAnsi="Arial" w:cs="Arial"/>
                <w:b/>
                <w:bCs/>
                <w:lang w:eastAsia="cs-CZ"/>
              </w:rPr>
              <w:t>ZD</w:t>
            </w:r>
            <w:proofErr w:type="gramEnd"/>
            <w:r w:rsidR="008769A7" w:rsidRPr="008769A7">
              <w:rPr>
                <w:rFonts w:ascii="Arial" w:eastAsia="Times New Roman" w:hAnsi="Arial" w:cs="Arial"/>
                <w:b/>
                <w:bCs/>
                <w:lang w:eastAsia="cs-CZ"/>
              </w:rPr>
              <w:t xml:space="preserve"> </w:t>
            </w:r>
            <w:proofErr w:type="spellStart"/>
            <w:r w:rsidR="008769A7" w:rsidRPr="008769A7">
              <w:rPr>
                <w:rFonts w:ascii="Arial" w:eastAsia="Times New Roman" w:hAnsi="Arial" w:cs="Arial"/>
                <w:b/>
                <w:bCs/>
                <w:lang w:eastAsia="cs-CZ"/>
              </w:rPr>
              <w:t>Horusice</w:t>
            </w:r>
            <w:proofErr w:type="spell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r w:rsidR="008769A7" w:rsidRPr="008769A7" w:rsidTr="00FB2F6B">
        <w:trPr>
          <w:jc w:val="center"/>
        </w:trPr>
        <w:tc>
          <w:tcPr>
            <w:tcW w:w="778"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779"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211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711"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1703"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38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204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769A7" w:rsidRPr="008769A7" w:rsidRDefault="008769A7" w:rsidP="008769A7">
            <w:pPr>
              <w:spacing w:after="0" w:line="240" w:lineRule="auto"/>
              <w:rPr>
                <w:rFonts w:ascii="Times New Roman" w:eastAsia="Times New Roman" w:hAnsi="Times New Roman" w:cs="Times New Roman"/>
                <w:sz w:val="24"/>
                <w:szCs w:val="24"/>
                <w:lang w:eastAsia="cs-CZ"/>
              </w:rPr>
            </w:pPr>
            <w:r w:rsidRPr="008769A7">
              <w:rPr>
                <w:rFonts w:ascii="Times New Roman" w:eastAsia="Times New Roman" w:hAnsi="Times New Roman" w:cs="Times New Roman"/>
                <w:sz w:val="24"/>
                <w:szCs w:val="24"/>
                <w:lang w:eastAsia="cs-CZ"/>
              </w:rPr>
              <w:t> </w:t>
            </w:r>
          </w:p>
        </w:tc>
      </w:tr>
    </w:tbl>
    <w:p w:rsidR="008769A7" w:rsidRDefault="008769A7" w:rsidP="008769A7">
      <w:pPr>
        <w:spacing w:before="100" w:beforeAutospacing="1" w:after="270" w:line="240" w:lineRule="auto"/>
        <w:rPr>
          <w:rFonts w:ascii="Times New Roman" w:eastAsia="Times New Roman" w:hAnsi="Times New Roman" w:cs="Times New Roman"/>
          <w:color w:val="000000"/>
          <w:sz w:val="27"/>
          <w:szCs w:val="27"/>
          <w:lang w:eastAsia="cs-CZ"/>
        </w:rPr>
      </w:pPr>
    </w:p>
    <w:p w:rsidR="00FB2F6B" w:rsidRDefault="00FB2F6B" w:rsidP="008769A7">
      <w:pPr>
        <w:spacing w:before="100" w:beforeAutospacing="1" w:after="270" w:line="240" w:lineRule="auto"/>
        <w:rPr>
          <w:rFonts w:ascii="Times New Roman" w:eastAsia="Times New Roman" w:hAnsi="Times New Roman" w:cs="Times New Roman"/>
          <w:color w:val="000000"/>
          <w:sz w:val="27"/>
          <w:szCs w:val="27"/>
          <w:lang w:eastAsia="cs-CZ"/>
        </w:rPr>
      </w:pPr>
    </w:p>
    <w:p w:rsidR="00FB2F6B" w:rsidRDefault="00FB2F6B" w:rsidP="008769A7">
      <w:pPr>
        <w:spacing w:before="100" w:beforeAutospacing="1" w:after="270" w:line="240" w:lineRule="auto"/>
        <w:rPr>
          <w:rFonts w:ascii="Times New Roman" w:eastAsia="Times New Roman" w:hAnsi="Times New Roman" w:cs="Times New Roman"/>
          <w:color w:val="000000"/>
          <w:sz w:val="27"/>
          <w:szCs w:val="27"/>
          <w:lang w:eastAsia="cs-CZ"/>
        </w:rPr>
      </w:pPr>
    </w:p>
    <w:p w:rsidR="00FB2F6B" w:rsidRPr="008769A7" w:rsidRDefault="00FB2F6B" w:rsidP="008769A7">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382"/>
        <w:gridCol w:w="9"/>
      </w:tblGrid>
      <w:tr w:rsidR="00FB2F6B" w:rsidRPr="00FB2F6B" w:rsidTr="004E4579">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B2F6B" w:rsidRPr="00FB2F6B" w:rsidRDefault="00FB2F6B" w:rsidP="00FB2F6B">
            <w:pPr>
              <w:spacing w:before="120" w:after="100" w:afterAutospacing="1" w:line="240" w:lineRule="atLeast"/>
              <w:rPr>
                <w:rFonts w:ascii="Times New Roman" w:eastAsia="Times New Roman" w:hAnsi="Times New Roman" w:cs="Times New Roman"/>
                <w:sz w:val="24"/>
                <w:szCs w:val="24"/>
                <w:lang w:eastAsia="cs-CZ"/>
              </w:rPr>
            </w:pPr>
            <w:r w:rsidRPr="00FB2F6B">
              <w:rPr>
                <w:rFonts w:ascii="Arial" w:eastAsia="Times New Roman" w:hAnsi="Arial" w:cs="Arial"/>
                <w:lang w:eastAsia="cs-CZ"/>
              </w:rPr>
              <w:t>Předběžná kontrola před vznikem závazku dle zák. č. 320/01 Sb.</w:t>
            </w:r>
          </w:p>
        </w:tc>
      </w:tr>
      <w:tr w:rsidR="00FB2F6B" w:rsidRPr="00FB2F6B" w:rsidTr="004E4579">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B2F6B" w:rsidRPr="00FB2F6B" w:rsidRDefault="00FB2F6B" w:rsidP="00FB2F6B">
            <w:pPr>
              <w:spacing w:before="120" w:after="100" w:afterAutospacing="1" w:line="240" w:lineRule="atLeast"/>
              <w:rPr>
                <w:rFonts w:ascii="Times New Roman" w:eastAsia="Times New Roman" w:hAnsi="Times New Roman" w:cs="Times New Roman"/>
                <w:sz w:val="18"/>
                <w:szCs w:val="18"/>
                <w:lang w:eastAsia="cs-CZ"/>
              </w:rPr>
            </w:pPr>
            <w:r w:rsidRPr="00FB2F6B">
              <w:rPr>
                <w:rFonts w:ascii="Arial" w:eastAsia="Times New Roman" w:hAnsi="Arial" w:cs="Arial"/>
                <w:sz w:val="18"/>
                <w:szCs w:val="18"/>
                <w:lang w:eastAsia="cs-CZ"/>
              </w:rPr>
              <w:t xml:space="preserve">Příkazce operace: </w:t>
            </w:r>
            <w:proofErr w:type="gramStart"/>
            <w:r w:rsidRPr="00FB2F6B">
              <w:rPr>
                <w:rFonts w:ascii="Arial" w:eastAsia="Times New Roman" w:hAnsi="Arial" w:cs="Arial"/>
                <w:sz w:val="18"/>
                <w:szCs w:val="18"/>
                <w:lang w:eastAsia="cs-CZ"/>
              </w:rPr>
              <w:t>20.7.2020</w:t>
            </w:r>
            <w:proofErr w:type="gramEnd"/>
            <w:r w:rsidRPr="00FB2F6B">
              <w:rPr>
                <w:rFonts w:ascii="Arial" w:eastAsia="Times New Roman" w:hAnsi="Arial" w:cs="Arial"/>
                <w:sz w:val="18"/>
                <w:szCs w:val="18"/>
                <w:lang w:eastAsia="cs-CZ"/>
              </w:rPr>
              <w:t>, RNDr. Miroslav Hátle, CSc.</w:t>
            </w:r>
          </w:p>
        </w:tc>
      </w:tr>
      <w:tr w:rsidR="00FB2F6B" w:rsidRPr="00FB2F6B" w:rsidTr="004E4579">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FB2F6B" w:rsidRPr="00FB2F6B" w:rsidRDefault="00FB2F6B" w:rsidP="00FB2F6B">
            <w:pPr>
              <w:spacing w:before="120" w:after="0" w:line="240" w:lineRule="atLeast"/>
              <w:ind w:right="2901"/>
              <w:rPr>
                <w:rFonts w:ascii="Times New Roman" w:eastAsia="Times New Roman" w:hAnsi="Times New Roman" w:cs="Times New Roman"/>
                <w:sz w:val="18"/>
                <w:szCs w:val="18"/>
                <w:lang w:eastAsia="cs-CZ"/>
              </w:rPr>
            </w:pPr>
            <w:r w:rsidRPr="00FB2F6B">
              <w:rPr>
                <w:rFonts w:ascii="Arial" w:eastAsia="Times New Roman" w:hAnsi="Arial" w:cs="Arial"/>
                <w:sz w:val="18"/>
                <w:szCs w:val="18"/>
                <w:lang w:eastAsia="cs-CZ"/>
              </w:rPr>
              <w:t xml:space="preserve">Správce rozpočtu: </w:t>
            </w:r>
            <w:proofErr w:type="gramStart"/>
            <w:r w:rsidRPr="00FB2F6B">
              <w:rPr>
                <w:rFonts w:ascii="Arial" w:eastAsia="Times New Roman" w:hAnsi="Arial" w:cs="Arial"/>
                <w:sz w:val="18"/>
                <w:szCs w:val="18"/>
                <w:lang w:eastAsia="cs-CZ"/>
              </w:rPr>
              <w:t>20.7.2020</w:t>
            </w:r>
            <w:proofErr w:type="gramEnd"/>
            <w:r w:rsidRPr="00FB2F6B">
              <w:rPr>
                <w:rFonts w:ascii="Arial" w:eastAsia="Times New Roman" w:hAnsi="Arial" w:cs="Arial"/>
                <w:sz w:val="18"/>
                <w:szCs w:val="18"/>
                <w:lang w:eastAsia="cs-CZ"/>
              </w:rPr>
              <w:t>, Lenka Dvořáčková</w:t>
            </w:r>
          </w:p>
        </w:tc>
      </w:tr>
      <w:tr w:rsidR="00FB2F6B" w:rsidRPr="00FB2F6B" w:rsidTr="004E457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B2F6B" w:rsidRPr="00FB2F6B" w:rsidRDefault="00FB2F6B" w:rsidP="00FB2F6B">
            <w:pPr>
              <w:spacing w:before="120"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B2F6B" w:rsidRPr="00FB2F6B" w:rsidRDefault="00FB2F6B" w:rsidP="00FB2F6B">
            <w:pPr>
              <w:spacing w:before="120"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B2F6B" w:rsidRPr="00FB2F6B" w:rsidRDefault="00FB2F6B" w:rsidP="00FB2F6B">
            <w:pPr>
              <w:spacing w:before="120"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FB2F6B" w:rsidRPr="00FB2F6B" w:rsidRDefault="00FB2F6B" w:rsidP="00FB2F6B">
            <w:pPr>
              <w:spacing w:before="120"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Kč</w:t>
            </w:r>
          </w:p>
        </w:tc>
      </w:tr>
      <w:tr w:rsidR="00FB2F6B" w:rsidRPr="00FB2F6B" w:rsidTr="004E457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FB2F6B" w:rsidRPr="00FB2F6B" w:rsidRDefault="00FB2F6B" w:rsidP="00FB2F6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B2F6B" w:rsidRPr="00FB2F6B" w:rsidRDefault="00FB2F6B" w:rsidP="00FB2F6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B2F6B">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B2F6B" w:rsidRPr="00FB2F6B" w:rsidRDefault="00FB2F6B" w:rsidP="00FB2F6B">
            <w:pPr>
              <w:spacing w:after="0" w:line="240" w:lineRule="auto"/>
              <w:jc w:val="center"/>
              <w:rPr>
                <w:rFonts w:ascii="Arial" w:eastAsia="Times New Roman" w:hAnsi="Arial" w:cs="Arial"/>
                <w:sz w:val="18"/>
                <w:szCs w:val="18"/>
                <w:lang w:eastAsia="cs-CZ"/>
              </w:rPr>
            </w:pPr>
            <w:r w:rsidRPr="00FB2F6B">
              <w:rPr>
                <w:rFonts w:ascii="Arial" w:eastAsia="Times New Roman" w:hAnsi="Arial" w:cs="Arial"/>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FB2F6B" w:rsidRPr="00FB2F6B" w:rsidRDefault="00FB2F6B" w:rsidP="00FB2F6B">
            <w:pPr>
              <w:spacing w:after="0" w:line="240" w:lineRule="auto"/>
              <w:rPr>
                <w:rFonts w:ascii="Arial" w:eastAsia="Times New Roman" w:hAnsi="Arial" w:cs="Arial"/>
                <w:sz w:val="18"/>
                <w:szCs w:val="18"/>
                <w:lang w:eastAsia="cs-CZ"/>
              </w:rPr>
            </w:pPr>
            <w:r w:rsidRPr="00FB2F6B">
              <w:rPr>
                <w:rFonts w:ascii="Arial" w:eastAsia="Times New Roman" w:hAnsi="Arial" w:cs="Arial"/>
                <w:sz w:val="18"/>
                <w:szCs w:val="18"/>
                <w:lang w:eastAsia="cs-CZ"/>
              </w:rPr>
              <w:t> </w:t>
            </w:r>
            <w:r>
              <w:rPr>
                <w:rFonts w:ascii="Arial" w:eastAsia="Times New Roman" w:hAnsi="Arial" w:cs="Arial"/>
                <w:sz w:val="18"/>
                <w:szCs w:val="18"/>
                <w:lang w:eastAsia="cs-CZ"/>
              </w:rPr>
              <w:t xml:space="preserve">  30 250,-</w:t>
            </w:r>
          </w:p>
        </w:tc>
      </w:tr>
      <w:tr w:rsidR="00FB2F6B" w:rsidRPr="00FB2F6B" w:rsidTr="004E457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FB2F6B" w:rsidRPr="00FB2F6B" w:rsidRDefault="00FB2F6B" w:rsidP="00FB2F6B">
            <w:pPr>
              <w:spacing w:after="0" w:line="240" w:lineRule="auto"/>
              <w:rPr>
                <w:rFonts w:ascii="Times New Roman" w:eastAsia="Times New Roman" w:hAnsi="Times New Roman" w:cs="Times New Roman"/>
                <w:sz w:val="24"/>
                <w:szCs w:val="24"/>
                <w:lang w:eastAsia="cs-CZ"/>
              </w:rPr>
            </w:pPr>
            <w:r w:rsidRPr="00FB2F6B">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FB2F6B" w:rsidRPr="00FB2F6B" w:rsidRDefault="00FB2F6B" w:rsidP="00FB2F6B">
            <w:pPr>
              <w:spacing w:after="0" w:line="240" w:lineRule="auto"/>
              <w:rPr>
                <w:rFonts w:ascii="Times New Roman" w:eastAsia="Times New Roman" w:hAnsi="Times New Roman" w:cs="Times New Roman"/>
                <w:sz w:val="24"/>
                <w:szCs w:val="24"/>
                <w:lang w:eastAsia="cs-CZ"/>
              </w:rPr>
            </w:pPr>
            <w:r w:rsidRPr="00FB2F6B">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FB2F6B" w:rsidRPr="00FB2F6B" w:rsidRDefault="00FB2F6B" w:rsidP="00FB2F6B">
            <w:pPr>
              <w:spacing w:after="0" w:line="240" w:lineRule="auto"/>
              <w:rPr>
                <w:rFonts w:ascii="Times New Roman" w:eastAsia="Times New Roman" w:hAnsi="Times New Roman" w:cs="Times New Roman"/>
                <w:sz w:val="24"/>
                <w:szCs w:val="24"/>
                <w:lang w:eastAsia="cs-CZ"/>
              </w:rPr>
            </w:pPr>
            <w:r w:rsidRPr="00FB2F6B">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B2F6B" w:rsidRPr="00FB2F6B" w:rsidRDefault="00FB2F6B" w:rsidP="00FB2F6B">
            <w:pPr>
              <w:spacing w:after="0" w:line="240" w:lineRule="auto"/>
              <w:rPr>
                <w:rFonts w:ascii="Times New Roman" w:eastAsia="Times New Roman" w:hAnsi="Times New Roman" w:cs="Times New Roman"/>
                <w:sz w:val="24"/>
                <w:szCs w:val="24"/>
                <w:lang w:eastAsia="cs-CZ"/>
              </w:rPr>
            </w:pPr>
            <w:r w:rsidRPr="00FB2F6B">
              <w:rPr>
                <w:rFonts w:ascii="Times New Roman" w:eastAsia="Times New Roman" w:hAnsi="Times New Roman" w:cs="Times New Roman"/>
                <w:sz w:val="24"/>
                <w:szCs w:val="24"/>
                <w:lang w:eastAsia="cs-CZ"/>
              </w:rPr>
              <w:t> </w:t>
            </w:r>
          </w:p>
        </w:tc>
      </w:tr>
    </w:tbl>
    <w:p w:rsidR="00CE2585" w:rsidRDefault="00CE2585"/>
    <w:sectPr w:rsidR="00CE2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A7"/>
    <w:rsid w:val="007C40F3"/>
    <w:rsid w:val="008769A7"/>
    <w:rsid w:val="00CE2585"/>
    <w:rsid w:val="00FB2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961E6-095B-41E8-9566-FDBB66BE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769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769A7"/>
    <w:rPr>
      <w:b/>
      <w:bCs/>
    </w:rPr>
  </w:style>
  <w:style w:type="character" w:styleId="Hypertextovodkaz">
    <w:name w:val="Hyperlink"/>
    <w:basedOn w:val="Standardnpsmoodstavce"/>
    <w:uiPriority w:val="99"/>
    <w:semiHidden/>
    <w:unhideWhenUsed/>
    <w:rsid w:val="00876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8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1759</Words>
  <Characters>10383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2</cp:revision>
  <dcterms:created xsi:type="dcterms:W3CDTF">2020-08-10T08:54:00Z</dcterms:created>
  <dcterms:modified xsi:type="dcterms:W3CDTF">2020-08-10T12:35:00Z</dcterms:modified>
</cp:coreProperties>
</file>