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09" w:rsidRDefault="008B2901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č. </w:t>
      </w:r>
      <w:r w:rsidR="0044050D">
        <w:rPr>
          <w:rFonts w:ascii="Times New Roman" w:hAnsi="Times New Roman" w:cs="Times New Roman"/>
          <w:sz w:val="36"/>
          <w:szCs w:val="36"/>
        </w:rPr>
        <w:t>3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1F3FB2">
        <w:rPr>
          <w:rFonts w:ascii="Times New Roman" w:hAnsi="Times New Roman" w:cs="Times New Roman"/>
          <w:sz w:val="36"/>
          <w:szCs w:val="36"/>
        </w:rPr>
        <w:t>spolupráci II-234</w:t>
      </w:r>
      <w:r w:rsidR="00E43544">
        <w:rPr>
          <w:rFonts w:ascii="Times New Roman" w:hAnsi="Times New Roman" w:cs="Times New Roman"/>
          <w:sz w:val="36"/>
          <w:szCs w:val="36"/>
        </w:rPr>
        <w:t>/2019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>bankovní spojení: KB a.s. B</w:t>
      </w:r>
      <w:r>
        <w:rPr>
          <w:color w:val="auto"/>
        </w:rPr>
        <w:t xml:space="preserve">RNO-MĚSTO, </w:t>
      </w:r>
      <w:proofErr w:type="spellStart"/>
      <w:r>
        <w:rPr>
          <w:color w:val="auto"/>
        </w:rPr>
        <w:t>č.ú</w:t>
      </w:r>
      <w:proofErr w:type="spellEnd"/>
      <w:r>
        <w:rPr>
          <w:color w:val="auto"/>
        </w:rPr>
        <w:t>. 9537621/0100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FIO, </w:t>
      </w:r>
      <w:proofErr w:type="spellStart"/>
      <w:r w:rsidRPr="00D7652C">
        <w:rPr>
          <w:color w:val="auto"/>
        </w:rPr>
        <w:t>č.ú</w:t>
      </w:r>
      <w:proofErr w:type="spellEnd"/>
      <w:r w:rsidRPr="00D7652C">
        <w:rPr>
          <w:color w:val="auto"/>
        </w:rPr>
        <w:t>.: 2100058831/2010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zastoupená: Martinem Dvořákem M.A.,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CE2593">
        <w:rPr>
          <w:color w:val="auto"/>
        </w:rPr>
        <w:t xml:space="preserve"> 1 Smlouvy o spolupráci č. II-234/2019, uzavřené dne 10. prosince</w:t>
      </w:r>
      <w:r w:rsidR="00E43544">
        <w:rPr>
          <w:color w:val="auto"/>
        </w:rPr>
        <w:t xml:space="preserve"> 2019</w:t>
      </w:r>
      <w:r>
        <w:rPr>
          <w:color w:val="auto"/>
        </w:rPr>
        <w:t xml:space="preserve"> (dále jen Smlouva), shodly na </w:t>
      </w:r>
      <w:r w:rsidRPr="006B6A82">
        <w:rPr>
          <w:color w:val="auto"/>
        </w:rPr>
        <w:t>tomto dodatku</w:t>
      </w:r>
      <w:r w:rsidR="00801732" w:rsidRPr="006B6A82">
        <w:rPr>
          <w:color w:val="auto"/>
        </w:rPr>
        <w:t xml:space="preserve"> č. </w:t>
      </w:r>
      <w:r w:rsidR="00556148" w:rsidRPr="006B6A82">
        <w:rPr>
          <w:color w:val="auto"/>
        </w:rPr>
        <w:t>1</w:t>
      </w:r>
      <w:r w:rsidRPr="006B6A82">
        <w:rPr>
          <w:color w:val="auto"/>
        </w:rPr>
        <w:t>,</w:t>
      </w:r>
      <w:r>
        <w:rPr>
          <w:color w:val="auto"/>
        </w:rPr>
        <w:t xml:space="preserve">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CE2593" w:rsidP="00213D09">
      <w:pPr>
        <w:pStyle w:val="Zkladntext"/>
        <w:spacing w:line="276" w:lineRule="auto"/>
        <w:ind w:firstLine="0"/>
        <w:jc w:val="left"/>
      </w:pPr>
      <w:r>
        <w:t xml:space="preserve">Výčet </w:t>
      </w:r>
      <w:r w:rsidR="00213D09" w:rsidRPr="006B1B50">
        <w:t xml:space="preserve">termínů realizací tanečních, hereckých a </w:t>
      </w:r>
      <w:r>
        <w:t>hudebních vystoupení je nově pozměněn na následující znění</w:t>
      </w:r>
      <w:r w:rsidR="00213D09"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213D09" w:rsidRDefault="003D60BC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6</w:t>
      </w:r>
      <w:r w:rsidR="00801732">
        <w:rPr>
          <w:i/>
        </w:rPr>
        <w:t xml:space="preserve">. </w:t>
      </w:r>
      <w:proofErr w:type="spellStart"/>
      <w:r w:rsidR="00801732">
        <w:rPr>
          <w:i/>
        </w:rPr>
        <w:t>ProART</w:t>
      </w:r>
      <w:proofErr w:type="spellEnd"/>
      <w:r>
        <w:rPr>
          <w:i/>
        </w:rPr>
        <w:t xml:space="preserve"> Setkání ve skleněném pokoji: Jan Kačer</w:t>
      </w:r>
      <w:r w:rsidR="006B6A82">
        <w:rPr>
          <w:i/>
          <w:color w:val="auto"/>
          <w:spacing w:val="-2"/>
        </w:rPr>
        <w:t>,</w:t>
      </w:r>
      <w:r w:rsidR="00E467F2">
        <w:rPr>
          <w:i/>
          <w:color w:val="auto"/>
          <w:spacing w:val="-2"/>
        </w:rPr>
        <w:t xml:space="preserve"> kt</w:t>
      </w:r>
      <w:r w:rsidR="00801732">
        <w:rPr>
          <w:i/>
          <w:color w:val="auto"/>
          <w:spacing w:val="-2"/>
        </w:rPr>
        <w:t xml:space="preserve">eré se uskuteční </w:t>
      </w:r>
      <w:r w:rsidR="00E43544">
        <w:rPr>
          <w:i/>
          <w:color w:val="auto"/>
          <w:spacing w:val="-2"/>
        </w:rPr>
        <w:t xml:space="preserve">dne </w:t>
      </w:r>
      <w:r>
        <w:rPr>
          <w:i/>
          <w:color w:val="auto"/>
          <w:spacing w:val="-2"/>
        </w:rPr>
        <w:t>29</w:t>
      </w:r>
      <w:r w:rsidR="002B1602">
        <w:rPr>
          <w:i/>
          <w:color w:val="auto"/>
          <w:spacing w:val="-2"/>
        </w:rPr>
        <w:t xml:space="preserve">. </w:t>
      </w:r>
      <w:r>
        <w:rPr>
          <w:i/>
          <w:color w:val="auto"/>
          <w:spacing w:val="-2"/>
        </w:rPr>
        <w:t>září</w:t>
      </w:r>
      <w:r w:rsidR="002B1602">
        <w:rPr>
          <w:i/>
          <w:color w:val="auto"/>
          <w:spacing w:val="-2"/>
        </w:rPr>
        <w:t xml:space="preserve"> 2020 od </w:t>
      </w:r>
      <w:r>
        <w:rPr>
          <w:i/>
          <w:color w:val="auto"/>
          <w:spacing w:val="-2"/>
        </w:rPr>
        <w:t>19</w:t>
      </w:r>
      <w:r w:rsidR="002B1602">
        <w:rPr>
          <w:i/>
          <w:color w:val="auto"/>
          <w:spacing w:val="-2"/>
        </w:rPr>
        <w:t>.30</w:t>
      </w:r>
      <w:r w:rsidR="00801732">
        <w:rPr>
          <w:i/>
          <w:color w:val="auto"/>
          <w:spacing w:val="-2"/>
        </w:rPr>
        <w:t>.</w:t>
      </w:r>
    </w:p>
    <w:p w:rsidR="00E43544" w:rsidRDefault="003D60BC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7</w:t>
      </w:r>
      <w:r w:rsidR="002B1602">
        <w:rPr>
          <w:i/>
        </w:rPr>
        <w:t xml:space="preserve">. </w:t>
      </w:r>
      <w:proofErr w:type="spellStart"/>
      <w:r w:rsidR="002B1602">
        <w:rPr>
          <w:i/>
        </w:rPr>
        <w:t>ProART</w:t>
      </w:r>
      <w:proofErr w:type="spellEnd"/>
      <w:r w:rsidR="002B1602">
        <w:rPr>
          <w:i/>
        </w:rPr>
        <w:t xml:space="preserve"> </w:t>
      </w:r>
      <w:proofErr w:type="spellStart"/>
      <w:r>
        <w:rPr>
          <w:i/>
        </w:rPr>
        <w:t>Chopin_Sandová</w:t>
      </w:r>
      <w:proofErr w:type="spellEnd"/>
      <w:r>
        <w:rPr>
          <w:i/>
        </w:rPr>
        <w:t>: Milostné preludium</w:t>
      </w:r>
      <w:r w:rsidR="006B6A82">
        <w:rPr>
          <w:i/>
          <w:color w:val="auto"/>
          <w:spacing w:val="-2"/>
        </w:rPr>
        <w:t xml:space="preserve">, </w:t>
      </w:r>
      <w:r w:rsidR="002B1602">
        <w:rPr>
          <w:i/>
          <w:color w:val="auto"/>
          <w:spacing w:val="-2"/>
        </w:rPr>
        <w:t>které se uskuteční dne 1</w:t>
      </w:r>
      <w:r>
        <w:rPr>
          <w:i/>
          <w:color w:val="auto"/>
          <w:spacing w:val="-2"/>
        </w:rPr>
        <w:t>9</w:t>
      </w:r>
      <w:r w:rsidR="002B1602">
        <w:rPr>
          <w:i/>
          <w:color w:val="auto"/>
          <w:spacing w:val="-2"/>
        </w:rPr>
        <w:t xml:space="preserve">. </w:t>
      </w:r>
      <w:r>
        <w:rPr>
          <w:i/>
          <w:color w:val="auto"/>
          <w:spacing w:val="-2"/>
        </w:rPr>
        <w:t xml:space="preserve">října </w:t>
      </w:r>
      <w:r w:rsidR="002B1602">
        <w:rPr>
          <w:i/>
          <w:color w:val="auto"/>
          <w:spacing w:val="-2"/>
        </w:rPr>
        <w:t>2020</w:t>
      </w:r>
      <w:r w:rsidR="00E43544">
        <w:rPr>
          <w:i/>
          <w:color w:val="auto"/>
          <w:spacing w:val="-2"/>
        </w:rPr>
        <w:t xml:space="preserve"> od </w:t>
      </w:r>
      <w:r>
        <w:rPr>
          <w:i/>
          <w:color w:val="auto"/>
          <w:spacing w:val="-2"/>
        </w:rPr>
        <w:t>20</w:t>
      </w:r>
      <w:r w:rsidR="00E43544">
        <w:rPr>
          <w:i/>
          <w:color w:val="auto"/>
          <w:spacing w:val="-2"/>
        </w:rPr>
        <w:t>.</w:t>
      </w:r>
      <w:r>
        <w:rPr>
          <w:i/>
          <w:color w:val="auto"/>
          <w:spacing w:val="-2"/>
        </w:rPr>
        <w:t>0</w:t>
      </w:r>
      <w:r w:rsidR="00E43544">
        <w:rPr>
          <w:i/>
          <w:color w:val="auto"/>
          <w:spacing w:val="-2"/>
        </w:rPr>
        <w:t>0.</w:t>
      </w:r>
    </w:p>
    <w:p w:rsidR="002B1602" w:rsidRDefault="003D60BC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  <w:color w:val="auto"/>
          <w:spacing w:val="-2"/>
        </w:rPr>
        <w:t>8</w:t>
      </w:r>
      <w:r w:rsidR="002B1602">
        <w:rPr>
          <w:i/>
          <w:color w:val="auto"/>
          <w:spacing w:val="-2"/>
        </w:rPr>
        <w:t xml:space="preserve">. </w:t>
      </w:r>
      <w:proofErr w:type="spellStart"/>
      <w:r>
        <w:rPr>
          <w:i/>
        </w:rPr>
        <w:t>ProART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Chopin_Sandová</w:t>
      </w:r>
      <w:proofErr w:type="spellEnd"/>
      <w:r>
        <w:rPr>
          <w:i/>
        </w:rPr>
        <w:t>: Milostné preludium</w:t>
      </w:r>
      <w:r>
        <w:rPr>
          <w:i/>
          <w:color w:val="auto"/>
          <w:spacing w:val="-2"/>
        </w:rPr>
        <w:t>, které se uskuteční dne 9. listopadu 2020 od 20.00.</w:t>
      </w: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poskytnout prostory Vily Tugendhat s přilehlou </w:t>
      </w:r>
      <w:proofErr w:type="gramStart"/>
      <w:r w:rsidRPr="0017396C">
        <w:rPr>
          <w:rFonts w:ascii="Times New Roman" w:hAnsi="Times New Roman" w:cs="Times New Roman"/>
          <w:bCs/>
          <w:i/>
          <w:sz w:val="24"/>
          <w:szCs w:val="24"/>
        </w:rPr>
        <w:t>zahradou</w:t>
      </w:r>
      <w:proofErr w:type="gramEnd"/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uvedených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 xml:space="preserve"> vystoupení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ve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dne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556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0B70">
        <w:rPr>
          <w:rFonts w:ascii="Times New Roman" w:hAnsi="Times New Roman" w:cs="Times New Roman"/>
          <w:bCs/>
          <w:i/>
          <w:sz w:val="24"/>
          <w:szCs w:val="24"/>
        </w:rPr>
        <w:t>27</w:t>
      </w:r>
      <w:r w:rsidR="002B1602">
        <w:rPr>
          <w:rFonts w:ascii="Times New Roman" w:hAnsi="Times New Roman" w:cs="Times New Roman"/>
          <w:bCs/>
          <w:i/>
          <w:sz w:val="24"/>
          <w:szCs w:val="24"/>
        </w:rPr>
        <w:t>. ledna, 10</w:t>
      </w:r>
      <w:r w:rsidR="00556148" w:rsidRPr="006B6A82">
        <w:rPr>
          <w:rFonts w:ascii="Times New Roman" w:hAnsi="Times New Roman" w:cs="Times New Roman"/>
          <w:bCs/>
          <w:i/>
          <w:sz w:val="24"/>
          <w:szCs w:val="24"/>
        </w:rPr>
        <w:t xml:space="preserve">. února, </w:t>
      </w:r>
      <w:r w:rsidR="002B1602">
        <w:rPr>
          <w:rFonts w:ascii="Times New Roman" w:hAnsi="Times New Roman" w:cs="Times New Roman"/>
          <w:bCs/>
          <w:i/>
          <w:sz w:val="24"/>
          <w:szCs w:val="24"/>
        </w:rPr>
        <w:t>15. července a 17. července 2020</w:t>
      </w:r>
      <w:r w:rsidR="003D60B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B1602">
        <w:rPr>
          <w:rFonts w:ascii="Times New Roman" w:hAnsi="Times New Roman" w:cs="Times New Roman"/>
          <w:bCs/>
          <w:i/>
          <w:sz w:val="24"/>
          <w:szCs w:val="24"/>
        </w:rPr>
        <w:t>24. s</w:t>
      </w:r>
      <w:r w:rsidR="00B876C3">
        <w:rPr>
          <w:rFonts w:ascii="Times New Roman" w:hAnsi="Times New Roman" w:cs="Times New Roman"/>
          <w:bCs/>
          <w:i/>
          <w:sz w:val="24"/>
          <w:szCs w:val="24"/>
        </w:rPr>
        <w:t>rpna</w:t>
      </w:r>
      <w:r w:rsidR="003D60BC">
        <w:rPr>
          <w:rFonts w:ascii="Times New Roman" w:hAnsi="Times New Roman" w:cs="Times New Roman"/>
          <w:bCs/>
          <w:i/>
          <w:sz w:val="24"/>
          <w:szCs w:val="24"/>
        </w:rPr>
        <w:t>, 29. září, 19. října a 9. listopadu</w:t>
      </w:r>
      <w:r w:rsidR="00B87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EB0022" w:rsidRDefault="00EB0022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B70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A0B70">
        <w:rPr>
          <w:rFonts w:ascii="Times New Roman" w:hAnsi="Times New Roman" w:cs="Times New Roman"/>
          <w:b/>
          <w:i/>
          <w:sz w:val="24"/>
          <w:szCs w:val="24"/>
        </w:rPr>
        <w:t>) Článek IV: Cena a platební podmínky, odstavec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B70">
        <w:rPr>
          <w:rFonts w:ascii="Times New Roman" w:hAnsi="Times New Roman" w:cs="Times New Roman"/>
          <w:sz w:val="24"/>
          <w:szCs w:val="24"/>
        </w:rPr>
        <w:t>je nově uveden v následujícím znění:</w:t>
      </w:r>
    </w:p>
    <w:p w:rsidR="000A0B70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B70" w:rsidRDefault="000A0B70" w:rsidP="000A0B70">
      <w:pPr>
        <w:numPr>
          <w:ilvl w:val="0"/>
          <w:numId w:val="5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0A0B70">
        <w:rPr>
          <w:rFonts w:ascii="Times New Roman" w:hAnsi="Times New Roman" w:cs="Times New Roman"/>
          <w:sz w:val="24"/>
        </w:rPr>
        <w:t xml:space="preserve">Muzeum a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se dohodli, že celková tržba vybraná ze vstupného bude rozdělena následujícím způsobem: </w:t>
      </w:r>
    </w:p>
    <w:p w:rsidR="00C04F5B" w:rsidRDefault="00C04F5B" w:rsidP="00C04F5B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0A0B70" w:rsidRDefault="000A0B70" w:rsidP="000A0B70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 akcí realizovaných ve dnech 27. ledna, 10. února, 17. července</w:t>
      </w:r>
      <w:r w:rsidR="003D60BC">
        <w:rPr>
          <w:rFonts w:ascii="Times New Roman" w:hAnsi="Times New Roman" w:cs="Times New Roman"/>
          <w:sz w:val="24"/>
        </w:rPr>
        <w:t>, 29. září, 19. října a 9. listopadu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jednoho vystoupení na částku 5 900 Kč,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jednoho vystoupení na částku 14 100 Kč. Celková tržba vybraná ze vstupného bude rozdělena na základě výše vkladů obou stran do tohoto koncertu.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výše uvedené kalkulace nákladů 70,5% z tržeb jednoho vystoupení,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výše uvedené kalkulace nákladů 29,5%</w:t>
      </w:r>
      <w:r w:rsidRPr="000A0B70">
        <w:rPr>
          <w:rFonts w:ascii="Times New Roman" w:hAnsi="Times New Roman" w:cs="Times New Roman"/>
        </w:rPr>
        <w:t xml:space="preserve"> </w:t>
      </w:r>
      <w:r w:rsidRPr="000A0B70">
        <w:rPr>
          <w:rFonts w:ascii="Times New Roman" w:hAnsi="Times New Roman" w:cs="Times New Roman"/>
          <w:sz w:val="24"/>
        </w:rPr>
        <w:t>z tržeb jednoho vystoupení.</w:t>
      </w:r>
    </w:p>
    <w:p w:rsidR="000A0B70" w:rsidRDefault="000A0B70" w:rsidP="000A0B70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0A0B70" w:rsidRDefault="000A0B70" w:rsidP="000A0B70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U akcí realizovaných ve dnech 15. července a 24. srpna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</w:t>
      </w:r>
      <w:r w:rsidR="00C04F5B">
        <w:rPr>
          <w:rFonts w:ascii="Times New Roman" w:hAnsi="Times New Roman" w:cs="Times New Roman"/>
          <w:sz w:val="24"/>
        </w:rPr>
        <w:t>jednoho vystoupení na částku 4 5</w:t>
      </w:r>
      <w:r w:rsidRPr="000A0B70">
        <w:rPr>
          <w:rFonts w:ascii="Times New Roman" w:hAnsi="Times New Roman" w:cs="Times New Roman"/>
          <w:sz w:val="24"/>
        </w:rPr>
        <w:t xml:space="preserve">00 Kč,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jednoh</w:t>
      </w:r>
      <w:r w:rsidR="00C04F5B">
        <w:rPr>
          <w:rFonts w:ascii="Times New Roman" w:hAnsi="Times New Roman" w:cs="Times New Roman"/>
          <w:sz w:val="24"/>
        </w:rPr>
        <w:t>o vystoupení na částku 10 5</w:t>
      </w:r>
      <w:r w:rsidRPr="000A0B70">
        <w:rPr>
          <w:rFonts w:ascii="Times New Roman" w:hAnsi="Times New Roman" w:cs="Times New Roman"/>
          <w:sz w:val="24"/>
        </w:rPr>
        <w:t xml:space="preserve">00 Kč. Celková tržba vybraná ze vstupného bude rozdělena na základě výše vkladů obou stran do tohoto koncertu.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</w:t>
      </w:r>
      <w:r w:rsidR="00C04F5B">
        <w:rPr>
          <w:rFonts w:ascii="Times New Roman" w:hAnsi="Times New Roman" w:cs="Times New Roman"/>
          <w:sz w:val="24"/>
        </w:rPr>
        <w:t>e uvedené kalkulace nákladů 70</w:t>
      </w:r>
      <w:r w:rsidRPr="000A0B70">
        <w:rPr>
          <w:rFonts w:ascii="Times New Roman" w:hAnsi="Times New Roman" w:cs="Times New Roman"/>
          <w:sz w:val="24"/>
        </w:rPr>
        <w:t xml:space="preserve">% z tržeb jednoho vystoupení,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výše uvedené kalkulace nákladů </w:t>
      </w:r>
      <w:r w:rsidR="00C04F5B">
        <w:rPr>
          <w:rFonts w:ascii="Times New Roman" w:hAnsi="Times New Roman" w:cs="Times New Roman"/>
          <w:sz w:val="24"/>
        </w:rPr>
        <w:t>30</w:t>
      </w:r>
      <w:r w:rsidRPr="000A0B70">
        <w:rPr>
          <w:rFonts w:ascii="Times New Roman" w:hAnsi="Times New Roman" w:cs="Times New Roman"/>
          <w:sz w:val="24"/>
        </w:rPr>
        <w:t>%</w:t>
      </w:r>
      <w:r w:rsidRPr="000A0B70">
        <w:rPr>
          <w:rFonts w:ascii="Times New Roman" w:hAnsi="Times New Roman" w:cs="Times New Roman"/>
        </w:rPr>
        <w:t xml:space="preserve"> </w:t>
      </w:r>
      <w:r w:rsidRPr="000A0B70">
        <w:rPr>
          <w:rFonts w:ascii="Times New Roman" w:hAnsi="Times New Roman" w:cs="Times New Roman"/>
          <w:sz w:val="24"/>
        </w:rPr>
        <w:t>z tržeb jednoho vystoupení.</w:t>
      </w:r>
    </w:p>
    <w:p w:rsidR="000A0B70" w:rsidRPr="0017396C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6C3" w:rsidRPr="00B876C3" w:rsidRDefault="00C04F5B" w:rsidP="00B876C3">
      <w:pPr>
        <w:pStyle w:val="Zkladntext"/>
        <w:ind w:firstLine="0"/>
        <w:rPr>
          <w:b/>
          <w:i/>
          <w:color w:val="auto"/>
          <w:spacing w:val="-2"/>
        </w:rPr>
      </w:pPr>
      <w:r>
        <w:rPr>
          <w:b/>
          <w:i/>
        </w:rPr>
        <w:t>4</w:t>
      </w:r>
      <w:r w:rsidR="00EB0022" w:rsidRPr="00EB0022">
        <w:rPr>
          <w:b/>
          <w:i/>
        </w:rPr>
        <w:t>)</w:t>
      </w:r>
      <w:r w:rsidR="00EB0022">
        <w:t xml:space="preserve"> </w:t>
      </w:r>
      <w:r w:rsidR="00EB0022">
        <w:rPr>
          <w:b/>
          <w:i/>
          <w:color w:val="auto"/>
          <w:spacing w:val="-2"/>
        </w:rPr>
        <w:t>Článek V</w:t>
      </w:r>
      <w:r w:rsidR="00EB0022" w:rsidRPr="006B1B50">
        <w:rPr>
          <w:b/>
          <w:i/>
          <w:color w:val="auto"/>
          <w:spacing w:val="-2"/>
        </w:rPr>
        <w:t xml:space="preserve">: </w:t>
      </w:r>
      <w:r w:rsidR="00EB0022">
        <w:rPr>
          <w:b/>
          <w:i/>
          <w:color w:val="auto"/>
          <w:spacing w:val="-2"/>
        </w:rPr>
        <w:t>Další ujednání</w:t>
      </w:r>
      <w:r w:rsidR="00EB0022" w:rsidRPr="006B1B50">
        <w:rPr>
          <w:b/>
          <w:i/>
          <w:color w:val="auto"/>
          <w:spacing w:val="-2"/>
        </w:rPr>
        <w:t>, odstavec 2:</w:t>
      </w:r>
      <w:r w:rsidR="00EB0022" w:rsidRPr="00EB0022">
        <w:t xml:space="preserve"> </w:t>
      </w:r>
      <w:r w:rsidR="00B876C3" w:rsidRPr="00B876C3">
        <w:rPr>
          <w:b/>
          <w:i/>
          <w:color w:val="auto"/>
          <w:spacing w:val="-2"/>
        </w:rPr>
        <w:t>Akce 10. února a 9. března 2020 proběhnou dle následujícího harmonogramu:</w:t>
      </w:r>
    </w:p>
    <w:p w:rsidR="00B876C3" w:rsidRPr="00B876C3" w:rsidRDefault="00B876C3" w:rsidP="00B876C3">
      <w:pPr>
        <w:pStyle w:val="Zkladntext"/>
        <w:rPr>
          <w:b/>
          <w:i/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16:00 - 19:00 příprava a zkouška</w:t>
      </w:r>
    </w:p>
    <w:p w:rsidR="00B876C3" w:rsidRPr="00B876C3" w:rsidRDefault="00B876C3" w:rsidP="00B876C3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20:00 - 21:30 akce</w:t>
      </w:r>
    </w:p>
    <w:p w:rsidR="00B876C3" w:rsidRDefault="00B876C3" w:rsidP="008D152B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21:30 - 22:00 úklid a odvoz techniky</w:t>
      </w:r>
      <w:r>
        <w:rPr>
          <w:b/>
          <w:i/>
          <w:color w:val="auto"/>
          <w:spacing w:val="-2"/>
        </w:rP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B876C3" w:rsidRDefault="00B876C3" w:rsidP="00B876C3">
      <w:pPr>
        <w:pStyle w:val="Zkladntext"/>
        <w:ind w:firstLine="708"/>
        <w:rPr>
          <w:b/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ind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 w:rsidRPr="00EB0022">
        <w:rPr>
          <w:color w:val="auto"/>
          <w:spacing w:val="-2"/>
        </w:rPr>
        <w:t xml:space="preserve">Akce </w:t>
      </w:r>
      <w:r w:rsidR="00B876C3">
        <w:rPr>
          <w:color w:val="auto"/>
          <w:spacing w:val="-2"/>
        </w:rPr>
        <w:t>10. února</w:t>
      </w:r>
      <w:r w:rsidR="003D60BC">
        <w:rPr>
          <w:color w:val="auto"/>
          <w:spacing w:val="-2"/>
        </w:rPr>
        <w:t xml:space="preserve">, </w:t>
      </w:r>
      <w:r w:rsidR="00B876C3">
        <w:rPr>
          <w:color w:val="auto"/>
          <w:spacing w:val="-2"/>
        </w:rPr>
        <w:t>24. srpna</w:t>
      </w:r>
      <w:r w:rsidR="003D60BC">
        <w:rPr>
          <w:color w:val="auto"/>
          <w:spacing w:val="-2"/>
        </w:rPr>
        <w:t>, 19. října, 9. listopadu</w:t>
      </w:r>
      <w:r w:rsidR="00B876C3">
        <w:rPr>
          <w:color w:val="auto"/>
          <w:spacing w:val="-2"/>
        </w:rPr>
        <w:t xml:space="preserve"> 2020 </w:t>
      </w:r>
      <w:r w:rsidRPr="00EB0022">
        <w:rPr>
          <w:color w:val="auto"/>
          <w:spacing w:val="-2"/>
        </w:rPr>
        <w:t>proběhnou dle</w:t>
      </w:r>
      <w:r w:rsidR="00B876C3">
        <w:rPr>
          <w:color w:val="auto"/>
          <w:spacing w:val="-2"/>
        </w:rPr>
        <w:t xml:space="preserve"> následujícího</w:t>
      </w:r>
      <w:r w:rsidRPr="00EB0022">
        <w:rPr>
          <w:color w:val="auto"/>
          <w:spacing w:val="-2"/>
        </w:rPr>
        <w:t xml:space="preserve"> harmonogramu:</w:t>
      </w:r>
    </w:p>
    <w:p w:rsidR="00B876C3" w:rsidRDefault="00B876C3" w:rsidP="00EB0022">
      <w:pPr>
        <w:pStyle w:val="Zkladntext"/>
        <w:rPr>
          <w:color w:val="auto"/>
          <w:spacing w:val="-2"/>
        </w:rPr>
      </w:pPr>
    </w:p>
    <w:p w:rsidR="00EB0022" w:rsidRPr="00EB0022" w:rsidRDefault="00EB0022" w:rsidP="00EB0022">
      <w:pPr>
        <w:pStyle w:val="Zkladntext"/>
        <w:rPr>
          <w:color w:val="auto"/>
          <w:spacing w:val="-2"/>
        </w:rPr>
      </w:pPr>
      <w:r w:rsidRPr="00EB0022">
        <w:rPr>
          <w:color w:val="auto"/>
          <w:spacing w:val="-2"/>
        </w:rPr>
        <w:tab/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20:00 - 21:30 akce</w:t>
      </w:r>
    </w:p>
    <w:p w:rsidR="00EB0022" w:rsidRDefault="00EB0022" w:rsidP="00EB0022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B876C3" w:rsidRDefault="00B876C3" w:rsidP="00B876C3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B876C3" w:rsidRPr="00B876C3" w:rsidRDefault="00C04F5B" w:rsidP="00B876C3">
      <w:pPr>
        <w:pStyle w:val="Zkladntext"/>
        <w:ind w:firstLine="0"/>
        <w:rPr>
          <w:b/>
          <w:i/>
        </w:rPr>
      </w:pPr>
      <w:r>
        <w:rPr>
          <w:b/>
          <w:color w:val="auto"/>
          <w:spacing w:val="-2"/>
        </w:rPr>
        <w:t>5</w:t>
      </w:r>
      <w:r w:rsidR="00B876C3" w:rsidRPr="00B876C3">
        <w:rPr>
          <w:b/>
          <w:color w:val="auto"/>
          <w:spacing w:val="-2"/>
        </w:rPr>
        <w:t>)</w:t>
      </w:r>
      <w:r w:rsidR="00B876C3">
        <w:rPr>
          <w:color w:val="auto"/>
          <w:spacing w:val="-2"/>
        </w:rPr>
        <w:t xml:space="preserve"> </w:t>
      </w:r>
      <w:r w:rsidR="00B876C3">
        <w:rPr>
          <w:b/>
          <w:i/>
          <w:color w:val="auto"/>
          <w:spacing w:val="-2"/>
        </w:rPr>
        <w:t>Článek V</w:t>
      </w:r>
      <w:r w:rsidR="00B876C3" w:rsidRPr="006B1B50">
        <w:rPr>
          <w:b/>
          <w:i/>
          <w:color w:val="auto"/>
          <w:spacing w:val="-2"/>
        </w:rPr>
        <w:t xml:space="preserve">: </w:t>
      </w:r>
      <w:r w:rsidR="00B876C3">
        <w:rPr>
          <w:b/>
          <w:i/>
          <w:color w:val="auto"/>
          <w:spacing w:val="-2"/>
        </w:rPr>
        <w:t>Další ujednání, odstavec 3</w:t>
      </w:r>
      <w:r w:rsidR="00B876C3" w:rsidRPr="006B1B50">
        <w:rPr>
          <w:b/>
          <w:i/>
          <w:color w:val="auto"/>
          <w:spacing w:val="-2"/>
        </w:rPr>
        <w:t>:</w:t>
      </w:r>
      <w:r w:rsidR="00B876C3" w:rsidRPr="00EB0022">
        <w:t xml:space="preserve"> </w:t>
      </w:r>
      <w:r w:rsidR="00B876C3" w:rsidRPr="00B876C3">
        <w:rPr>
          <w:b/>
          <w:i/>
        </w:rPr>
        <w:t>Akce 27. ledna a 9. dubna 2020 proběhnou dle následujícího harmonogramu:</w:t>
      </w:r>
    </w:p>
    <w:p w:rsidR="00B876C3" w:rsidRDefault="00B876C3" w:rsidP="00B876C3">
      <w:pPr>
        <w:pStyle w:val="Zkladntext"/>
      </w:pPr>
    </w:p>
    <w:p w:rsidR="00B876C3" w:rsidRPr="002D2E17" w:rsidRDefault="00B876C3" w:rsidP="00B876C3">
      <w:pPr>
        <w:pStyle w:val="Zkladntext"/>
        <w:ind w:firstLine="708"/>
        <w:rPr>
          <w:b/>
        </w:rPr>
      </w:pPr>
      <w:r w:rsidRPr="002D2E17">
        <w:rPr>
          <w:b/>
        </w:rPr>
        <w:t>16:00 - 19:00 příprava a zkouška</w:t>
      </w:r>
    </w:p>
    <w:p w:rsidR="00B876C3" w:rsidRPr="002D2E17" w:rsidRDefault="00B876C3" w:rsidP="00B876C3">
      <w:pPr>
        <w:pStyle w:val="Zkladntext"/>
        <w:ind w:firstLine="708"/>
        <w:rPr>
          <w:b/>
        </w:rPr>
      </w:pPr>
      <w:r w:rsidRPr="002D2E17">
        <w:rPr>
          <w:b/>
        </w:rPr>
        <w:t>19:30 - 21:00 akce</w:t>
      </w:r>
    </w:p>
    <w:p w:rsidR="00B876C3" w:rsidRDefault="00B876C3" w:rsidP="00B876C3">
      <w:pPr>
        <w:pStyle w:val="Zkladntext"/>
        <w:ind w:firstLine="708"/>
        <w:rPr>
          <w:b/>
          <w:color w:val="auto"/>
          <w:spacing w:val="-2"/>
        </w:rPr>
      </w:pPr>
      <w:r w:rsidRPr="002D2E17">
        <w:rPr>
          <w:b/>
        </w:rPr>
        <w:t>21:00 - 22:00 úklid a odvoz techniky</w:t>
      </w:r>
      <w: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B876C3" w:rsidRDefault="00B876C3" w:rsidP="00B876C3">
      <w:pPr>
        <w:pStyle w:val="Zkladntext"/>
        <w:rPr>
          <w:b/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0"/>
        <w:rPr>
          <w:color w:val="auto"/>
          <w:spacing w:val="-2"/>
        </w:rPr>
      </w:pPr>
      <w:r w:rsidRPr="00B876C3">
        <w:rPr>
          <w:color w:val="auto"/>
          <w:spacing w:val="-2"/>
        </w:rPr>
        <w:t xml:space="preserve">3. </w:t>
      </w:r>
      <w:r>
        <w:rPr>
          <w:color w:val="auto"/>
          <w:spacing w:val="-2"/>
        </w:rPr>
        <w:t>Akce 27. ledna</w:t>
      </w:r>
      <w:r w:rsidR="0044050D">
        <w:rPr>
          <w:color w:val="auto"/>
          <w:spacing w:val="-2"/>
        </w:rPr>
        <w:t xml:space="preserve">, </w:t>
      </w:r>
      <w:r>
        <w:rPr>
          <w:color w:val="auto"/>
          <w:spacing w:val="-2"/>
        </w:rPr>
        <w:t>17. července</w:t>
      </w:r>
      <w:r w:rsidR="0044050D">
        <w:rPr>
          <w:color w:val="auto"/>
          <w:spacing w:val="-2"/>
        </w:rPr>
        <w:t xml:space="preserve"> a 29. září</w:t>
      </w:r>
      <w:r w:rsidRPr="00B876C3">
        <w:rPr>
          <w:color w:val="auto"/>
          <w:spacing w:val="-2"/>
        </w:rPr>
        <w:t xml:space="preserve"> 2020 proběhnou dle následujícího harmonogramu:</w:t>
      </w:r>
    </w:p>
    <w:p w:rsidR="00B876C3" w:rsidRPr="00B876C3" w:rsidRDefault="00B876C3" w:rsidP="00B876C3">
      <w:pPr>
        <w:pStyle w:val="Zkladntext"/>
        <w:rPr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t>16:00 - 19:00 příprava a zkouška</w:t>
      </w:r>
    </w:p>
    <w:p w:rsidR="00B876C3" w:rsidRP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t>19:30 - 21:00 akce</w:t>
      </w:r>
    </w:p>
    <w:p w:rsid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t>21:00 - 22:00 úklid a odvoz techniky</w:t>
      </w:r>
    </w:p>
    <w:p w:rsidR="002D2E17" w:rsidRDefault="002D2E17" w:rsidP="002D2E17">
      <w:pPr>
        <w:pStyle w:val="Zkladntext"/>
        <w:ind w:firstLine="0"/>
        <w:rPr>
          <w:color w:val="auto"/>
          <w:spacing w:val="-2"/>
        </w:rPr>
      </w:pPr>
    </w:p>
    <w:p w:rsidR="002D2E17" w:rsidRPr="002D2E17" w:rsidRDefault="002D2E17" w:rsidP="002D2E17">
      <w:pPr>
        <w:pStyle w:val="Zkladntext"/>
        <w:ind w:firstLine="0"/>
        <w:rPr>
          <w:color w:val="auto"/>
          <w:spacing w:val="-2"/>
        </w:rPr>
      </w:pPr>
    </w:p>
    <w:p w:rsidR="00B876C3" w:rsidRPr="00B876C3" w:rsidRDefault="00B876C3" w:rsidP="00B876C3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EB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6618A5">
        <w:rPr>
          <w:rFonts w:ascii="Times New Roman" w:hAnsi="Times New Roman" w:cs="Times New Roman"/>
          <w:sz w:val="24"/>
          <w:szCs w:val="24"/>
        </w:rPr>
        <w:t>19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44050D">
        <w:rPr>
          <w:rFonts w:ascii="Times New Roman" w:hAnsi="Times New Roman" w:cs="Times New Roman"/>
          <w:sz w:val="24"/>
          <w:szCs w:val="24"/>
        </w:rPr>
        <w:t xml:space="preserve">srpna </w:t>
      </w:r>
      <w:r w:rsidR="00C04F5B">
        <w:rPr>
          <w:rFonts w:ascii="Times New Roman" w:hAnsi="Times New Roman" w:cs="Times New Roman"/>
          <w:sz w:val="24"/>
          <w:szCs w:val="24"/>
        </w:rPr>
        <w:t>2020</w:t>
      </w: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</w:p>
    <w:p w:rsidR="00213D09" w:rsidRPr="00E811B6" w:rsidRDefault="00E811B6" w:rsidP="00E811B6">
      <w:pPr>
        <w:spacing w:after="0"/>
        <w:ind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D09" w:rsidRPr="00E811B6">
        <w:rPr>
          <w:rFonts w:ascii="Times New Roman" w:hAnsi="Times New Roman" w:cs="Times New Roman"/>
        </w:rPr>
        <w:t>PhDr. Pavel Ciprian</w:t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  <w:t xml:space="preserve">   MgA. </w:t>
      </w:r>
      <w:r w:rsidR="00213D09" w:rsidRPr="00E811B6">
        <w:rPr>
          <w:rFonts w:ascii="Times New Roman" w:hAnsi="Times New Roman" w:cs="Times New Roman"/>
          <w:bCs/>
        </w:rPr>
        <w:t>Martin Dvořák</w:t>
      </w:r>
    </w:p>
    <w:p w:rsidR="00E811B6" w:rsidRDefault="00E811B6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213D09" w:rsidRPr="00E811B6">
        <w:rPr>
          <w:color w:val="auto"/>
          <w:sz w:val="22"/>
          <w:szCs w:val="22"/>
        </w:rPr>
        <w:t xml:space="preserve"> ředitel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</w:t>
      </w:r>
      <w:r w:rsidR="00213D09" w:rsidRPr="00E811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předseda</w:t>
      </w:r>
    </w:p>
    <w:p w:rsidR="00213D09" w:rsidRPr="00E811B6" w:rsidRDefault="00213D09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 w:rsidRPr="00E811B6">
        <w:rPr>
          <w:bCs/>
          <w:sz w:val="22"/>
          <w:szCs w:val="22"/>
        </w:rPr>
        <w:t xml:space="preserve">Muzeum města </w:t>
      </w:r>
      <w:proofErr w:type="spellStart"/>
      <w:proofErr w:type="gramStart"/>
      <w:r w:rsidRPr="00E811B6">
        <w:rPr>
          <w:bCs/>
          <w:sz w:val="22"/>
          <w:szCs w:val="22"/>
        </w:rPr>
        <w:t>Brna,p.o</w:t>
      </w:r>
      <w:proofErr w:type="spellEnd"/>
      <w:r w:rsidRPr="00E811B6">
        <w:rPr>
          <w:bCs/>
          <w:sz w:val="22"/>
          <w:szCs w:val="22"/>
        </w:rPr>
        <w:t>.</w:t>
      </w:r>
      <w:proofErr w:type="gramEnd"/>
      <w:r w:rsidRPr="00E811B6">
        <w:rPr>
          <w:bCs/>
          <w:sz w:val="22"/>
          <w:szCs w:val="22"/>
        </w:rPr>
        <w:t xml:space="preserve">            </w:t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  <w:t xml:space="preserve">     </w:t>
      </w:r>
      <w:r w:rsidR="00E811B6">
        <w:rPr>
          <w:bCs/>
          <w:sz w:val="22"/>
          <w:szCs w:val="22"/>
        </w:rPr>
        <w:t xml:space="preserve"> </w:t>
      </w:r>
      <w:r w:rsidRPr="00E811B6">
        <w:rPr>
          <w:bCs/>
          <w:sz w:val="22"/>
          <w:szCs w:val="22"/>
        </w:rPr>
        <w:t xml:space="preserve">Spolek ProART </w:t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</w:p>
    <w:sectPr w:rsidR="00213D09" w:rsidRPr="00E8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72C95D02"/>
    <w:multiLevelType w:val="hybridMultilevel"/>
    <w:tmpl w:val="4434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09"/>
    <w:rsid w:val="000A0B70"/>
    <w:rsid w:val="00145309"/>
    <w:rsid w:val="001F3FB2"/>
    <w:rsid w:val="00213D09"/>
    <w:rsid w:val="00223B99"/>
    <w:rsid w:val="002B1602"/>
    <w:rsid w:val="002D2E17"/>
    <w:rsid w:val="003D60BC"/>
    <w:rsid w:val="0044050D"/>
    <w:rsid w:val="00530D24"/>
    <w:rsid w:val="00556148"/>
    <w:rsid w:val="005D300C"/>
    <w:rsid w:val="00612289"/>
    <w:rsid w:val="006618A5"/>
    <w:rsid w:val="006B6A82"/>
    <w:rsid w:val="00770C5D"/>
    <w:rsid w:val="00801732"/>
    <w:rsid w:val="00866977"/>
    <w:rsid w:val="00886DE2"/>
    <w:rsid w:val="008B2901"/>
    <w:rsid w:val="008D152B"/>
    <w:rsid w:val="00B876C3"/>
    <w:rsid w:val="00C04F5B"/>
    <w:rsid w:val="00CE2593"/>
    <w:rsid w:val="00D71809"/>
    <w:rsid w:val="00E349F4"/>
    <w:rsid w:val="00E43544"/>
    <w:rsid w:val="00E467F2"/>
    <w:rsid w:val="00E61FD3"/>
    <w:rsid w:val="00E811B6"/>
    <w:rsid w:val="00EB0022"/>
    <w:rsid w:val="00EB0EF8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EB75"/>
  <w15:docId w15:val="{DA040205-9A59-4C4D-A1AF-1A0FAC7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2020-08-19T06:39:00Z</cp:lastPrinted>
  <dcterms:created xsi:type="dcterms:W3CDTF">2020-08-19T10:57:00Z</dcterms:created>
  <dcterms:modified xsi:type="dcterms:W3CDTF">2020-08-19T10:57:00Z</dcterms:modified>
</cp:coreProperties>
</file>