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r w:rsidRPr="00B809E6">
        <w:rPr>
          <w:rFonts w:ascii="Tahoma" w:eastAsia="Times New Roman" w:hAnsi="Tahoma" w:cs="Tahoma"/>
          <w:b/>
          <w:bCs/>
          <w:sz w:val="20"/>
          <w:szCs w:val="20"/>
          <w:lang w:eastAsia="cs-CZ"/>
        </w:rPr>
        <w:t>From:</w:t>
      </w:r>
      <w:r w:rsidRPr="00B809E6">
        <w:rPr>
          <w:rFonts w:ascii="Tahoma" w:eastAsia="Times New Roman" w:hAnsi="Tahoma" w:cs="Tahoma"/>
          <w:sz w:val="20"/>
          <w:szCs w:val="20"/>
          <w:lang w:eastAsia="cs-CZ"/>
        </w:rPr>
        <w:t xml:space="preserve"> CZ-objednavky [mailto:</w:t>
      </w:r>
      <w:r>
        <w:rPr>
          <w:rFonts w:ascii="Tahoma" w:eastAsia="Times New Roman" w:hAnsi="Tahoma" w:cs="Tahoma"/>
          <w:sz w:val="20"/>
          <w:szCs w:val="20"/>
          <w:lang w:eastAsia="cs-CZ"/>
        </w:rPr>
        <w:t>XXXX</w:t>
      </w:r>
      <w:r w:rsidRPr="00B809E6">
        <w:rPr>
          <w:rFonts w:ascii="Tahoma" w:eastAsia="Times New Roman" w:hAnsi="Tahoma" w:cs="Tahoma"/>
          <w:sz w:val="20"/>
          <w:szCs w:val="20"/>
          <w:lang w:eastAsia="cs-CZ"/>
        </w:rPr>
        <w:t xml:space="preserve">] </w:t>
      </w:r>
      <w:r w:rsidRPr="00B809E6">
        <w:rPr>
          <w:rFonts w:ascii="Tahoma" w:eastAsia="Times New Roman" w:hAnsi="Tahoma" w:cs="Tahoma"/>
          <w:sz w:val="20"/>
          <w:szCs w:val="20"/>
          <w:lang w:eastAsia="cs-CZ"/>
        </w:rPr>
        <w:br/>
      </w:r>
      <w:r w:rsidRPr="00B809E6">
        <w:rPr>
          <w:rFonts w:ascii="Tahoma" w:eastAsia="Times New Roman" w:hAnsi="Tahoma" w:cs="Tahoma"/>
          <w:b/>
          <w:bCs/>
          <w:sz w:val="20"/>
          <w:szCs w:val="20"/>
          <w:lang w:eastAsia="cs-CZ"/>
        </w:rPr>
        <w:t>Sent:</w:t>
      </w:r>
      <w:r w:rsidRPr="00B809E6">
        <w:rPr>
          <w:rFonts w:ascii="Tahoma" w:eastAsia="Times New Roman" w:hAnsi="Tahoma" w:cs="Tahoma"/>
          <w:sz w:val="20"/>
          <w:szCs w:val="20"/>
          <w:lang w:eastAsia="cs-CZ"/>
        </w:rPr>
        <w:t xml:space="preserve"> Wednesday, August 19, 2020 10:22 AM</w:t>
      </w:r>
      <w:r w:rsidRPr="00B809E6">
        <w:rPr>
          <w:rFonts w:ascii="Tahoma" w:eastAsia="Times New Roman" w:hAnsi="Tahoma" w:cs="Tahoma"/>
          <w:sz w:val="20"/>
          <w:szCs w:val="20"/>
          <w:lang w:eastAsia="cs-CZ"/>
        </w:rPr>
        <w:br/>
      </w:r>
      <w:r w:rsidRPr="00B809E6">
        <w:rPr>
          <w:rFonts w:ascii="Tahoma" w:eastAsia="Times New Roman" w:hAnsi="Tahoma" w:cs="Tahoma"/>
          <w:b/>
          <w:bCs/>
          <w:sz w:val="20"/>
          <w:szCs w:val="20"/>
          <w:lang w:eastAsia="cs-CZ"/>
        </w:rPr>
        <w:t>To:</w:t>
      </w:r>
      <w:r w:rsidRPr="00B809E6">
        <w:rPr>
          <w:rFonts w:ascii="Tahoma" w:eastAsia="Times New Roman" w:hAnsi="Tahoma" w:cs="Tahoma"/>
          <w:sz w:val="20"/>
          <w:szCs w:val="20"/>
          <w:lang w:eastAsia="cs-CZ"/>
        </w:rPr>
        <w:t xml:space="preserve"> </w:t>
      </w:r>
      <w:r>
        <w:rPr>
          <w:rFonts w:ascii="Tahoma" w:eastAsia="Times New Roman" w:hAnsi="Tahoma" w:cs="Tahoma"/>
          <w:sz w:val="20"/>
          <w:szCs w:val="20"/>
          <w:lang w:eastAsia="cs-CZ"/>
        </w:rPr>
        <w:t>XXXXnnm</w:t>
      </w:r>
      <w:r w:rsidRPr="00B809E6">
        <w:rPr>
          <w:rFonts w:ascii="Tahoma" w:eastAsia="Times New Roman" w:hAnsi="Tahoma" w:cs="Tahoma"/>
          <w:sz w:val="20"/>
          <w:szCs w:val="20"/>
          <w:lang w:eastAsia="cs-CZ"/>
        </w:rPr>
        <w:br/>
      </w:r>
      <w:r w:rsidRPr="00B809E6">
        <w:rPr>
          <w:rFonts w:ascii="Tahoma" w:eastAsia="Times New Roman" w:hAnsi="Tahoma" w:cs="Tahoma"/>
          <w:b/>
          <w:bCs/>
          <w:sz w:val="20"/>
          <w:szCs w:val="20"/>
          <w:lang w:eastAsia="cs-CZ"/>
        </w:rPr>
        <w:t>Cc:</w:t>
      </w:r>
      <w:r w:rsidRPr="00B809E6">
        <w:rPr>
          <w:rFonts w:ascii="Tahoma" w:eastAsia="Times New Roman" w:hAnsi="Tahoma" w:cs="Tahoma"/>
          <w:sz w:val="20"/>
          <w:szCs w:val="20"/>
          <w:lang w:eastAsia="cs-CZ"/>
        </w:rPr>
        <w:t xml:space="preserve"> </w:t>
      </w:r>
      <w:r>
        <w:rPr>
          <w:rFonts w:ascii="Tahoma" w:eastAsia="Times New Roman" w:hAnsi="Tahoma" w:cs="Tahoma"/>
          <w:sz w:val="20"/>
          <w:szCs w:val="20"/>
          <w:lang w:eastAsia="cs-CZ"/>
        </w:rPr>
        <w:t>XXXX sanofi</w:t>
      </w:r>
      <w:r w:rsidRPr="00B809E6">
        <w:rPr>
          <w:rFonts w:ascii="Tahoma" w:eastAsia="Times New Roman" w:hAnsi="Tahoma" w:cs="Tahoma"/>
          <w:sz w:val="20"/>
          <w:szCs w:val="20"/>
          <w:lang w:eastAsia="cs-CZ"/>
        </w:rPr>
        <w:br/>
      </w:r>
      <w:r w:rsidRPr="00B809E6">
        <w:rPr>
          <w:rFonts w:ascii="Tahoma" w:eastAsia="Times New Roman" w:hAnsi="Tahoma" w:cs="Tahoma"/>
          <w:b/>
          <w:bCs/>
          <w:sz w:val="20"/>
          <w:szCs w:val="20"/>
          <w:lang w:eastAsia="cs-CZ"/>
        </w:rPr>
        <w:t>Subject:</w:t>
      </w:r>
      <w:r w:rsidRPr="00B809E6">
        <w:rPr>
          <w:rFonts w:ascii="Tahoma" w:eastAsia="Times New Roman" w:hAnsi="Tahoma" w:cs="Tahoma"/>
          <w:sz w:val="20"/>
          <w:szCs w:val="20"/>
          <w:lang w:eastAsia="cs-CZ"/>
        </w:rPr>
        <w:t xml:space="preserve"> 1000205735_akceptace_objednávka I</w:t>
      </w:r>
    </w:p>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r w:rsidRPr="00B809E6">
        <w:rPr>
          <w:rFonts w:ascii="wf_segoe-ui_normal" w:eastAsia="Times New Roman" w:hAnsi="wf_segoe-ui_normal" w:cs="Times New Roman"/>
          <w:sz w:val="23"/>
          <w:szCs w:val="23"/>
          <w:lang w:eastAsia="cs-CZ"/>
        </w:rPr>
        <w:t> </w:t>
      </w:r>
    </w:p>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r w:rsidRPr="00B809E6">
        <w:rPr>
          <w:rFonts w:ascii="Calibri" w:eastAsia="Times New Roman" w:hAnsi="Calibri" w:cs="Calibri"/>
          <w:sz w:val="23"/>
          <w:szCs w:val="23"/>
          <w:lang w:val="en-US" w:eastAsia="cs-CZ"/>
        </w:rPr>
        <w:t> </w:t>
      </w:r>
    </w:p>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r w:rsidRPr="00B809E6">
        <w:rPr>
          <w:rFonts w:ascii="Arial" w:eastAsia="Times New Roman" w:hAnsi="Arial" w:cs="Arial"/>
          <w:color w:val="444492"/>
          <w:sz w:val="23"/>
          <w:szCs w:val="23"/>
          <w:lang w:val="fr-FR" w:eastAsia="cs-CZ"/>
        </w:rPr>
        <w:t>Dobrý den,</w:t>
      </w:r>
    </w:p>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r w:rsidRPr="00B809E6">
        <w:rPr>
          <w:rFonts w:ascii="Arial" w:eastAsia="Times New Roman" w:hAnsi="Arial" w:cs="Arial"/>
          <w:color w:val="444492"/>
          <w:sz w:val="23"/>
          <w:szCs w:val="23"/>
          <w:lang w:val="fr-FR" w:eastAsia="cs-CZ"/>
        </w:rPr>
        <w:t> </w:t>
      </w:r>
    </w:p>
    <w:p w:rsidR="00B809E6" w:rsidRPr="00B809E6" w:rsidRDefault="00B809E6" w:rsidP="00B809E6">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809E6">
        <w:rPr>
          <w:rFonts w:ascii="Arial" w:eastAsia="Times New Roman" w:hAnsi="Arial" w:cs="Arial"/>
          <w:color w:val="444492"/>
          <w:sz w:val="23"/>
          <w:szCs w:val="23"/>
          <w:lang w:val="fr-FR" w:eastAsia="cs-CZ"/>
        </w:rPr>
        <w:t xml:space="preserve">děkujeme za Vaši objednávku. Vámi učiněnou objednávku ze dne [viz níže] přijímáme. </w:t>
      </w:r>
    </w:p>
    <w:p w:rsidR="00B809E6" w:rsidRPr="00B809E6" w:rsidRDefault="00B809E6" w:rsidP="00B809E6">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809E6">
        <w:rPr>
          <w:rFonts w:ascii="Arial" w:eastAsia="Times New Roman" w:hAnsi="Arial" w:cs="Arial"/>
          <w:color w:val="444492"/>
          <w:sz w:val="23"/>
          <w:szCs w:val="23"/>
          <w:lang w:val="fr-FR" w:eastAsia="cs-CZ"/>
        </w:rPr>
        <w:t> </w:t>
      </w:r>
    </w:p>
    <w:p w:rsidR="00B809E6" w:rsidRPr="00B809E6" w:rsidRDefault="00B809E6" w:rsidP="00B809E6">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809E6">
        <w:rPr>
          <w:rFonts w:ascii="Arial" w:eastAsia="Times New Roman" w:hAnsi="Arial" w:cs="Arial"/>
          <w:color w:val="444492"/>
          <w:sz w:val="23"/>
          <w:szCs w:val="23"/>
          <w:lang w:val="fr-FR" w:eastAsia="cs-CZ"/>
        </w:rPr>
        <w:t>Předpokládané datum dodání je 21.08.2020</w:t>
      </w:r>
    </w:p>
    <w:p w:rsidR="00B809E6" w:rsidRPr="00B809E6" w:rsidRDefault="00B809E6" w:rsidP="00B809E6">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809E6">
        <w:rPr>
          <w:rFonts w:ascii="Arial" w:eastAsia="Times New Roman" w:hAnsi="Arial" w:cs="Arial"/>
          <w:color w:val="444492"/>
          <w:sz w:val="23"/>
          <w:szCs w:val="23"/>
          <w:lang w:val="fr-FR" w:eastAsia="cs-CZ"/>
        </w:rPr>
        <w:t> </w:t>
      </w:r>
    </w:p>
    <w:p w:rsidR="00B809E6" w:rsidRPr="00B809E6" w:rsidRDefault="00B809E6" w:rsidP="00B809E6">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809E6">
        <w:rPr>
          <w:rFonts w:ascii="Arial" w:eastAsia="Times New Roman" w:hAnsi="Arial" w:cs="Arial"/>
          <w:color w:val="444492"/>
          <w:sz w:val="23"/>
          <w:szCs w:val="23"/>
          <w:lang w:val="fr-FR" w:eastAsia="cs-CZ"/>
        </w:rPr>
        <w:t xml:space="preserve">Celková cena </w:t>
      </w:r>
      <w:r>
        <w:rPr>
          <w:rFonts w:ascii="Arial" w:eastAsia="Times New Roman" w:hAnsi="Arial" w:cs="Arial"/>
          <w:color w:val="444492"/>
          <w:sz w:val="23"/>
          <w:szCs w:val="23"/>
          <w:lang w:val="fr-FR" w:eastAsia="cs-CZ"/>
        </w:rPr>
        <w:t xml:space="preserve">111 374,44 </w:t>
      </w:r>
      <w:r w:rsidRPr="00B809E6">
        <w:rPr>
          <w:rFonts w:ascii="Arial" w:eastAsia="Times New Roman" w:hAnsi="Arial" w:cs="Arial"/>
          <w:color w:val="444492"/>
          <w:sz w:val="23"/>
          <w:szCs w:val="23"/>
          <w:lang w:val="fr-FR" w:eastAsia="cs-CZ"/>
        </w:rPr>
        <w:t>bez DPH v Kč:</w:t>
      </w:r>
    </w:p>
    <w:p w:rsidR="00B809E6" w:rsidRPr="00B809E6" w:rsidRDefault="00B809E6" w:rsidP="00B809E6">
      <w:pPr>
        <w:spacing w:before="100" w:beforeAutospacing="1" w:after="100" w:afterAutospacing="1" w:line="240" w:lineRule="auto"/>
        <w:jc w:val="both"/>
        <w:rPr>
          <w:rFonts w:ascii="wf_segoe-ui_normal" w:eastAsia="Times New Roman" w:hAnsi="wf_segoe-ui_normal" w:cs="Times New Roman"/>
          <w:sz w:val="23"/>
          <w:szCs w:val="23"/>
          <w:lang w:eastAsia="cs-CZ"/>
        </w:rPr>
      </w:pPr>
    </w:p>
    <w:p w:rsidR="00B809E6" w:rsidRPr="00B809E6" w:rsidRDefault="00B809E6" w:rsidP="00B809E6">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809E6">
        <w:rPr>
          <w:rFonts w:ascii="Arial" w:eastAsia="Times New Roman" w:hAnsi="Arial" w:cs="Arial"/>
          <w:color w:val="444492"/>
          <w:sz w:val="23"/>
          <w:szCs w:val="23"/>
          <w:lang w:val="fr-FR" w:eastAsia="cs-CZ"/>
        </w:rPr>
        <w:t> </w:t>
      </w:r>
    </w:p>
    <w:p w:rsidR="00B809E6" w:rsidRPr="00B809E6" w:rsidRDefault="00B809E6" w:rsidP="00B809E6">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809E6">
        <w:rPr>
          <w:rFonts w:ascii="Arial" w:eastAsia="Times New Roman" w:hAnsi="Arial" w:cs="Arial"/>
          <w:color w:val="444492"/>
          <w:sz w:val="23"/>
          <w:szCs w:val="23"/>
          <w:lang w:val="fr-FR" w:eastAsia="cs-CZ"/>
        </w:rPr>
        <w:t> </w:t>
      </w:r>
    </w:p>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r w:rsidRPr="00B809E6">
        <w:rPr>
          <w:rFonts w:ascii="wf_segoe-ui_normal" w:eastAsia="Times New Roman" w:hAnsi="wf_segoe-ui_normal" w:cs="Times New Roman"/>
          <w:i/>
          <w:iCs/>
          <w:sz w:val="23"/>
          <w:szCs w:val="23"/>
          <w:lang w:eastAsia="cs-CZ"/>
        </w:rPr>
        <w:t xml:space="preserve">Rádi bychom Vás informovali, že nyní již </w:t>
      </w:r>
      <w:r w:rsidRPr="00B809E6">
        <w:rPr>
          <w:rFonts w:ascii="wf_segoe-ui_normal" w:eastAsia="Times New Roman" w:hAnsi="wf_segoe-ui_normal" w:cs="Times New Roman"/>
          <w:i/>
          <w:iCs/>
          <w:sz w:val="23"/>
          <w:szCs w:val="23"/>
          <w:u w:val="single"/>
          <w:lang w:eastAsia="cs-CZ"/>
        </w:rPr>
        <w:t>budete dostávat faktury pouze elektronicky</w:t>
      </w:r>
      <w:r w:rsidRPr="00B809E6">
        <w:rPr>
          <w:rFonts w:ascii="wf_segoe-ui_normal" w:eastAsia="Times New Roman" w:hAnsi="wf_segoe-ui_normal" w:cs="Times New Roman"/>
          <w:i/>
          <w:iCs/>
          <w:sz w:val="23"/>
          <w:szCs w:val="23"/>
          <w:lang w:eastAsia="cs-CZ"/>
        </w:rPr>
        <w:t xml:space="preserve"> ve formátu PDF, nikoli v tištěné podobě s dodávkou zboží.   </w:t>
      </w:r>
    </w:p>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r w:rsidRPr="00B809E6">
        <w:rPr>
          <w:rFonts w:ascii="wf_segoe-ui_normal" w:eastAsia="Times New Roman" w:hAnsi="wf_segoe-ui_normal" w:cs="Times New Roman"/>
          <w:i/>
          <w:iCs/>
          <w:sz w:val="23"/>
          <w:szCs w:val="23"/>
          <w:lang w:eastAsia="cs-CZ"/>
        </w:rPr>
        <w:t> </w:t>
      </w:r>
    </w:p>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r w:rsidRPr="00B809E6">
        <w:rPr>
          <w:rFonts w:ascii="wf_segoe-ui_normal" w:eastAsia="Times New Roman" w:hAnsi="wf_segoe-ui_normal" w:cs="Times New Roman"/>
          <w:i/>
          <w:iCs/>
          <w:sz w:val="23"/>
          <w:szCs w:val="23"/>
          <w:lang w:eastAsia="cs-CZ"/>
        </w:rPr>
        <w:t>V případě, že Vám faktura e-mailem nepřišla, kontaktujte nás prosím. Ověříme/doplníme Vaši e-mailovou adresu.</w:t>
      </w:r>
    </w:p>
    <w:p w:rsidR="00B809E6" w:rsidRPr="00B809E6" w:rsidRDefault="00B809E6" w:rsidP="00B809E6">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809E6">
        <w:rPr>
          <w:rFonts w:ascii="Arial" w:eastAsia="Times New Roman" w:hAnsi="Arial" w:cs="Arial"/>
          <w:color w:val="1F497D"/>
          <w:sz w:val="23"/>
          <w:szCs w:val="23"/>
          <w:lang w:eastAsia="cs-CZ"/>
        </w:rPr>
        <w:t> </w:t>
      </w:r>
    </w:p>
    <w:p w:rsidR="00B809E6" w:rsidRPr="00B809E6" w:rsidRDefault="00B809E6" w:rsidP="00B809E6">
      <w:pPr>
        <w:spacing w:before="100" w:beforeAutospacing="1" w:after="100" w:afterAutospacing="1" w:line="360" w:lineRule="auto"/>
        <w:rPr>
          <w:rFonts w:ascii="wf_segoe-ui_normal" w:eastAsia="Times New Roman" w:hAnsi="wf_segoe-ui_normal" w:cs="Times New Roman"/>
          <w:sz w:val="23"/>
          <w:szCs w:val="23"/>
          <w:lang w:eastAsia="cs-CZ"/>
        </w:rPr>
      </w:pPr>
      <w:bookmarkStart w:id="0" w:name="x__Hlk39485547"/>
      <w:r w:rsidRPr="00B809E6">
        <w:rPr>
          <w:rFonts w:ascii="Arial" w:eastAsia="Times New Roman" w:hAnsi="Arial" w:cs="Arial"/>
          <w:color w:val="444492"/>
          <w:sz w:val="23"/>
          <w:szCs w:val="23"/>
          <w:lang w:val="fr-FR" w:eastAsia="cs-CZ"/>
        </w:rPr>
        <w:t>S přáním hezkého dne</w:t>
      </w:r>
      <w:bookmarkEnd w:id="0"/>
    </w:p>
    <w:p w:rsidR="00B809E6" w:rsidRPr="00B809E6" w:rsidRDefault="00B809E6" w:rsidP="00B809E6">
      <w:pPr>
        <w:spacing w:before="100" w:beforeAutospacing="1" w:after="100" w:afterAutospacing="1" w:line="360" w:lineRule="auto"/>
        <w:rPr>
          <w:rFonts w:ascii="wf_segoe-ui_normal" w:eastAsia="Times New Roman" w:hAnsi="wf_segoe-ui_normal" w:cs="Times New Roman"/>
          <w:sz w:val="23"/>
          <w:szCs w:val="23"/>
          <w:lang w:eastAsia="cs-CZ"/>
        </w:rPr>
      </w:pPr>
      <w:r w:rsidRPr="00B809E6">
        <w:rPr>
          <w:rFonts w:ascii="Arial" w:eastAsia="Times New Roman" w:hAnsi="Arial" w:cs="Arial"/>
          <w:b/>
          <w:bCs/>
          <w:color w:val="444492"/>
          <w:sz w:val="23"/>
          <w:szCs w:val="23"/>
          <w:lang w:val="fr-FR" w:eastAsia="cs-CZ"/>
        </w:rPr>
        <w:t> </w:t>
      </w:r>
    </w:p>
    <w:p w:rsidR="00B809E6" w:rsidRPr="00B809E6" w:rsidRDefault="00B809E6" w:rsidP="00B809E6">
      <w:pPr>
        <w:spacing w:before="100" w:beforeAutospacing="1" w:after="100" w:afterAutospacing="1" w:line="360" w:lineRule="auto"/>
        <w:rPr>
          <w:rFonts w:ascii="wf_segoe-ui_normal" w:eastAsia="Times New Roman" w:hAnsi="wf_segoe-ui_normal" w:cs="Times New Roman"/>
          <w:sz w:val="23"/>
          <w:szCs w:val="23"/>
          <w:lang w:eastAsia="cs-CZ"/>
        </w:rPr>
      </w:pPr>
      <w:r>
        <w:rPr>
          <w:rFonts w:ascii="Arial" w:eastAsia="Times New Roman" w:hAnsi="Arial" w:cs="Arial"/>
          <w:b/>
          <w:bCs/>
          <w:color w:val="444492"/>
          <w:sz w:val="23"/>
          <w:szCs w:val="23"/>
          <w:lang w:val="fr-FR" w:eastAsia="cs-CZ"/>
        </w:rPr>
        <w:t>XXXX</w:t>
      </w:r>
    </w:p>
    <w:p w:rsidR="00B809E6" w:rsidRPr="00B809E6" w:rsidRDefault="00B809E6" w:rsidP="00B809E6">
      <w:pPr>
        <w:spacing w:before="100" w:beforeAutospacing="1" w:after="100" w:afterAutospacing="1" w:line="360" w:lineRule="auto"/>
        <w:rPr>
          <w:rFonts w:ascii="wf_segoe-ui_normal" w:eastAsia="Times New Roman" w:hAnsi="wf_segoe-ui_normal" w:cs="Times New Roman"/>
          <w:sz w:val="23"/>
          <w:szCs w:val="23"/>
          <w:lang w:eastAsia="cs-CZ"/>
        </w:rPr>
      </w:pPr>
      <w:r w:rsidRPr="00B809E6">
        <w:rPr>
          <w:rFonts w:ascii="Arial" w:eastAsia="Times New Roman" w:hAnsi="Arial" w:cs="Arial"/>
          <w:color w:val="444492"/>
          <w:sz w:val="18"/>
          <w:szCs w:val="18"/>
          <w:lang w:val="fr-FR" w:eastAsia="cs-CZ"/>
        </w:rPr>
        <w:t>Customer Services Specialist</w:t>
      </w:r>
    </w:p>
    <w:p w:rsidR="00B809E6" w:rsidRPr="00B809E6" w:rsidRDefault="00B809E6" w:rsidP="00B809E6">
      <w:pPr>
        <w:spacing w:before="100" w:beforeAutospacing="1" w:after="100" w:afterAutospacing="1" w:line="360" w:lineRule="auto"/>
        <w:rPr>
          <w:rFonts w:ascii="wf_segoe-ui_normal" w:eastAsia="Times New Roman" w:hAnsi="wf_segoe-ui_normal" w:cs="Times New Roman"/>
          <w:sz w:val="23"/>
          <w:szCs w:val="23"/>
          <w:lang w:eastAsia="cs-CZ"/>
        </w:rPr>
      </w:pPr>
      <w:r w:rsidRPr="00B809E6">
        <w:rPr>
          <w:rFonts w:ascii="Arial" w:eastAsia="Times New Roman" w:hAnsi="Arial" w:cs="Arial"/>
          <w:color w:val="444492"/>
          <w:sz w:val="18"/>
          <w:szCs w:val="18"/>
          <w:lang w:val="fr-FR" w:eastAsia="cs-CZ"/>
        </w:rPr>
        <w:t>Supply Chain</w:t>
      </w:r>
    </w:p>
    <w:p w:rsidR="00B809E6" w:rsidRPr="00B809E6" w:rsidRDefault="00B809E6" w:rsidP="00B809E6">
      <w:pPr>
        <w:spacing w:before="100" w:beforeAutospacing="1" w:after="100" w:afterAutospacing="1" w:line="360" w:lineRule="auto"/>
        <w:rPr>
          <w:rFonts w:ascii="wf_segoe-ui_normal" w:eastAsia="Times New Roman" w:hAnsi="wf_segoe-ui_normal" w:cs="Times New Roman"/>
          <w:sz w:val="23"/>
          <w:szCs w:val="23"/>
          <w:lang w:eastAsia="cs-CZ"/>
        </w:rPr>
      </w:pPr>
      <w:r w:rsidRPr="00B809E6">
        <w:rPr>
          <w:rFonts w:ascii="Arial" w:eastAsia="Times New Roman" w:hAnsi="Arial" w:cs="Arial"/>
          <w:color w:val="444492"/>
          <w:sz w:val="18"/>
          <w:szCs w:val="18"/>
          <w:lang w:val="fr-FR" w:eastAsia="cs-CZ"/>
        </w:rPr>
        <w:t>TEL.: +</w:t>
      </w:r>
      <w:r>
        <w:rPr>
          <w:rFonts w:ascii="Arial" w:eastAsia="Times New Roman" w:hAnsi="Arial" w:cs="Arial"/>
          <w:color w:val="444492"/>
          <w:sz w:val="18"/>
          <w:szCs w:val="18"/>
          <w:lang w:val="fr-FR" w:eastAsia="cs-CZ"/>
        </w:rPr>
        <w:t>XXXX</w:t>
      </w:r>
      <w:r w:rsidRPr="00B809E6">
        <w:rPr>
          <w:rFonts w:ascii="Arial" w:eastAsia="Times New Roman" w:hAnsi="Arial" w:cs="Arial"/>
          <w:color w:val="444492"/>
          <w:sz w:val="18"/>
          <w:szCs w:val="18"/>
          <w:lang w:val="fr-FR" w:eastAsia="cs-CZ"/>
        </w:rPr>
        <w:t xml:space="preserve"> -  MOB.: +</w:t>
      </w:r>
      <w:r>
        <w:rPr>
          <w:rFonts w:ascii="Arial" w:eastAsia="Times New Roman" w:hAnsi="Arial" w:cs="Arial"/>
          <w:color w:val="444492"/>
          <w:sz w:val="18"/>
          <w:szCs w:val="18"/>
          <w:lang w:val="fr-FR" w:eastAsia="cs-CZ"/>
        </w:rPr>
        <w:t>XXXX</w:t>
      </w:r>
    </w:p>
    <w:p w:rsidR="00B809E6" w:rsidRPr="00B809E6" w:rsidRDefault="00B809E6" w:rsidP="00B809E6">
      <w:pPr>
        <w:spacing w:before="100" w:beforeAutospacing="1" w:after="100" w:afterAutospacing="1" w:line="360" w:lineRule="auto"/>
        <w:rPr>
          <w:rFonts w:ascii="wf_segoe-ui_normal" w:eastAsia="Times New Roman" w:hAnsi="wf_segoe-ui_normal" w:cs="Times New Roman"/>
          <w:sz w:val="23"/>
          <w:szCs w:val="23"/>
          <w:lang w:eastAsia="cs-CZ"/>
        </w:rPr>
      </w:pPr>
      <w:r w:rsidRPr="00B809E6">
        <w:rPr>
          <w:rFonts w:ascii="Arial" w:eastAsia="Times New Roman" w:hAnsi="Arial" w:cs="Arial"/>
          <w:color w:val="444492"/>
          <w:sz w:val="18"/>
          <w:szCs w:val="18"/>
          <w:lang w:val="fr-FR" w:eastAsia="cs-CZ"/>
        </w:rPr>
        <w:t>sanofi-aventis, s.r.o.</w:t>
      </w:r>
    </w:p>
    <w:p w:rsidR="00B809E6" w:rsidRPr="00B809E6" w:rsidRDefault="00B809E6" w:rsidP="00B809E6">
      <w:pPr>
        <w:spacing w:before="100" w:beforeAutospacing="1" w:after="100" w:afterAutospacing="1" w:line="360" w:lineRule="auto"/>
        <w:rPr>
          <w:rFonts w:ascii="wf_segoe-ui_normal" w:eastAsia="Times New Roman" w:hAnsi="wf_segoe-ui_normal" w:cs="Times New Roman"/>
          <w:sz w:val="23"/>
          <w:szCs w:val="23"/>
          <w:lang w:eastAsia="cs-CZ"/>
        </w:rPr>
      </w:pPr>
      <w:r w:rsidRPr="00B809E6">
        <w:rPr>
          <w:rFonts w:ascii="Arial" w:eastAsia="Times New Roman" w:hAnsi="Arial" w:cs="Arial"/>
          <w:color w:val="444492"/>
          <w:sz w:val="18"/>
          <w:szCs w:val="18"/>
          <w:lang w:val="fr-FR" w:eastAsia="cs-CZ"/>
        </w:rPr>
        <w:t>Evropská 176a, 160 00, Praha 6, Czech Republic</w:t>
      </w:r>
    </w:p>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bookmarkStart w:id="1" w:name="x__Hlk39485834"/>
      <w:bookmarkEnd w:id="1"/>
      <w:r w:rsidRPr="00B809E6">
        <w:rPr>
          <w:rFonts w:ascii="Times New Roman" w:eastAsia="Times New Roman" w:hAnsi="Times New Roman" w:cs="Times New Roman"/>
          <w:color w:val="9CCF00"/>
          <w:sz w:val="14"/>
          <w:szCs w:val="14"/>
          <w:lang w:eastAsia="cs-CZ"/>
        </w:rPr>
        <w:t>Please consider the environment before printing this email</w:t>
      </w:r>
    </w:p>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r w:rsidRPr="00B809E6">
        <w:rPr>
          <w:rFonts w:ascii="Arial" w:eastAsia="Times New Roman" w:hAnsi="Arial" w:cs="Arial"/>
          <w:sz w:val="23"/>
          <w:szCs w:val="23"/>
          <w:lang w:eastAsia="cs-CZ"/>
        </w:rPr>
        <w:t> </w:t>
      </w:r>
    </w:p>
    <w:p w:rsidR="00B809E6" w:rsidRPr="00B809E6" w:rsidRDefault="00B809E6" w:rsidP="00B809E6">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809E6">
        <w:rPr>
          <w:rFonts w:ascii="Arial" w:eastAsia="Times New Roman" w:hAnsi="Arial" w:cs="Arial"/>
          <w:i/>
          <w:iCs/>
          <w:color w:val="1F497D"/>
          <w:sz w:val="10"/>
          <w:szCs w:val="10"/>
          <w:lang w:eastAsia="cs-CZ"/>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B809E6" w:rsidRPr="00B809E6" w:rsidRDefault="00B809E6" w:rsidP="00B809E6">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809E6">
        <w:rPr>
          <w:rFonts w:ascii="Arial" w:eastAsia="Times New Roman" w:hAnsi="Arial" w:cs="Arial"/>
          <w:i/>
          <w:iCs/>
          <w:color w:val="1F497D"/>
          <w:sz w:val="10"/>
          <w:szCs w:val="10"/>
          <w:lang w:eastAsia="cs-CZ"/>
        </w:rPr>
        <w:t>Výsledky jednání předcházejících uzavření smlouvy považuje naše společnost za nezávazné a bez ohledu na důvod společnost nenese žádnou odpovědnost za případné ukončení nebo přerušení jednání o smlouvě.</w:t>
      </w:r>
    </w:p>
    <w:p w:rsidR="00B809E6" w:rsidRPr="00B809E6" w:rsidRDefault="00B809E6" w:rsidP="00B809E6">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809E6">
        <w:rPr>
          <w:rFonts w:ascii="Arial" w:eastAsia="Times New Roman" w:hAnsi="Arial" w:cs="Arial"/>
          <w:i/>
          <w:iCs/>
          <w:color w:val="1F497D"/>
          <w:sz w:val="10"/>
          <w:szCs w:val="10"/>
          <w:lang w:eastAsia="cs-CZ"/>
        </w:rPr>
        <w:t>Tato zpráva a jakékoliv k ní připojené soubory jsou důvěrné a jsou určeny pouze jejím zamýšleným adresátům.</w:t>
      </w:r>
    </w:p>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r w:rsidRPr="00B809E6">
        <w:rPr>
          <w:rFonts w:ascii="Calibri" w:eastAsia="Times New Roman" w:hAnsi="Calibri" w:cs="Calibri"/>
          <w:sz w:val="23"/>
          <w:szCs w:val="23"/>
          <w:lang w:val="en-US" w:eastAsia="cs-CZ"/>
        </w:rPr>
        <w:t> </w:t>
      </w:r>
    </w:p>
    <w:p w:rsidR="00B809E6" w:rsidRPr="00B809E6" w:rsidRDefault="00B809E6" w:rsidP="00B809E6">
      <w:pPr>
        <w:spacing w:before="100" w:beforeAutospacing="1" w:after="240" w:line="240" w:lineRule="auto"/>
        <w:rPr>
          <w:rFonts w:ascii="wf_segoe-ui_normal" w:eastAsia="Times New Roman" w:hAnsi="wf_segoe-ui_normal" w:cs="Times New Roman"/>
          <w:sz w:val="23"/>
          <w:szCs w:val="23"/>
          <w:lang w:eastAsia="cs-CZ"/>
        </w:rPr>
      </w:pPr>
      <w:r w:rsidRPr="00B809E6">
        <w:rPr>
          <w:rFonts w:ascii="Calibri" w:eastAsia="Times New Roman" w:hAnsi="Calibri" w:cs="Calibri"/>
          <w:sz w:val="23"/>
          <w:szCs w:val="23"/>
          <w:lang w:val="en-US" w:eastAsia="cs-CZ"/>
        </w:rPr>
        <w:br/>
        <w:t>Začátek přeposílané zprávy:</w:t>
      </w:r>
    </w:p>
    <w:p w:rsidR="00B809E6" w:rsidRPr="00B809E6" w:rsidRDefault="00B809E6" w:rsidP="00B809E6">
      <w:pPr>
        <w:spacing w:beforeAutospacing="1" w:after="240" w:line="240" w:lineRule="auto"/>
        <w:rPr>
          <w:rFonts w:ascii="wf_segoe-ui_normal" w:eastAsia="Times New Roman" w:hAnsi="wf_segoe-ui_normal" w:cs="Times New Roman"/>
          <w:sz w:val="23"/>
          <w:szCs w:val="23"/>
          <w:lang w:eastAsia="cs-CZ"/>
        </w:rPr>
      </w:pPr>
      <w:r w:rsidRPr="00B809E6">
        <w:rPr>
          <w:rFonts w:ascii="Calibri" w:eastAsia="Times New Roman" w:hAnsi="Calibri" w:cs="Calibri"/>
          <w:b/>
          <w:bCs/>
          <w:sz w:val="23"/>
          <w:szCs w:val="23"/>
          <w:lang w:val="en-US" w:eastAsia="cs-CZ"/>
        </w:rPr>
        <w:t>Od:</w:t>
      </w:r>
      <w:r w:rsidRPr="00B809E6">
        <w:rPr>
          <w:rFonts w:ascii="Calibri" w:eastAsia="Times New Roman" w:hAnsi="Calibri" w:cs="Calibri"/>
          <w:sz w:val="23"/>
          <w:szCs w:val="23"/>
          <w:lang w:val="en-US" w:eastAsia="cs-CZ"/>
        </w:rPr>
        <w:t xml:space="preserve"> </w:t>
      </w:r>
      <w:r>
        <w:rPr>
          <w:rFonts w:ascii="Calibri" w:eastAsia="Times New Roman" w:hAnsi="Calibri" w:cs="Calibri"/>
          <w:sz w:val="23"/>
          <w:szCs w:val="23"/>
          <w:lang w:val="en-US" w:eastAsia="cs-CZ"/>
        </w:rPr>
        <w:t>XXXX</w:t>
      </w:r>
      <w:r w:rsidRPr="00B809E6">
        <w:rPr>
          <w:rFonts w:ascii="Calibri" w:eastAsia="Times New Roman" w:hAnsi="Calibri" w:cs="Calibri"/>
          <w:sz w:val="23"/>
          <w:szCs w:val="23"/>
          <w:lang w:val="en-US" w:eastAsia="cs-CZ"/>
        </w:rPr>
        <w:t xml:space="preserve"> &lt;</w:t>
      </w:r>
      <w:hyperlink r:id="rId5" w:tgtFrame="_blank" w:history="1">
        <w:r>
          <w:rPr>
            <w:rFonts w:ascii="Calibri" w:eastAsia="Times New Roman" w:hAnsi="Calibri" w:cs="Calibri"/>
            <w:color w:val="0000FF"/>
            <w:sz w:val="23"/>
            <w:szCs w:val="23"/>
            <w:u w:val="single"/>
            <w:lang w:val="en-US" w:eastAsia="cs-CZ"/>
          </w:rPr>
          <w:t>XXXX</w:t>
        </w:r>
      </w:hyperlink>
      <w:r w:rsidRPr="00B809E6">
        <w:rPr>
          <w:rFonts w:ascii="Calibri" w:eastAsia="Times New Roman" w:hAnsi="Calibri" w:cs="Calibri"/>
          <w:sz w:val="23"/>
          <w:szCs w:val="23"/>
          <w:lang w:val="en-US" w:eastAsia="cs-CZ"/>
        </w:rPr>
        <w:t>&gt;</w:t>
      </w:r>
      <w:r>
        <w:rPr>
          <w:rFonts w:ascii="Calibri" w:eastAsia="Times New Roman" w:hAnsi="Calibri" w:cs="Calibri"/>
          <w:sz w:val="23"/>
          <w:szCs w:val="23"/>
          <w:lang w:val="en-US" w:eastAsia="cs-CZ"/>
        </w:rPr>
        <w:t>nnm</w:t>
      </w:r>
      <w:r w:rsidRPr="00B809E6">
        <w:rPr>
          <w:rFonts w:ascii="Calibri" w:eastAsia="Times New Roman" w:hAnsi="Calibri" w:cs="Calibri"/>
          <w:sz w:val="23"/>
          <w:szCs w:val="23"/>
          <w:lang w:val="en-US" w:eastAsia="cs-CZ"/>
        </w:rPr>
        <w:br/>
      </w:r>
      <w:r w:rsidRPr="00B809E6">
        <w:rPr>
          <w:rFonts w:ascii="Calibri" w:eastAsia="Times New Roman" w:hAnsi="Calibri" w:cs="Calibri"/>
          <w:b/>
          <w:bCs/>
          <w:sz w:val="23"/>
          <w:szCs w:val="23"/>
          <w:lang w:val="en-US" w:eastAsia="cs-CZ"/>
        </w:rPr>
        <w:t>Datum:</w:t>
      </w:r>
      <w:r w:rsidRPr="00B809E6">
        <w:rPr>
          <w:rFonts w:ascii="Calibri" w:eastAsia="Times New Roman" w:hAnsi="Calibri" w:cs="Calibri"/>
          <w:sz w:val="23"/>
          <w:szCs w:val="23"/>
          <w:lang w:val="en-US" w:eastAsia="cs-CZ"/>
        </w:rPr>
        <w:t xml:space="preserve"> 19. srpna 2020 6:32:11 SELČ</w:t>
      </w:r>
      <w:r w:rsidRPr="00B809E6">
        <w:rPr>
          <w:rFonts w:ascii="Calibri" w:eastAsia="Times New Roman" w:hAnsi="Calibri" w:cs="Calibri"/>
          <w:sz w:val="23"/>
          <w:szCs w:val="23"/>
          <w:lang w:val="en-US" w:eastAsia="cs-CZ"/>
        </w:rPr>
        <w:br/>
      </w:r>
      <w:r w:rsidRPr="00B809E6">
        <w:rPr>
          <w:rFonts w:ascii="Calibri" w:eastAsia="Times New Roman" w:hAnsi="Calibri" w:cs="Calibri"/>
          <w:b/>
          <w:bCs/>
          <w:sz w:val="23"/>
          <w:szCs w:val="23"/>
          <w:lang w:val="en-US" w:eastAsia="cs-CZ"/>
        </w:rPr>
        <w:t>Komu:</w:t>
      </w:r>
      <w:r w:rsidRPr="00B809E6">
        <w:rPr>
          <w:rFonts w:ascii="Calibri" w:eastAsia="Times New Roman" w:hAnsi="Calibri" w:cs="Calibri"/>
          <w:sz w:val="23"/>
          <w:szCs w:val="23"/>
          <w:lang w:val="en-US" w:eastAsia="cs-CZ"/>
        </w:rPr>
        <w:t xml:space="preserve"> "</w:t>
      </w:r>
      <w:r>
        <w:rPr>
          <w:rFonts w:ascii="Calibri" w:eastAsia="Times New Roman" w:hAnsi="Calibri" w:cs="Calibri"/>
          <w:sz w:val="23"/>
          <w:szCs w:val="23"/>
          <w:lang w:val="en-US" w:eastAsia="cs-CZ"/>
        </w:rPr>
        <w:t>XXXX</w:t>
      </w:r>
      <w:r w:rsidRPr="00B809E6">
        <w:rPr>
          <w:rFonts w:ascii="Calibri" w:eastAsia="Times New Roman" w:hAnsi="Calibri" w:cs="Calibri"/>
          <w:sz w:val="23"/>
          <w:szCs w:val="23"/>
          <w:lang w:val="en-US" w:eastAsia="cs-CZ"/>
        </w:rPr>
        <w:t>" &lt;</w:t>
      </w:r>
      <w:hyperlink r:id="rId6" w:tgtFrame="_blank" w:history="1">
        <w:r>
          <w:rPr>
            <w:rFonts w:ascii="Calibri" w:eastAsia="Times New Roman" w:hAnsi="Calibri" w:cs="Calibri"/>
            <w:color w:val="0000FF"/>
            <w:sz w:val="23"/>
            <w:szCs w:val="23"/>
            <w:u w:val="single"/>
            <w:lang w:val="en-US" w:eastAsia="cs-CZ"/>
          </w:rPr>
          <w:t>XXXX</w:t>
        </w:r>
      </w:hyperlink>
      <w:r w:rsidRPr="00B809E6">
        <w:rPr>
          <w:rFonts w:ascii="Calibri" w:eastAsia="Times New Roman" w:hAnsi="Calibri" w:cs="Calibri"/>
          <w:sz w:val="23"/>
          <w:szCs w:val="23"/>
          <w:lang w:val="en-US" w:eastAsia="cs-CZ"/>
        </w:rPr>
        <w:t>&gt;</w:t>
      </w:r>
      <w:r>
        <w:rPr>
          <w:rFonts w:ascii="Calibri" w:eastAsia="Times New Roman" w:hAnsi="Calibri" w:cs="Calibri"/>
          <w:sz w:val="23"/>
          <w:szCs w:val="23"/>
          <w:lang w:val="en-US" w:eastAsia="cs-CZ"/>
        </w:rPr>
        <w:t>sanofi</w:t>
      </w:r>
      <w:r w:rsidRPr="00B809E6">
        <w:rPr>
          <w:rFonts w:ascii="Calibri" w:eastAsia="Times New Roman" w:hAnsi="Calibri" w:cs="Calibri"/>
          <w:sz w:val="23"/>
          <w:szCs w:val="23"/>
          <w:lang w:val="en-US" w:eastAsia="cs-CZ"/>
        </w:rPr>
        <w:br/>
      </w:r>
      <w:r w:rsidRPr="00B809E6">
        <w:rPr>
          <w:rFonts w:ascii="Calibri" w:eastAsia="Times New Roman" w:hAnsi="Calibri" w:cs="Calibri"/>
          <w:b/>
          <w:bCs/>
          <w:sz w:val="23"/>
          <w:szCs w:val="23"/>
          <w:lang w:val="en-US" w:eastAsia="cs-CZ"/>
        </w:rPr>
        <w:t>Předmět:</w:t>
      </w:r>
      <w:r w:rsidRPr="00B809E6">
        <w:rPr>
          <w:rFonts w:ascii="Calibri" w:eastAsia="Times New Roman" w:hAnsi="Calibri" w:cs="Calibri"/>
          <w:sz w:val="23"/>
          <w:szCs w:val="23"/>
          <w:lang w:val="en-US" w:eastAsia="cs-CZ"/>
        </w:rPr>
        <w:t xml:space="preserve"> </w:t>
      </w:r>
      <w:r w:rsidRPr="00B809E6">
        <w:rPr>
          <w:rFonts w:ascii="Calibri" w:eastAsia="Times New Roman" w:hAnsi="Calibri" w:cs="Calibri"/>
          <w:b/>
          <w:bCs/>
          <w:sz w:val="23"/>
          <w:szCs w:val="23"/>
          <w:lang w:val="en-US" w:eastAsia="cs-CZ"/>
        </w:rPr>
        <w:t>[EXTERNAL] RE: plnění obratového cíle k 16.8.20</w:t>
      </w:r>
    </w:p>
    <w:p w:rsidR="00B809E6" w:rsidRPr="00B809E6" w:rsidRDefault="00B809E6" w:rsidP="00B809E6">
      <w:pPr>
        <w:spacing w:beforeAutospacing="1" w:after="100" w:afterAutospacing="1" w:line="240" w:lineRule="auto"/>
        <w:rPr>
          <w:rFonts w:ascii="wf_segoe-ui_normal" w:eastAsia="Times New Roman" w:hAnsi="wf_segoe-ui_normal" w:cs="Times New Roman"/>
          <w:sz w:val="23"/>
          <w:szCs w:val="23"/>
          <w:lang w:eastAsia="cs-CZ"/>
        </w:rPr>
      </w:pPr>
      <w:r w:rsidRPr="00B809E6">
        <w:rPr>
          <w:rFonts w:ascii="Times New Roman" w:eastAsia="Times New Roman" w:hAnsi="Times New Roman" w:cs="Times New Roman"/>
          <w:b/>
          <w:bCs/>
          <w:color w:val="FF0000"/>
          <w:sz w:val="23"/>
          <w:szCs w:val="23"/>
          <w:lang w:val="en-US" w:eastAsia="cs-CZ"/>
        </w:rPr>
        <w:t xml:space="preserve">EXTERNAL : </w:t>
      </w:r>
      <w:r w:rsidRPr="00B809E6">
        <w:rPr>
          <w:rFonts w:ascii="Times New Roman" w:eastAsia="Times New Roman" w:hAnsi="Times New Roman" w:cs="Times New Roman"/>
          <w:color w:val="000000"/>
          <w:sz w:val="23"/>
          <w:szCs w:val="23"/>
          <w:lang w:val="en-US" w:eastAsia="cs-CZ"/>
        </w:rPr>
        <w:t xml:space="preserve">Real sender is </w:t>
      </w:r>
      <w:hyperlink r:id="rId7" w:tgtFrame="_blank" w:history="1">
        <w:r>
          <w:rPr>
            <w:rFonts w:ascii="Times New Roman" w:eastAsia="Times New Roman" w:hAnsi="Times New Roman" w:cs="Times New Roman"/>
            <w:color w:val="0000FF"/>
            <w:sz w:val="23"/>
            <w:szCs w:val="23"/>
            <w:u w:val="single"/>
            <w:lang w:val="en-US" w:eastAsia="cs-CZ"/>
          </w:rPr>
          <w:t>XXXX</w:t>
        </w:r>
      </w:hyperlink>
      <w:r w:rsidRPr="00B809E6">
        <w:rPr>
          <w:rFonts w:ascii="Times New Roman" w:eastAsia="Times New Roman" w:hAnsi="Times New Roman" w:cs="Times New Roman"/>
          <w:color w:val="000000"/>
          <w:sz w:val="23"/>
          <w:szCs w:val="23"/>
          <w:lang w:val="en-US" w:eastAsia="cs-CZ"/>
        </w:rPr>
        <w:t xml:space="preserve"> </w:t>
      </w:r>
    </w:p>
    <w:p w:rsidR="00B809E6" w:rsidRPr="00B809E6" w:rsidRDefault="00B809E6" w:rsidP="00B809E6">
      <w:pPr>
        <w:spacing w:before="100" w:beforeAutospacing="1" w:after="240" w:line="240" w:lineRule="auto"/>
        <w:rPr>
          <w:rFonts w:ascii="wf_segoe-ui_normal" w:eastAsia="Times New Roman" w:hAnsi="wf_segoe-ui_normal" w:cs="Times New Roman"/>
          <w:sz w:val="23"/>
          <w:szCs w:val="23"/>
          <w:lang w:eastAsia="cs-CZ"/>
        </w:rPr>
      </w:pPr>
      <w:r w:rsidRPr="00B809E6">
        <w:rPr>
          <w:rFonts w:ascii="Calibri" w:eastAsia="Times New Roman" w:hAnsi="Calibri" w:cs="Calibri"/>
          <w:sz w:val="23"/>
          <w:szCs w:val="23"/>
          <w:lang w:val="en-US" w:eastAsia="cs-CZ"/>
        </w:rPr>
        <w:t> </w:t>
      </w:r>
    </w:p>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r w:rsidRPr="00B809E6">
        <w:rPr>
          <w:rFonts w:ascii="Calibri" w:eastAsia="Times New Roman" w:hAnsi="Calibri" w:cs="Calibri"/>
          <w:color w:val="1F497D"/>
          <w:sz w:val="23"/>
          <w:szCs w:val="23"/>
          <w:lang w:val="en-US" w:eastAsia="cs-CZ"/>
        </w:rPr>
        <w:t xml:space="preserve">Dobrý den, doobjednávám si přes Vás tyto věci viz. příloha. Je to na veřejnou část. Které produkty jsou v SP?? S přáním hezkého dne </w:t>
      </w:r>
      <w:r w:rsidR="004E75EC">
        <w:rPr>
          <w:rFonts w:ascii="Calibri" w:eastAsia="Times New Roman" w:hAnsi="Calibri" w:cs="Calibri"/>
          <w:color w:val="1F497D"/>
          <w:sz w:val="23"/>
          <w:szCs w:val="23"/>
          <w:lang w:val="en-US" w:eastAsia="cs-CZ"/>
        </w:rPr>
        <w:t>XXXX</w:t>
      </w:r>
      <w:bookmarkStart w:id="2" w:name="_GoBack"/>
      <w:bookmarkEnd w:id="2"/>
      <w:permStart w:id="1185371490" w:edGrp="everyone"/>
      <w:permEnd w:id="1185371490"/>
      <w:r w:rsidRPr="00B809E6">
        <w:rPr>
          <w:rFonts w:ascii="Calibri" w:eastAsia="Times New Roman" w:hAnsi="Calibri" w:cs="Calibri"/>
          <w:color w:val="1F497D"/>
          <w:sz w:val="23"/>
          <w:szCs w:val="23"/>
          <w:lang w:val="en-US" w:eastAsia="cs-CZ"/>
        </w:rPr>
        <w:t xml:space="preserve"> Nové Město na Moravě</w:t>
      </w:r>
    </w:p>
    <w:p w:rsidR="00B809E6" w:rsidRPr="00B809E6" w:rsidRDefault="00B809E6" w:rsidP="00B809E6">
      <w:pPr>
        <w:spacing w:before="100" w:beforeAutospacing="1" w:after="100" w:afterAutospacing="1" w:line="240" w:lineRule="auto"/>
        <w:rPr>
          <w:rFonts w:ascii="wf_segoe-ui_normal" w:eastAsia="Times New Roman" w:hAnsi="wf_segoe-ui_normal" w:cs="Times New Roman"/>
          <w:sz w:val="23"/>
          <w:szCs w:val="23"/>
          <w:lang w:eastAsia="cs-CZ"/>
        </w:rPr>
      </w:pPr>
      <w:r w:rsidRPr="00B809E6">
        <w:rPr>
          <w:rFonts w:ascii="Calibri" w:eastAsia="Times New Roman" w:hAnsi="Calibri" w:cs="Calibri"/>
          <w:color w:val="1F497D"/>
          <w:sz w:val="23"/>
          <w:szCs w:val="23"/>
          <w:lang w:val="en-US" w:eastAsia="cs-CZ"/>
        </w:rPr>
        <w:t> </w:t>
      </w:r>
    </w:p>
    <w:p w:rsidR="00712202" w:rsidRDefault="00712202"/>
    <w:p w:rsidR="00A944C0" w:rsidRDefault="00A944C0"/>
    <w:p w:rsidR="00A944C0" w:rsidRDefault="00A944C0"/>
    <w:p w:rsidR="00A944C0" w:rsidRDefault="00A944C0"/>
    <w:p w:rsidR="00A944C0" w:rsidRDefault="00A944C0"/>
    <w:p w:rsidR="00A944C0" w:rsidRDefault="00A944C0"/>
    <w:p w:rsidR="00A944C0" w:rsidRDefault="00A944C0"/>
    <w:p w:rsidR="00A944C0" w:rsidRDefault="00A944C0"/>
    <w:tbl>
      <w:tblPr>
        <w:tblW w:w="0" w:type="auto"/>
        <w:tblLayout w:type="fixed"/>
        <w:tblCellMar>
          <w:left w:w="30" w:type="dxa"/>
          <w:right w:w="30" w:type="dxa"/>
        </w:tblCellMar>
        <w:tblLook w:val="0000" w:firstRow="0" w:lastRow="0" w:firstColumn="0" w:lastColumn="0" w:noHBand="0" w:noVBand="0"/>
      </w:tblPr>
      <w:tblGrid>
        <w:gridCol w:w="1610"/>
        <w:gridCol w:w="1611"/>
        <w:gridCol w:w="1032"/>
        <w:gridCol w:w="5705"/>
        <w:gridCol w:w="1418"/>
        <w:gridCol w:w="1032"/>
        <w:gridCol w:w="1774"/>
      </w:tblGrid>
      <w:tr w:rsidR="00A944C0" w:rsidTr="00A944C0">
        <w:trPr>
          <w:trHeight w:val="521"/>
        </w:trPr>
        <w:tc>
          <w:tcPr>
            <w:tcW w:w="9958" w:type="dxa"/>
            <w:gridSpan w:val="4"/>
            <w:tcBorders>
              <w:top w:val="nil"/>
              <w:left w:val="nil"/>
              <w:bottom w:val="single" w:sz="6" w:space="0" w:color="auto"/>
              <w:right w:val="nil"/>
            </w:tcBorders>
          </w:tcPr>
          <w:p w:rsidR="00A944C0" w:rsidRDefault="00A944C0">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DOOBJEDNÁVKA BONUS BALÍČEK SANOFI EP</w:t>
            </w:r>
          </w:p>
        </w:tc>
        <w:tc>
          <w:tcPr>
            <w:tcW w:w="1418" w:type="dxa"/>
            <w:tcBorders>
              <w:top w:val="nil"/>
              <w:left w:val="nil"/>
              <w:bottom w:val="single" w:sz="6" w:space="0" w:color="auto"/>
              <w:right w:val="nil"/>
            </w:tcBorders>
          </w:tcPr>
          <w:p w:rsidR="00A944C0" w:rsidRDefault="00A944C0">
            <w:pPr>
              <w:autoSpaceDE w:val="0"/>
              <w:autoSpaceDN w:val="0"/>
              <w:adjustRightInd w:val="0"/>
              <w:spacing w:after="0" w:line="240" w:lineRule="auto"/>
              <w:jc w:val="center"/>
              <w:rPr>
                <w:rFonts w:ascii="Calibri" w:hAnsi="Calibri" w:cs="Calibri"/>
                <w:b/>
                <w:bCs/>
                <w:color w:val="000000"/>
              </w:rPr>
            </w:pPr>
          </w:p>
        </w:tc>
        <w:tc>
          <w:tcPr>
            <w:tcW w:w="1032" w:type="dxa"/>
            <w:tcBorders>
              <w:top w:val="nil"/>
              <w:left w:val="nil"/>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b/>
                <w:bCs/>
                <w:color w:val="000000"/>
              </w:rPr>
            </w:pPr>
          </w:p>
        </w:tc>
        <w:tc>
          <w:tcPr>
            <w:tcW w:w="1774" w:type="dxa"/>
            <w:tcBorders>
              <w:top w:val="single" w:sz="6" w:space="0" w:color="auto"/>
              <w:left w:val="single" w:sz="6" w:space="0" w:color="auto"/>
              <w:bottom w:val="nil"/>
              <w:right w:val="single" w:sz="6" w:space="0" w:color="auto"/>
            </w:tcBorders>
            <w:shd w:val="solid" w:color="FF8080" w:fill="auto"/>
          </w:tcPr>
          <w:p w:rsidR="00A944C0" w:rsidRDefault="00A944C0">
            <w:pPr>
              <w:autoSpaceDE w:val="0"/>
              <w:autoSpaceDN w:val="0"/>
              <w:adjustRightInd w:val="0"/>
              <w:spacing w:after="0" w:line="240" w:lineRule="auto"/>
              <w:jc w:val="right"/>
              <w:rPr>
                <w:rFonts w:ascii="Calibri" w:hAnsi="Calibri" w:cs="Calibri"/>
                <w:b/>
                <w:bCs/>
                <w:color w:val="000000"/>
                <w:sz w:val="24"/>
                <w:szCs w:val="24"/>
              </w:rPr>
            </w:pPr>
            <w:r>
              <w:rPr>
                <w:rFonts w:ascii="Calibri" w:hAnsi="Calibri" w:cs="Calibri"/>
                <w:b/>
                <w:bCs/>
                <w:color w:val="000000"/>
                <w:sz w:val="24"/>
                <w:szCs w:val="24"/>
              </w:rPr>
              <w:t xml:space="preserve">  111 703,77 Kč </w:t>
            </w:r>
          </w:p>
        </w:tc>
      </w:tr>
      <w:tr w:rsidR="00A944C0">
        <w:trPr>
          <w:trHeight w:val="290"/>
        </w:trPr>
        <w:tc>
          <w:tcPr>
            <w:tcW w:w="1610" w:type="dxa"/>
            <w:tcBorders>
              <w:top w:val="single" w:sz="6" w:space="0" w:color="auto"/>
              <w:left w:val="single" w:sz="6" w:space="0" w:color="auto"/>
              <w:bottom w:val="single" w:sz="6" w:space="0" w:color="auto"/>
              <w:right w:val="single" w:sz="6" w:space="0" w:color="auto"/>
            </w:tcBorders>
            <w:shd w:val="solid" w:color="333399" w:fill="auto"/>
          </w:tcPr>
          <w:p w:rsidR="00A944C0" w:rsidRDefault="00A944C0">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Brand</w:t>
            </w:r>
          </w:p>
        </w:tc>
        <w:tc>
          <w:tcPr>
            <w:tcW w:w="1611" w:type="dxa"/>
            <w:tcBorders>
              <w:top w:val="single" w:sz="6" w:space="0" w:color="auto"/>
              <w:left w:val="single" w:sz="6" w:space="0" w:color="auto"/>
              <w:bottom w:val="single" w:sz="6" w:space="0" w:color="auto"/>
              <w:right w:val="single" w:sz="6" w:space="0" w:color="auto"/>
            </w:tcBorders>
            <w:shd w:val="solid" w:color="333399" w:fill="auto"/>
          </w:tcPr>
          <w:p w:rsidR="00A944C0" w:rsidRDefault="00A944C0">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PDK</w:t>
            </w:r>
          </w:p>
        </w:tc>
        <w:tc>
          <w:tcPr>
            <w:tcW w:w="1032" w:type="dxa"/>
            <w:tcBorders>
              <w:top w:val="single" w:sz="6" w:space="0" w:color="auto"/>
              <w:left w:val="single" w:sz="6" w:space="0" w:color="auto"/>
              <w:bottom w:val="single" w:sz="6" w:space="0" w:color="auto"/>
              <w:right w:val="single" w:sz="6" w:space="0" w:color="auto"/>
            </w:tcBorders>
            <w:shd w:val="solid" w:color="333399" w:fill="auto"/>
          </w:tcPr>
          <w:p w:rsidR="00A944C0" w:rsidRDefault="00A944C0">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Kód SÚKL</w:t>
            </w:r>
          </w:p>
        </w:tc>
        <w:tc>
          <w:tcPr>
            <w:tcW w:w="5705" w:type="dxa"/>
            <w:tcBorders>
              <w:top w:val="single" w:sz="6" w:space="0" w:color="auto"/>
              <w:left w:val="single" w:sz="6" w:space="0" w:color="auto"/>
              <w:bottom w:val="single" w:sz="6" w:space="0" w:color="auto"/>
              <w:right w:val="single" w:sz="6" w:space="0" w:color="auto"/>
            </w:tcBorders>
            <w:shd w:val="solid" w:color="333399" w:fill="auto"/>
          </w:tcPr>
          <w:p w:rsidR="00A944C0" w:rsidRDefault="00A944C0">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Název obchodní</w:t>
            </w:r>
          </w:p>
        </w:tc>
        <w:tc>
          <w:tcPr>
            <w:tcW w:w="1418" w:type="dxa"/>
            <w:tcBorders>
              <w:top w:val="single" w:sz="6" w:space="0" w:color="auto"/>
              <w:left w:val="single" w:sz="6" w:space="0" w:color="auto"/>
              <w:bottom w:val="single" w:sz="6" w:space="0" w:color="auto"/>
              <w:right w:val="single" w:sz="6" w:space="0" w:color="auto"/>
            </w:tcBorders>
            <w:shd w:val="solid" w:color="333399" w:fill="auto"/>
          </w:tcPr>
          <w:p w:rsidR="00A944C0" w:rsidRDefault="00A944C0">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Ceny výrobce</w:t>
            </w:r>
          </w:p>
        </w:tc>
        <w:tc>
          <w:tcPr>
            <w:tcW w:w="1032" w:type="dxa"/>
            <w:tcBorders>
              <w:top w:val="single" w:sz="6" w:space="0" w:color="auto"/>
              <w:left w:val="single" w:sz="6" w:space="0" w:color="auto"/>
              <w:bottom w:val="single" w:sz="6" w:space="0" w:color="auto"/>
              <w:right w:val="single" w:sz="6" w:space="0" w:color="auto"/>
            </w:tcBorders>
            <w:shd w:val="solid" w:color="333399" w:fill="auto"/>
          </w:tcPr>
          <w:p w:rsidR="00A944C0" w:rsidRDefault="00A944C0">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Ks</w:t>
            </w:r>
          </w:p>
        </w:tc>
        <w:tc>
          <w:tcPr>
            <w:tcW w:w="1774" w:type="dxa"/>
            <w:tcBorders>
              <w:top w:val="single" w:sz="6" w:space="0" w:color="auto"/>
              <w:left w:val="single" w:sz="6" w:space="0" w:color="auto"/>
              <w:bottom w:val="single" w:sz="6" w:space="0" w:color="auto"/>
              <w:right w:val="single" w:sz="6" w:space="0" w:color="auto"/>
            </w:tcBorders>
            <w:shd w:val="solid" w:color="333399" w:fill="auto"/>
          </w:tcPr>
          <w:p w:rsidR="00A944C0" w:rsidRDefault="00A944C0">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Cena celkem</w:t>
            </w:r>
          </w:p>
        </w:tc>
      </w:tr>
      <w:tr w:rsidR="00A944C0">
        <w:trPr>
          <w:trHeight w:val="278"/>
        </w:trPr>
        <w:tc>
          <w:tcPr>
            <w:tcW w:w="1610" w:type="dxa"/>
            <w:tcBorders>
              <w:top w:val="nil"/>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CLEXANE </w:t>
            </w:r>
          </w:p>
        </w:tc>
        <w:tc>
          <w:tcPr>
            <w:tcW w:w="1611" w:type="dxa"/>
            <w:tcBorders>
              <w:top w:val="nil"/>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2080472</w:t>
            </w:r>
          </w:p>
        </w:tc>
        <w:tc>
          <w:tcPr>
            <w:tcW w:w="1032" w:type="dxa"/>
            <w:tcBorders>
              <w:top w:val="nil"/>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107950</w:t>
            </w:r>
          </w:p>
        </w:tc>
        <w:tc>
          <w:tcPr>
            <w:tcW w:w="5705" w:type="dxa"/>
            <w:tcBorders>
              <w:top w:val="nil"/>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CLEXANE FORTE INJ SOL 10X0.8ML/12KU</w:t>
            </w:r>
          </w:p>
        </w:tc>
        <w:tc>
          <w:tcPr>
            <w:tcW w:w="1418" w:type="dxa"/>
            <w:tcBorders>
              <w:top w:val="nil"/>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nil"/>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w:t>
            </w:r>
          </w:p>
        </w:tc>
        <w:tc>
          <w:tcPr>
            <w:tcW w:w="1774" w:type="dxa"/>
            <w:tcBorders>
              <w:top w:val="nil"/>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ermStart w:id="1594714915" w:edGrp="everyone"/>
            <w:permEnd w:id="1594714915"/>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CLEXANE </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2080464</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107951</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CLEXANE FORTE INJ SOL 10X1ML/15KU</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CLEXANE </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8595187811355</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115400</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CLEXANE INJ SOL 10X0.2ML/2KU</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CLEXANE </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2048693</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115401</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CLEXANE INJ SOL 10X0.4ML/4KU</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CLEXANE </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2048701</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115402</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CLEXANE INJ SOL 10X0.6ML/6KU</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CLEXANE </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8588002199738</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115403</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CLEXANE INJ SOL 10X0.8ML/8KU</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18</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CLEXANE </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8588002199745</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115404</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CLEXANE INJ SOL 10X1ML/10KU</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18</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CORDARONE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2080514</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107938</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CORDARONE INJ SOL 6X3ML/150MG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CORDARONE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8595116521485</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13767</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CORDARONE POR TBL NOB 30X200MG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CORDARONE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8595116521492</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13768</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CORDARONE POR TBL NOB 60X200MG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90"/>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DEPAKINE </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8595116530029</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92034</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DEPAKINE CHRONO 300 MG SÉCABLE POR TBL RET 100X300MG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90"/>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DEPAKINE </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8595116530036</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44997</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DEPAKINE CHRONO 500 MG SÉCABLE POR TBL RET 100X500MG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90"/>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DEPAKINE </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8595116530043</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92587</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DEPAKINE CHRONO 500 MG SÉCABLE POR TBL RET 30X500MG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DEPAKINE </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8595116530388</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76378</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DEPAKINE POR SIR 1X150ML</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NOVALGIN</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8595187811775</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7981</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NOVALGIN INJEKCE INJ SOL 10X2ML/1GM</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NOVALGIN</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8595187811782</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55824</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NOVALGIN INJEKCE INJ SOL 5X5ML/2.5GM</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NOVALGIN</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8595187811768</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55823</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NOVALGIN TABLETY POR TBL FLM 20X500MG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STILNOX</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8595116521546</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16285</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STILNOX POR TBL FLM 10X10MG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STILNOX</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8595116521553</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16286</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STILNOX POR TBL FLM 20X10MG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TIAPRIDAL</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2106178</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125315</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TIAPRIDAL INJ SOL 12X2ML/100MG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TIAPRIDAL</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2106186</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125314</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TIAPRIDAL POR GTT SOL 1X30ML</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TIAPRIDAL</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8595116521515</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48578</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TIAPRIDAL POR TBL NOB 50X100MG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TRIASYN</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8595187811096</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50118</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TRIASYN 2,5/2,5 MG POR TBL RET 30</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TRIASYN</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8595187811102</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50117</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TRIASYN 5/5 MG POR TBL RET 30</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8585004419031</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56972</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 1,25 MG POR TBL NOB 20X1.25MG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1508374</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15866</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 10 MG POR TBL NOB 100X10MG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8595187811607</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15864</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 10 MG POR TBL NOB 30X10MG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933458</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56976</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 2,5 MG POR TBL NOB 20X2.5MG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8585004419147</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56983</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 5 MG POR TBL NOB 100X5MG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8595187811638</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56981</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 5 MG POR TBL NOB 30X5MG</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3131522</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185781</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Tritace Combi 10mg/10mg por.cps.dur.28</w:t>
            </w:r>
          </w:p>
        </w:tc>
        <w:tc>
          <w:tcPr>
            <w:tcW w:w="1418" w:type="dxa"/>
            <w:tcBorders>
              <w:top w:val="single" w:sz="6" w:space="0" w:color="auto"/>
              <w:left w:val="single" w:sz="6" w:space="0" w:color="auto"/>
              <w:bottom w:val="single" w:sz="6" w:space="0" w:color="auto"/>
              <w:right w:val="nil"/>
            </w:tcBorders>
            <w:shd w:val="solid" w:color="FFFFFF" w:fill="auto"/>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3131605</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185789</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Tritace Combi 10mg/10mg por.cps.dur.98</w:t>
            </w:r>
          </w:p>
        </w:tc>
        <w:tc>
          <w:tcPr>
            <w:tcW w:w="1418" w:type="dxa"/>
            <w:tcBorders>
              <w:top w:val="single" w:sz="6" w:space="0" w:color="auto"/>
              <w:left w:val="single" w:sz="6" w:space="0" w:color="auto"/>
              <w:bottom w:val="single" w:sz="6" w:space="0" w:color="auto"/>
              <w:right w:val="nil"/>
            </w:tcBorders>
            <w:shd w:val="solid" w:color="FFFFFF" w:fill="auto"/>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3131704</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185769</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Tritace Combi 10mg/5mg por.cps.dur.98</w:t>
            </w:r>
          </w:p>
        </w:tc>
        <w:tc>
          <w:tcPr>
            <w:tcW w:w="1418" w:type="dxa"/>
            <w:tcBorders>
              <w:top w:val="single" w:sz="6" w:space="0" w:color="auto"/>
              <w:left w:val="single" w:sz="6" w:space="0" w:color="auto"/>
              <w:bottom w:val="single" w:sz="6" w:space="0" w:color="auto"/>
              <w:right w:val="nil"/>
            </w:tcBorders>
            <w:shd w:val="solid" w:color="FFFFFF" w:fill="auto"/>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3131621</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185761</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Tritace Combi 10mm/5mg por.cps.dur.28</w:t>
            </w:r>
          </w:p>
        </w:tc>
        <w:tc>
          <w:tcPr>
            <w:tcW w:w="1418" w:type="dxa"/>
            <w:tcBorders>
              <w:top w:val="single" w:sz="6" w:space="0" w:color="auto"/>
              <w:left w:val="single" w:sz="6" w:space="0" w:color="auto"/>
              <w:bottom w:val="single" w:sz="6" w:space="0" w:color="auto"/>
              <w:right w:val="nil"/>
            </w:tcBorders>
            <w:shd w:val="solid" w:color="FFFFFF" w:fill="auto"/>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3131910</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185771</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Tritace Combi 5mg/10mg por.cps.dur.28</w:t>
            </w:r>
          </w:p>
        </w:tc>
        <w:tc>
          <w:tcPr>
            <w:tcW w:w="1418" w:type="dxa"/>
            <w:tcBorders>
              <w:top w:val="single" w:sz="6" w:space="0" w:color="auto"/>
              <w:left w:val="single" w:sz="6" w:space="0" w:color="auto"/>
              <w:bottom w:val="single" w:sz="6" w:space="0" w:color="auto"/>
              <w:right w:val="nil"/>
            </w:tcBorders>
            <w:shd w:val="solid" w:color="FFFFFF" w:fill="auto"/>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3131837</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185779</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Tritace Combi 5mg/10mg por.cps.dur.98</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78"/>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3131936</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185751</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Tritace Combi 5mg/5mg por.cps.dur.28</w:t>
            </w:r>
          </w:p>
        </w:tc>
        <w:tc>
          <w:tcPr>
            <w:tcW w:w="1418" w:type="dxa"/>
            <w:tcBorders>
              <w:top w:val="single" w:sz="6" w:space="0" w:color="auto"/>
              <w:left w:val="single" w:sz="6" w:space="0" w:color="auto"/>
              <w:bottom w:val="single" w:sz="6" w:space="0" w:color="auto"/>
              <w:right w:val="nil"/>
            </w:tcBorders>
            <w:shd w:val="solid" w:color="FFFFFF" w:fill="auto"/>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90"/>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TRITACE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3132009</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185758</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Tritace Combi 5mg/5mg por.cps.dur.98</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90"/>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TRITAZIDE</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2053545</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125099</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TRITAZIDE 5mg/25mg por.tbl.nob.28</w:t>
            </w:r>
          </w:p>
        </w:tc>
        <w:tc>
          <w:tcPr>
            <w:tcW w:w="1418" w:type="dxa"/>
            <w:tcBorders>
              <w:top w:val="single" w:sz="6" w:space="0" w:color="auto"/>
              <w:left w:val="single" w:sz="6" w:space="0" w:color="auto"/>
              <w:bottom w:val="single" w:sz="6" w:space="0" w:color="auto"/>
              <w:right w:val="nil"/>
            </w:tcBorders>
            <w:shd w:val="solid" w:color="FFFFFF" w:fill="auto"/>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90"/>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ZENON</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3580645</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226604</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Zenon 10mg/10mg tbl. flm. 30</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90"/>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ZENON</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3580660</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226606</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Zenon 10mg/10mg tbl. flm. 90</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90"/>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ZENON</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3580686</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226608</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Zenon 10mg/20mg tbl. flm. 30</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90"/>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ZENON</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3580702</w:t>
            </w: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226610</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Zenon 10mg/20mg tbl. flm. 90</w:t>
            </w:r>
          </w:p>
        </w:tc>
        <w:tc>
          <w:tcPr>
            <w:tcW w:w="1418" w:type="dxa"/>
            <w:tcBorders>
              <w:top w:val="single" w:sz="6" w:space="0" w:color="auto"/>
              <w:left w:val="single" w:sz="6" w:space="0" w:color="auto"/>
              <w:bottom w:val="single" w:sz="6" w:space="0" w:color="auto"/>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90"/>
        </w:trPr>
        <w:tc>
          <w:tcPr>
            <w:tcW w:w="1610"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ZENON</w:t>
            </w:r>
          </w:p>
        </w:tc>
        <w:tc>
          <w:tcPr>
            <w:tcW w:w="1611"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3580603</w:t>
            </w:r>
          </w:p>
        </w:tc>
        <w:tc>
          <w:tcPr>
            <w:tcW w:w="1032" w:type="dxa"/>
            <w:tcBorders>
              <w:top w:val="single" w:sz="6" w:space="0" w:color="auto"/>
              <w:left w:val="single" w:sz="6" w:space="0" w:color="auto"/>
              <w:bottom w:val="nil"/>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226612</w:t>
            </w:r>
          </w:p>
        </w:tc>
        <w:tc>
          <w:tcPr>
            <w:tcW w:w="5705" w:type="dxa"/>
            <w:tcBorders>
              <w:top w:val="single" w:sz="6" w:space="0" w:color="auto"/>
              <w:left w:val="single" w:sz="6" w:space="0" w:color="auto"/>
              <w:bottom w:val="nil"/>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Zenon 10mg/40mg tbl. flm. 30</w:t>
            </w:r>
          </w:p>
        </w:tc>
        <w:tc>
          <w:tcPr>
            <w:tcW w:w="1418" w:type="dxa"/>
            <w:tcBorders>
              <w:top w:val="single" w:sz="6" w:space="0" w:color="auto"/>
              <w:left w:val="single" w:sz="6" w:space="0" w:color="auto"/>
              <w:bottom w:val="nil"/>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nil"/>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nil"/>
              <w:right w:val="single" w:sz="12"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r w:rsidR="00A944C0">
        <w:trPr>
          <w:trHeight w:val="290"/>
        </w:trPr>
        <w:tc>
          <w:tcPr>
            <w:tcW w:w="1610" w:type="dxa"/>
            <w:tcBorders>
              <w:top w:val="nil"/>
              <w:left w:val="nil"/>
              <w:bottom w:val="nil"/>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611" w:type="dxa"/>
            <w:tcBorders>
              <w:top w:val="nil"/>
              <w:left w:val="nil"/>
              <w:bottom w:val="nil"/>
              <w:right w:val="nil"/>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226614</w:t>
            </w:r>
          </w:p>
        </w:tc>
        <w:tc>
          <w:tcPr>
            <w:tcW w:w="5705"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rPr>
                <w:rFonts w:ascii="Calibri" w:hAnsi="Calibri" w:cs="Calibri"/>
                <w:color w:val="000000"/>
              </w:rPr>
            </w:pPr>
            <w:r>
              <w:rPr>
                <w:rFonts w:ascii="Calibri" w:hAnsi="Calibri" w:cs="Calibri"/>
                <w:color w:val="000000"/>
              </w:rPr>
              <w:t>Zenon 10mg/40mg tbl. flm. 90</w:t>
            </w:r>
          </w:p>
        </w:tc>
        <w:tc>
          <w:tcPr>
            <w:tcW w:w="1418"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1774" w:type="dxa"/>
            <w:tcBorders>
              <w:top w:val="single" w:sz="6" w:space="0" w:color="auto"/>
              <w:left w:val="single" w:sz="6" w:space="0" w:color="auto"/>
              <w:bottom w:val="single" w:sz="6" w:space="0" w:color="auto"/>
              <w:right w:val="single" w:sz="6" w:space="0" w:color="auto"/>
            </w:tcBorders>
          </w:tcPr>
          <w:p w:rsidR="00A944C0" w:rsidRDefault="00A944C0">
            <w:pPr>
              <w:autoSpaceDE w:val="0"/>
              <w:autoSpaceDN w:val="0"/>
              <w:adjustRightInd w:val="0"/>
              <w:spacing w:after="0" w:line="240" w:lineRule="auto"/>
              <w:jc w:val="right"/>
              <w:rPr>
                <w:rFonts w:ascii="Calibri" w:hAnsi="Calibri" w:cs="Calibri"/>
                <w:color w:val="000000"/>
              </w:rPr>
            </w:pPr>
          </w:p>
        </w:tc>
      </w:tr>
    </w:tbl>
    <w:p w:rsidR="00A944C0" w:rsidRDefault="00A944C0"/>
    <w:sectPr w:rsidR="00A94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f_segoe-ui_norma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fullPage" w:percent="100"/>
  <w:proofState w:spelling="clean" w:grammar="clean"/>
  <w:documentProtection w:edit="readOnly" w:enforcement="1" w:cryptProviderType="rsaFull" w:cryptAlgorithmClass="hash" w:cryptAlgorithmType="typeAny" w:cryptAlgorithmSid="4" w:cryptSpinCount="100000" w:hash="AqMnF8NKABAYyGVPRkrRVgS+AIQ=" w:salt="SQMyOdiLggclaEk7KUWBQ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AF"/>
    <w:rsid w:val="004216AF"/>
    <w:rsid w:val="004E75EC"/>
    <w:rsid w:val="00712202"/>
    <w:rsid w:val="00A27588"/>
    <w:rsid w:val="00A944C0"/>
    <w:rsid w:val="00B80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87827">
      <w:bodyDiv w:val="1"/>
      <w:marLeft w:val="0"/>
      <w:marRight w:val="0"/>
      <w:marTop w:val="0"/>
      <w:marBottom w:val="0"/>
      <w:divBdr>
        <w:top w:val="none" w:sz="0" w:space="0" w:color="auto"/>
        <w:left w:val="none" w:sz="0" w:space="0" w:color="auto"/>
        <w:bottom w:val="none" w:sz="0" w:space="0" w:color="auto"/>
        <w:right w:val="none" w:sz="0" w:space="0" w:color="auto"/>
      </w:divBdr>
      <w:divsChild>
        <w:div w:id="1255935065">
          <w:marLeft w:val="0"/>
          <w:marRight w:val="0"/>
          <w:marTop w:val="0"/>
          <w:marBottom w:val="0"/>
          <w:divBdr>
            <w:top w:val="none" w:sz="0" w:space="0" w:color="auto"/>
            <w:left w:val="none" w:sz="0" w:space="0" w:color="auto"/>
            <w:bottom w:val="none" w:sz="0" w:space="0" w:color="auto"/>
            <w:right w:val="none" w:sz="0" w:space="0" w:color="auto"/>
          </w:divBdr>
          <w:divsChild>
            <w:div w:id="370617522">
              <w:marLeft w:val="0"/>
              <w:marRight w:val="0"/>
              <w:marTop w:val="0"/>
              <w:marBottom w:val="0"/>
              <w:divBdr>
                <w:top w:val="none" w:sz="0" w:space="0" w:color="auto"/>
                <w:left w:val="none" w:sz="0" w:space="0" w:color="auto"/>
                <w:bottom w:val="none" w:sz="0" w:space="0" w:color="auto"/>
                <w:right w:val="none" w:sz="0" w:space="0" w:color="auto"/>
              </w:divBdr>
              <w:divsChild>
                <w:div w:id="1677922636">
                  <w:marLeft w:val="0"/>
                  <w:marRight w:val="0"/>
                  <w:marTop w:val="0"/>
                  <w:marBottom w:val="0"/>
                  <w:divBdr>
                    <w:top w:val="none" w:sz="0" w:space="0" w:color="auto"/>
                    <w:left w:val="none" w:sz="0" w:space="0" w:color="auto"/>
                    <w:bottom w:val="none" w:sz="0" w:space="0" w:color="auto"/>
                    <w:right w:val="none" w:sz="0" w:space="0" w:color="auto"/>
                  </w:divBdr>
                  <w:divsChild>
                    <w:div w:id="1469544042">
                      <w:marLeft w:val="0"/>
                      <w:marRight w:val="0"/>
                      <w:marTop w:val="0"/>
                      <w:marBottom w:val="0"/>
                      <w:divBdr>
                        <w:top w:val="none" w:sz="0" w:space="0" w:color="auto"/>
                        <w:left w:val="none" w:sz="0" w:space="0" w:color="auto"/>
                        <w:bottom w:val="none" w:sz="0" w:space="0" w:color="auto"/>
                        <w:right w:val="none" w:sz="0" w:space="0" w:color="auto"/>
                      </w:divBdr>
                      <w:divsChild>
                        <w:div w:id="735973039">
                          <w:marLeft w:val="405"/>
                          <w:marRight w:val="0"/>
                          <w:marTop w:val="0"/>
                          <w:marBottom w:val="0"/>
                          <w:divBdr>
                            <w:top w:val="none" w:sz="0" w:space="0" w:color="auto"/>
                            <w:left w:val="none" w:sz="0" w:space="0" w:color="auto"/>
                            <w:bottom w:val="none" w:sz="0" w:space="0" w:color="auto"/>
                            <w:right w:val="none" w:sz="0" w:space="0" w:color="auto"/>
                          </w:divBdr>
                          <w:divsChild>
                            <w:div w:id="81730029">
                              <w:marLeft w:val="0"/>
                              <w:marRight w:val="0"/>
                              <w:marTop w:val="0"/>
                              <w:marBottom w:val="0"/>
                              <w:divBdr>
                                <w:top w:val="none" w:sz="0" w:space="0" w:color="auto"/>
                                <w:left w:val="none" w:sz="0" w:space="0" w:color="auto"/>
                                <w:bottom w:val="none" w:sz="0" w:space="0" w:color="auto"/>
                                <w:right w:val="none" w:sz="0" w:space="0" w:color="auto"/>
                              </w:divBdr>
                              <w:divsChild>
                                <w:div w:id="1982076332">
                                  <w:marLeft w:val="0"/>
                                  <w:marRight w:val="0"/>
                                  <w:marTop w:val="0"/>
                                  <w:marBottom w:val="0"/>
                                  <w:divBdr>
                                    <w:top w:val="none" w:sz="0" w:space="0" w:color="auto"/>
                                    <w:left w:val="none" w:sz="0" w:space="0" w:color="auto"/>
                                    <w:bottom w:val="none" w:sz="0" w:space="0" w:color="auto"/>
                                    <w:right w:val="none" w:sz="0" w:space="0" w:color="auto"/>
                                  </w:divBdr>
                                  <w:divsChild>
                                    <w:div w:id="1519659868">
                                      <w:marLeft w:val="0"/>
                                      <w:marRight w:val="0"/>
                                      <w:marTop w:val="60"/>
                                      <w:marBottom w:val="0"/>
                                      <w:divBdr>
                                        <w:top w:val="none" w:sz="0" w:space="0" w:color="auto"/>
                                        <w:left w:val="none" w:sz="0" w:space="0" w:color="auto"/>
                                        <w:bottom w:val="none" w:sz="0" w:space="0" w:color="auto"/>
                                        <w:right w:val="none" w:sz="0" w:space="0" w:color="auto"/>
                                      </w:divBdr>
                                      <w:divsChild>
                                        <w:div w:id="1048379397">
                                          <w:marLeft w:val="0"/>
                                          <w:marRight w:val="0"/>
                                          <w:marTop w:val="0"/>
                                          <w:marBottom w:val="0"/>
                                          <w:divBdr>
                                            <w:top w:val="none" w:sz="0" w:space="0" w:color="auto"/>
                                            <w:left w:val="none" w:sz="0" w:space="0" w:color="auto"/>
                                            <w:bottom w:val="none" w:sz="0" w:space="0" w:color="auto"/>
                                            <w:right w:val="none" w:sz="0" w:space="0" w:color="auto"/>
                                          </w:divBdr>
                                          <w:divsChild>
                                            <w:div w:id="1303582860">
                                              <w:marLeft w:val="0"/>
                                              <w:marRight w:val="0"/>
                                              <w:marTop w:val="0"/>
                                              <w:marBottom w:val="0"/>
                                              <w:divBdr>
                                                <w:top w:val="none" w:sz="0" w:space="0" w:color="auto"/>
                                                <w:left w:val="none" w:sz="0" w:space="0" w:color="auto"/>
                                                <w:bottom w:val="none" w:sz="0" w:space="0" w:color="auto"/>
                                                <w:right w:val="none" w:sz="0" w:space="0" w:color="auto"/>
                                              </w:divBdr>
                                              <w:divsChild>
                                                <w:div w:id="2010016267">
                                                  <w:marLeft w:val="0"/>
                                                  <w:marRight w:val="0"/>
                                                  <w:marTop w:val="0"/>
                                                  <w:marBottom w:val="0"/>
                                                  <w:divBdr>
                                                    <w:top w:val="none" w:sz="0" w:space="0" w:color="auto"/>
                                                    <w:left w:val="none" w:sz="0" w:space="0" w:color="auto"/>
                                                    <w:bottom w:val="none" w:sz="0" w:space="0" w:color="auto"/>
                                                    <w:right w:val="none" w:sz="0" w:space="0" w:color="auto"/>
                                                  </w:divBdr>
                                                  <w:divsChild>
                                                    <w:div w:id="116682159">
                                                      <w:marLeft w:val="0"/>
                                                      <w:marRight w:val="0"/>
                                                      <w:marTop w:val="0"/>
                                                      <w:marBottom w:val="0"/>
                                                      <w:divBdr>
                                                        <w:top w:val="none" w:sz="0" w:space="0" w:color="auto"/>
                                                        <w:left w:val="none" w:sz="0" w:space="0" w:color="auto"/>
                                                        <w:bottom w:val="none" w:sz="0" w:space="0" w:color="auto"/>
                                                        <w:right w:val="none" w:sz="0" w:space="0" w:color="auto"/>
                                                      </w:divBdr>
                                                      <w:divsChild>
                                                        <w:div w:id="1828934739">
                                                          <w:marLeft w:val="0"/>
                                                          <w:marRight w:val="0"/>
                                                          <w:marTop w:val="0"/>
                                                          <w:marBottom w:val="0"/>
                                                          <w:divBdr>
                                                            <w:top w:val="none" w:sz="0" w:space="0" w:color="auto"/>
                                                            <w:left w:val="none" w:sz="0" w:space="0" w:color="auto"/>
                                                            <w:bottom w:val="none" w:sz="0" w:space="0" w:color="auto"/>
                                                            <w:right w:val="none" w:sz="0" w:space="0" w:color="auto"/>
                                                          </w:divBdr>
                                                          <w:divsChild>
                                                            <w:div w:id="334378981">
                                                              <w:marLeft w:val="0"/>
                                                              <w:marRight w:val="0"/>
                                                              <w:marTop w:val="0"/>
                                                              <w:marBottom w:val="0"/>
                                                              <w:divBdr>
                                                                <w:top w:val="none" w:sz="0" w:space="0" w:color="auto"/>
                                                                <w:left w:val="none" w:sz="0" w:space="0" w:color="auto"/>
                                                                <w:bottom w:val="none" w:sz="0" w:space="0" w:color="auto"/>
                                                                <w:right w:val="none" w:sz="0" w:space="0" w:color="auto"/>
                                                              </w:divBdr>
                                                              <w:divsChild>
                                                                <w:div w:id="1336490766">
                                                                  <w:marLeft w:val="0"/>
                                                                  <w:marRight w:val="0"/>
                                                                  <w:marTop w:val="0"/>
                                                                  <w:marBottom w:val="0"/>
                                                                  <w:divBdr>
                                                                    <w:top w:val="none" w:sz="0" w:space="0" w:color="auto"/>
                                                                    <w:left w:val="none" w:sz="0" w:space="0" w:color="auto"/>
                                                                    <w:bottom w:val="none" w:sz="0" w:space="0" w:color="auto"/>
                                                                    <w:right w:val="none" w:sz="0" w:space="0" w:color="auto"/>
                                                                  </w:divBdr>
                                                                  <w:divsChild>
                                                                    <w:div w:id="1560821590">
                                                                      <w:marLeft w:val="0"/>
                                                                      <w:marRight w:val="0"/>
                                                                      <w:marTop w:val="0"/>
                                                                      <w:marBottom w:val="0"/>
                                                                      <w:divBdr>
                                                                        <w:top w:val="none" w:sz="0" w:space="0" w:color="auto"/>
                                                                        <w:left w:val="none" w:sz="0" w:space="0" w:color="auto"/>
                                                                        <w:bottom w:val="none" w:sz="0" w:space="0" w:color="auto"/>
                                                                        <w:right w:val="none" w:sz="0" w:space="0" w:color="auto"/>
                                                                      </w:divBdr>
                                                                      <w:divsChild>
                                                                        <w:div w:id="190149430">
                                                                          <w:marLeft w:val="0"/>
                                                                          <w:marRight w:val="0"/>
                                                                          <w:marTop w:val="0"/>
                                                                          <w:marBottom w:val="0"/>
                                                                          <w:divBdr>
                                                                            <w:top w:val="none" w:sz="0" w:space="0" w:color="auto"/>
                                                                            <w:left w:val="none" w:sz="0" w:space="0" w:color="auto"/>
                                                                            <w:bottom w:val="none" w:sz="0" w:space="0" w:color="auto"/>
                                                                            <w:right w:val="none" w:sz="0" w:space="0" w:color="auto"/>
                                                                          </w:divBdr>
                                                                          <w:divsChild>
                                                                            <w:div w:id="1451582912">
                                                                              <w:marLeft w:val="0"/>
                                                                              <w:marRight w:val="0"/>
                                                                              <w:marTop w:val="0"/>
                                                                              <w:marBottom w:val="0"/>
                                                                              <w:divBdr>
                                                                                <w:top w:val="single" w:sz="8" w:space="3" w:color="auto"/>
                                                                                <w:left w:val="none" w:sz="0" w:space="0" w:color="auto"/>
                                                                                <w:bottom w:val="none" w:sz="0" w:space="0" w:color="auto"/>
                                                                                <w:right w:val="none" w:sz="0" w:space="0" w:color="auto"/>
                                                                              </w:divBdr>
                                                                            </w:div>
                                                                          </w:divsChild>
                                                                        </w:div>
                                                                        <w:div w:id="111748099">
                                                                          <w:marLeft w:val="0"/>
                                                                          <w:marRight w:val="0"/>
                                                                          <w:marTop w:val="0"/>
                                                                          <w:marBottom w:val="0"/>
                                                                          <w:divBdr>
                                                                            <w:top w:val="none" w:sz="0" w:space="0" w:color="auto"/>
                                                                            <w:left w:val="none" w:sz="0" w:space="0" w:color="auto"/>
                                                                            <w:bottom w:val="none" w:sz="0" w:space="0" w:color="auto"/>
                                                                            <w:right w:val="none" w:sz="0" w:space="0" w:color="auto"/>
                                                                          </w:divBdr>
                                                                        </w:div>
                                                                        <w:div w:id="1701542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016371">
                                                                              <w:marLeft w:val="0"/>
                                                                              <w:marRight w:val="0"/>
                                                                              <w:marTop w:val="0"/>
                                                                              <w:marBottom w:val="0"/>
                                                                              <w:divBdr>
                                                                                <w:top w:val="none" w:sz="0" w:space="0" w:color="auto"/>
                                                                                <w:left w:val="none" w:sz="0" w:space="0" w:color="auto"/>
                                                                                <w:bottom w:val="none" w:sz="0" w:space="0" w:color="auto"/>
                                                                                <w:right w:val="none" w:sz="0" w:space="0" w:color="auto"/>
                                                                              </w:divBdr>
                                                                            </w:div>
                                                                          </w:divsChild>
                                                                        </w:div>
                                                                        <w:div w:id="474490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367747">
                                                                              <w:marLeft w:val="0"/>
                                                                              <w:marRight w:val="0"/>
                                                                              <w:marTop w:val="0"/>
                                                                              <w:marBottom w:val="0"/>
                                                                              <w:divBdr>
                                                                                <w:top w:val="none" w:sz="0" w:space="0" w:color="auto"/>
                                                                                <w:left w:val="none" w:sz="0" w:space="0" w:color="auto"/>
                                                                                <w:bottom w:val="none" w:sz="0" w:space="0" w:color="auto"/>
                                                                                <w:right w:val="none" w:sz="0" w:space="0" w:color="auto"/>
                                                                              </w:divBdr>
                                                                              <w:divsChild>
                                                                                <w:div w:id="17510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a.lacinova@nnm.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vana.Divoka@sanofi.com" TargetMode="External"/><Relationship Id="rId5" Type="http://schemas.openxmlformats.org/officeDocument/2006/relationships/hyperlink" Target="mailto:jana.lacinova@nnm.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789</Words>
  <Characters>4660</Characters>
  <Application>Microsoft Office Word</Application>
  <DocSecurity>8</DocSecurity>
  <Lines>38</Lines>
  <Paragraphs>10</Paragraphs>
  <ScaleCrop>false</ScaleCrop>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dcterms:created xsi:type="dcterms:W3CDTF">2020-08-19T09:35:00Z</dcterms:created>
  <dcterms:modified xsi:type="dcterms:W3CDTF">2020-08-19T09:42:00Z</dcterms:modified>
</cp:coreProperties>
</file>