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11297" w14:textId="32C7DB62" w:rsidR="00D9055B" w:rsidRPr="00DA56A8" w:rsidRDefault="00D9055B">
      <w:pPr>
        <w:jc w:val="center"/>
        <w:rPr>
          <w:rFonts w:ascii="Tahoma" w:hAnsi="Tahoma" w:cs="Tahoma"/>
          <w:b/>
          <w:sz w:val="18"/>
          <w:szCs w:val="18"/>
        </w:rPr>
      </w:pPr>
      <w:r w:rsidRPr="00DA56A8">
        <w:rPr>
          <w:rFonts w:ascii="Tahoma" w:hAnsi="Tahoma" w:cs="Tahoma"/>
          <w:b/>
          <w:sz w:val="18"/>
          <w:szCs w:val="18"/>
        </w:rPr>
        <w:t>Kupní smlouva</w:t>
      </w:r>
      <w:r w:rsidR="009C3028" w:rsidRPr="00DA56A8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1B0F529B" w14:textId="77777777" w:rsidR="00B97D5C" w:rsidRDefault="00B97D5C" w:rsidP="00EA4EA2">
      <w:pPr>
        <w:jc w:val="both"/>
        <w:rPr>
          <w:rFonts w:ascii="Tahoma" w:hAnsi="Tahoma" w:cs="Tahoma"/>
          <w:b/>
          <w:sz w:val="16"/>
          <w:szCs w:val="16"/>
        </w:rPr>
      </w:pPr>
    </w:p>
    <w:p w14:paraId="5E430DAF" w14:textId="458504A0" w:rsidR="00EA4EA2" w:rsidRPr="000F33E3" w:rsidRDefault="00EA4EA2" w:rsidP="00EA4EA2">
      <w:pPr>
        <w:jc w:val="both"/>
        <w:rPr>
          <w:rFonts w:ascii="Tahoma" w:hAnsi="Tahoma" w:cs="Tahoma"/>
          <w:sz w:val="16"/>
          <w:szCs w:val="16"/>
        </w:rPr>
      </w:pPr>
      <w:r w:rsidRPr="0004394D">
        <w:rPr>
          <w:rFonts w:ascii="Tahoma" w:hAnsi="Tahoma" w:cs="Tahoma"/>
          <w:b/>
          <w:sz w:val="16"/>
          <w:szCs w:val="16"/>
        </w:rPr>
        <w:t>AGRICO Bohemia s.r.o.</w:t>
      </w:r>
    </w:p>
    <w:p w14:paraId="4D70E2D1" w14:textId="1A4B9DD7" w:rsidR="00EA4EA2" w:rsidRPr="000F33E3" w:rsidRDefault="00EA4EA2" w:rsidP="00EA4EA2">
      <w:pPr>
        <w:jc w:val="both"/>
        <w:rPr>
          <w:rFonts w:ascii="Tahoma" w:hAnsi="Tahoma" w:cs="Tahoma"/>
          <w:sz w:val="16"/>
          <w:szCs w:val="16"/>
        </w:rPr>
      </w:pPr>
      <w:r w:rsidRPr="000F33E3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 xml:space="preserve"> </w:t>
      </w:r>
      <w:r w:rsidR="009353FF">
        <w:rPr>
          <w:rFonts w:ascii="Tahoma" w:hAnsi="Tahoma" w:cs="Tahoma"/>
          <w:sz w:val="16"/>
          <w:szCs w:val="16"/>
        </w:rPr>
        <w:tab/>
      </w:r>
      <w:r w:rsidRPr="00964C86">
        <w:rPr>
          <w:rFonts w:ascii="Tahoma" w:hAnsi="Tahoma" w:cs="Tahoma"/>
          <w:sz w:val="16"/>
          <w:szCs w:val="16"/>
        </w:rPr>
        <w:t>Nerudova 3078/202, 390 02 Tábor</w:t>
      </w:r>
      <w:r>
        <w:rPr>
          <w:rFonts w:ascii="Tahoma" w:hAnsi="Tahoma" w:cs="Tahoma"/>
          <w:sz w:val="16"/>
          <w:szCs w:val="16"/>
        </w:rPr>
        <w:tab/>
      </w:r>
    </w:p>
    <w:p w14:paraId="7EBA4982" w14:textId="77777777" w:rsidR="00EA4EA2" w:rsidRPr="000F33E3" w:rsidRDefault="00EA4EA2" w:rsidP="00EA4EA2">
      <w:pPr>
        <w:jc w:val="both"/>
        <w:rPr>
          <w:rFonts w:ascii="Tahoma" w:hAnsi="Tahoma" w:cs="Tahoma"/>
          <w:sz w:val="16"/>
          <w:szCs w:val="16"/>
        </w:rPr>
      </w:pPr>
      <w:r w:rsidRPr="000F33E3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26021609</w:t>
      </w:r>
      <w:r>
        <w:rPr>
          <w:rFonts w:ascii="Tahoma" w:hAnsi="Tahoma" w:cs="Tahoma"/>
          <w:sz w:val="16"/>
          <w:szCs w:val="16"/>
        </w:rPr>
        <w:tab/>
        <w:t>DIČ: CZ26021609</w:t>
      </w:r>
    </w:p>
    <w:p w14:paraId="4BA2FB69" w14:textId="4014A90B" w:rsidR="00EA4EA2" w:rsidRPr="000F33E3" w:rsidRDefault="00EA4EA2" w:rsidP="00EA4EA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Pr="000F33E3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</w:t>
      </w:r>
      <w:r w:rsidR="009353FF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Františkem Vavřinou</w:t>
      </w:r>
      <w:r w:rsidR="009353FF">
        <w:rPr>
          <w:rFonts w:ascii="Tahoma" w:hAnsi="Tahoma" w:cs="Tahoma"/>
          <w:sz w:val="16"/>
          <w:szCs w:val="16"/>
        </w:rPr>
        <w:t>, jednatelem</w:t>
      </w:r>
      <w:r w:rsidRPr="000F33E3">
        <w:rPr>
          <w:rFonts w:ascii="Tahoma" w:hAnsi="Tahoma" w:cs="Tahoma"/>
          <w:sz w:val="16"/>
          <w:szCs w:val="16"/>
        </w:rPr>
        <w:tab/>
      </w:r>
    </w:p>
    <w:p w14:paraId="4693B64C" w14:textId="77777777" w:rsidR="00EA4EA2" w:rsidRPr="000F33E3" w:rsidRDefault="00EA4EA2" w:rsidP="00EA4EA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bankovní </w:t>
      </w:r>
      <w:r w:rsidRPr="000F33E3">
        <w:rPr>
          <w:rFonts w:ascii="Tahoma" w:hAnsi="Tahoma" w:cs="Tahoma"/>
          <w:sz w:val="16"/>
          <w:szCs w:val="16"/>
        </w:rPr>
        <w:t>spojení:</w:t>
      </w:r>
      <w:r>
        <w:rPr>
          <w:rFonts w:ascii="Tahoma" w:hAnsi="Tahoma" w:cs="Tahoma"/>
          <w:sz w:val="16"/>
          <w:szCs w:val="16"/>
        </w:rPr>
        <w:tab/>
      </w:r>
      <w:r w:rsidRPr="00964C86">
        <w:rPr>
          <w:rFonts w:ascii="Tahoma" w:hAnsi="Tahoma" w:cs="Tahoma"/>
          <w:sz w:val="16"/>
          <w:szCs w:val="16"/>
        </w:rPr>
        <w:t>Komerční banka a.s., pobočka Praha 2</w:t>
      </w:r>
    </w:p>
    <w:p w14:paraId="2BC56291" w14:textId="77777777" w:rsidR="00EA4EA2" w:rsidRPr="000F33E3" w:rsidRDefault="00EA4EA2" w:rsidP="00EA4EA2">
      <w:pPr>
        <w:jc w:val="both"/>
        <w:rPr>
          <w:rFonts w:ascii="Tahoma" w:hAnsi="Tahoma" w:cs="Tahoma"/>
          <w:sz w:val="16"/>
          <w:szCs w:val="16"/>
        </w:rPr>
      </w:pPr>
      <w:r w:rsidRPr="000F33E3">
        <w:rPr>
          <w:rFonts w:ascii="Tahoma" w:hAnsi="Tahoma" w:cs="Tahoma"/>
          <w:sz w:val="16"/>
          <w:szCs w:val="16"/>
        </w:rPr>
        <w:t>číslo účtu:</w:t>
      </w:r>
      <w:r w:rsidRPr="000F33E3">
        <w:rPr>
          <w:rFonts w:ascii="Tahoma" w:hAnsi="Tahoma" w:cs="Tahoma"/>
          <w:sz w:val="16"/>
          <w:szCs w:val="16"/>
        </w:rPr>
        <w:tab/>
      </w:r>
      <w:r w:rsidRPr="000F33E3">
        <w:rPr>
          <w:rFonts w:ascii="Tahoma" w:hAnsi="Tahoma" w:cs="Tahoma"/>
          <w:sz w:val="16"/>
          <w:szCs w:val="16"/>
        </w:rPr>
        <w:tab/>
      </w:r>
      <w:r w:rsidRPr="00964C86">
        <w:rPr>
          <w:rFonts w:ascii="Tahoma" w:hAnsi="Tahoma" w:cs="Tahoma"/>
          <w:sz w:val="16"/>
          <w:szCs w:val="16"/>
        </w:rPr>
        <w:t xml:space="preserve">9879520277/0100   </w:t>
      </w:r>
    </w:p>
    <w:p w14:paraId="4E63302A" w14:textId="77777777" w:rsidR="00EA4EA2" w:rsidRPr="00DA56A8" w:rsidRDefault="00EA4EA2" w:rsidP="00EA4EA2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jako </w:t>
      </w:r>
      <w:r w:rsidRPr="00DA56A8">
        <w:rPr>
          <w:rFonts w:ascii="Tahoma" w:hAnsi="Tahoma" w:cs="Tahoma"/>
          <w:b/>
          <w:sz w:val="16"/>
          <w:szCs w:val="16"/>
        </w:rPr>
        <w:t>prodávající</w:t>
      </w:r>
      <w:r w:rsidRPr="00DA56A8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E3B8CC7" w14:textId="77777777" w:rsidR="00905E63" w:rsidRDefault="00905E63">
      <w:pPr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5D94A01C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a</w:t>
      </w:r>
    </w:p>
    <w:p w14:paraId="29CF28A4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0B56E696" w14:textId="77777777" w:rsidR="00D9055B" w:rsidRPr="00DA56A8" w:rsidRDefault="00D9055B">
      <w:pPr>
        <w:jc w:val="both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FD8B527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se sídlem: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  <w:t>U Nemocnice</w:t>
      </w:r>
      <w:r w:rsidR="00B42D12" w:rsidRPr="00DA56A8">
        <w:rPr>
          <w:rFonts w:ascii="Tahoma" w:hAnsi="Tahoma" w:cs="Tahoma"/>
          <w:sz w:val="16"/>
          <w:szCs w:val="16"/>
        </w:rPr>
        <w:t xml:space="preserve"> 499/</w:t>
      </w:r>
      <w:r w:rsidRPr="00DA56A8">
        <w:rPr>
          <w:rFonts w:ascii="Tahoma" w:hAnsi="Tahoma" w:cs="Tahoma"/>
          <w:sz w:val="16"/>
          <w:szCs w:val="16"/>
        </w:rPr>
        <w:t xml:space="preserve">2, 128 08 Praha 2 </w:t>
      </w:r>
    </w:p>
    <w:p w14:paraId="57AA5688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IČ: 000 64</w:t>
      </w:r>
      <w:r w:rsidR="00D34AE2" w:rsidRPr="00DA56A8">
        <w:rPr>
          <w:rFonts w:ascii="Tahoma" w:hAnsi="Tahoma" w:cs="Tahoma"/>
          <w:sz w:val="16"/>
          <w:szCs w:val="16"/>
        </w:rPr>
        <w:t> </w:t>
      </w:r>
      <w:r w:rsidRPr="00DA56A8">
        <w:rPr>
          <w:rFonts w:ascii="Tahoma" w:hAnsi="Tahoma" w:cs="Tahoma"/>
          <w:sz w:val="16"/>
          <w:szCs w:val="16"/>
        </w:rPr>
        <w:t>165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>DIČ:</w:t>
      </w:r>
      <w:r w:rsidR="00840774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>CZ00064165</w:t>
      </w:r>
    </w:p>
    <w:p w14:paraId="3CC6968B" w14:textId="73A5F3D1" w:rsidR="00D9055B" w:rsidRPr="00DA56A8" w:rsidRDefault="0043039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zastoupena</w:t>
      </w:r>
      <w:r w:rsidR="00D9055B" w:rsidRPr="00DA56A8">
        <w:rPr>
          <w:rFonts w:ascii="Tahoma" w:hAnsi="Tahoma" w:cs="Tahoma"/>
          <w:sz w:val="16"/>
          <w:szCs w:val="16"/>
        </w:rPr>
        <w:t>: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="00252E32">
        <w:rPr>
          <w:rFonts w:ascii="Tahoma" w:hAnsi="Tahoma" w:cs="Tahoma"/>
          <w:sz w:val="16"/>
          <w:szCs w:val="16"/>
        </w:rPr>
        <w:t>prof. MUDr. Davidem Feltlem, Ph</w:t>
      </w:r>
      <w:r w:rsidR="00C6192E">
        <w:rPr>
          <w:rFonts w:ascii="Tahoma" w:hAnsi="Tahoma" w:cs="Tahoma"/>
          <w:sz w:val="16"/>
          <w:szCs w:val="16"/>
        </w:rPr>
        <w:t>.D.,</w:t>
      </w:r>
      <w:r w:rsidR="009353FF">
        <w:rPr>
          <w:rFonts w:ascii="Tahoma" w:hAnsi="Tahoma" w:cs="Tahoma"/>
          <w:sz w:val="16"/>
          <w:szCs w:val="16"/>
        </w:rPr>
        <w:t xml:space="preserve"> </w:t>
      </w:r>
      <w:r w:rsidR="00C6192E">
        <w:rPr>
          <w:rFonts w:ascii="Tahoma" w:hAnsi="Tahoma" w:cs="Tahoma"/>
          <w:sz w:val="16"/>
          <w:szCs w:val="16"/>
        </w:rPr>
        <w:t>MBA, ředitelem</w:t>
      </w:r>
    </w:p>
    <w:p w14:paraId="298A24FE" w14:textId="77777777" w:rsidR="00A57641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bankovní spojení:  </w:t>
      </w:r>
      <w:r w:rsidRPr="00DA56A8">
        <w:rPr>
          <w:rFonts w:ascii="Tahoma" w:hAnsi="Tahoma" w:cs="Tahoma"/>
          <w:sz w:val="16"/>
          <w:szCs w:val="16"/>
        </w:rPr>
        <w:tab/>
      </w:r>
      <w:r w:rsidR="009F05EC">
        <w:rPr>
          <w:rFonts w:ascii="Tahoma" w:hAnsi="Tahoma" w:cs="Tahoma"/>
          <w:sz w:val="16"/>
          <w:szCs w:val="16"/>
        </w:rPr>
        <w:t>ČNB</w:t>
      </w:r>
    </w:p>
    <w:p w14:paraId="33B9FD97" w14:textId="77777777" w:rsidR="00D9055B" w:rsidRPr="00DA56A8" w:rsidRDefault="00A57641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číslo účtu</w:t>
      </w:r>
      <w:r w:rsidR="00D34AE2" w:rsidRPr="00DA56A8">
        <w:rPr>
          <w:rFonts w:ascii="Tahoma" w:hAnsi="Tahoma" w:cs="Tahoma"/>
          <w:sz w:val="16"/>
          <w:szCs w:val="16"/>
        </w:rPr>
        <w:t>:</w:t>
      </w:r>
      <w:r w:rsidR="00D34AE2" w:rsidRPr="00DA56A8">
        <w:rPr>
          <w:rFonts w:ascii="Tahoma" w:hAnsi="Tahoma" w:cs="Tahoma"/>
          <w:sz w:val="16"/>
          <w:szCs w:val="16"/>
        </w:rPr>
        <w:tab/>
      </w:r>
      <w:r w:rsidR="00D34AE2" w:rsidRPr="00DA56A8">
        <w:rPr>
          <w:rFonts w:ascii="Tahoma" w:hAnsi="Tahoma" w:cs="Tahoma"/>
          <w:sz w:val="16"/>
          <w:szCs w:val="16"/>
        </w:rPr>
        <w:tab/>
      </w:r>
      <w:r w:rsidR="00223DB2">
        <w:rPr>
          <w:rFonts w:ascii="Tahoma" w:hAnsi="Tahoma" w:cs="Tahoma"/>
          <w:sz w:val="16"/>
          <w:szCs w:val="16"/>
        </w:rPr>
        <w:t>24035021/0710</w:t>
      </w:r>
    </w:p>
    <w:p w14:paraId="0142511E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jako </w:t>
      </w:r>
      <w:r w:rsidRPr="00DA56A8">
        <w:rPr>
          <w:rFonts w:ascii="Tahoma" w:hAnsi="Tahoma" w:cs="Tahoma"/>
          <w:b/>
          <w:sz w:val="16"/>
          <w:szCs w:val="16"/>
        </w:rPr>
        <w:t>kupující</w:t>
      </w:r>
      <w:r w:rsidRPr="00DA56A8"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682E9568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5E26A8BF" w14:textId="1E1F6DA1" w:rsidR="00FD7B01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uzavírají dnešního dne dle ustanovení </w:t>
      </w:r>
      <w:r w:rsidR="0028755C" w:rsidRPr="00DA56A8">
        <w:rPr>
          <w:rFonts w:ascii="Tahoma" w:hAnsi="Tahoma" w:cs="Tahoma"/>
          <w:sz w:val="16"/>
          <w:szCs w:val="16"/>
        </w:rPr>
        <w:t xml:space="preserve">§ 1746 odst. </w:t>
      </w:r>
      <w:smartTag w:uri="urn:schemas-microsoft-com:office:smarttags" w:element="metricconverter">
        <w:smartTagPr>
          <w:attr w:name="ProductID" w:val="2 a"/>
        </w:smartTagPr>
        <w:r w:rsidR="0028755C" w:rsidRPr="00DA56A8">
          <w:rPr>
            <w:rFonts w:ascii="Tahoma" w:hAnsi="Tahoma" w:cs="Tahoma"/>
            <w:sz w:val="16"/>
            <w:szCs w:val="16"/>
          </w:rPr>
          <w:t>2 a</w:t>
        </w:r>
      </w:smartTag>
      <w:r w:rsidR="0028755C" w:rsidRPr="00DA56A8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755D4B" w:rsidRPr="00DA56A8">
          <w:rPr>
            <w:rFonts w:ascii="Tahoma" w:hAnsi="Tahoma" w:cs="Tahoma"/>
            <w:sz w:val="16"/>
            <w:szCs w:val="16"/>
          </w:rPr>
          <w:t xml:space="preserve">2079 </w:t>
        </w:r>
        <w:r w:rsidRPr="00DA56A8">
          <w:rPr>
            <w:rFonts w:ascii="Tahoma" w:hAnsi="Tahoma" w:cs="Tahoma"/>
            <w:sz w:val="16"/>
            <w:szCs w:val="16"/>
          </w:rPr>
          <w:t>a</w:t>
        </w:r>
      </w:smartTag>
      <w:r w:rsidRPr="00DA56A8">
        <w:rPr>
          <w:rFonts w:ascii="Tahoma" w:hAnsi="Tahoma" w:cs="Tahoma"/>
          <w:sz w:val="16"/>
          <w:szCs w:val="16"/>
        </w:rPr>
        <w:t xml:space="preserve"> násl. </w:t>
      </w:r>
      <w:r w:rsidR="00755D4B" w:rsidRPr="00DA56A8">
        <w:rPr>
          <w:rFonts w:ascii="Tahoma" w:hAnsi="Tahoma" w:cs="Tahoma"/>
          <w:sz w:val="16"/>
          <w:szCs w:val="16"/>
        </w:rPr>
        <w:t>zákona č. 89/2012 Sb., občanský zákoník</w:t>
      </w:r>
      <w:r w:rsidR="006F5AE0" w:rsidRPr="00DA56A8">
        <w:rPr>
          <w:rFonts w:ascii="Tahoma" w:hAnsi="Tahoma" w:cs="Tahoma"/>
          <w:sz w:val="16"/>
          <w:szCs w:val="16"/>
        </w:rPr>
        <w:t>,</w:t>
      </w:r>
      <w:r w:rsidRPr="00DA56A8">
        <w:rPr>
          <w:rFonts w:ascii="Tahoma" w:hAnsi="Tahoma" w:cs="Tahoma"/>
          <w:sz w:val="16"/>
          <w:szCs w:val="16"/>
        </w:rPr>
        <w:t xml:space="preserve"> v platném znění </w:t>
      </w:r>
      <w:r w:rsidR="004751D9" w:rsidRPr="00DA56A8">
        <w:rPr>
          <w:rFonts w:ascii="Tahoma" w:hAnsi="Tahoma" w:cs="Tahoma"/>
          <w:sz w:val="16"/>
          <w:szCs w:val="16"/>
        </w:rPr>
        <w:t xml:space="preserve">(dále jen „zákon č. 89/2012 Sb.“) </w:t>
      </w:r>
      <w:r w:rsidRPr="00DA56A8">
        <w:rPr>
          <w:rFonts w:ascii="Tahoma" w:hAnsi="Tahoma" w:cs="Tahoma"/>
          <w:sz w:val="16"/>
          <w:szCs w:val="16"/>
        </w:rPr>
        <w:t>a na základě vyhodnocení výsledků veřejné zakázky</w:t>
      </w:r>
      <w:r w:rsidR="00374DB3" w:rsidRPr="00DA56A8">
        <w:rPr>
          <w:rFonts w:ascii="Tahoma" w:hAnsi="Tahoma" w:cs="Tahoma"/>
          <w:sz w:val="16"/>
          <w:szCs w:val="16"/>
        </w:rPr>
        <w:t xml:space="preserve"> </w:t>
      </w:r>
      <w:r w:rsidR="00EF2DC7" w:rsidRPr="00DA56A8">
        <w:rPr>
          <w:rFonts w:ascii="Tahoma" w:hAnsi="Tahoma" w:cs="Tahoma"/>
          <w:sz w:val="16"/>
          <w:szCs w:val="16"/>
        </w:rPr>
        <w:t xml:space="preserve">malého rozsahu </w:t>
      </w:r>
      <w:r w:rsidR="00FD62BC" w:rsidRPr="00DA56A8">
        <w:rPr>
          <w:rFonts w:ascii="Tahoma" w:hAnsi="Tahoma" w:cs="Tahoma"/>
          <w:sz w:val="16"/>
          <w:szCs w:val="16"/>
        </w:rPr>
        <w:t>s</w:t>
      </w:r>
      <w:r w:rsidRPr="00DA56A8">
        <w:rPr>
          <w:rFonts w:ascii="Tahoma" w:hAnsi="Tahoma" w:cs="Tahoma"/>
          <w:sz w:val="16"/>
          <w:szCs w:val="16"/>
        </w:rPr>
        <w:t xml:space="preserve"> názvem </w:t>
      </w:r>
      <w:r w:rsidRPr="00DA56A8">
        <w:rPr>
          <w:rFonts w:ascii="Tahoma" w:hAnsi="Tahoma" w:cs="Tahoma"/>
          <w:b/>
          <w:sz w:val="16"/>
          <w:szCs w:val="16"/>
        </w:rPr>
        <w:t>„</w:t>
      </w:r>
      <w:r w:rsidR="0043039B" w:rsidRPr="00DA56A8">
        <w:rPr>
          <w:rFonts w:ascii="Tahoma" w:hAnsi="Tahoma" w:cs="Tahoma"/>
          <w:b/>
          <w:sz w:val="16"/>
          <w:szCs w:val="16"/>
        </w:rPr>
        <w:t xml:space="preserve">Dodávky </w:t>
      </w:r>
      <w:r w:rsidR="006643E8">
        <w:rPr>
          <w:rFonts w:ascii="Tahoma" w:hAnsi="Tahoma" w:cs="Tahoma"/>
          <w:b/>
          <w:sz w:val="16"/>
          <w:szCs w:val="16"/>
        </w:rPr>
        <w:t xml:space="preserve">konzumních </w:t>
      </w:r>
      <w:r w:rsidR="008A1BAD">
        <w:rPr>
          <w:rFonts w:ascii="Tahoma" w:hAnsi="Tahoma" w:cs="Tahoma"/>
          <w:b/>
          <w:sz w:val="16"/>
          <w:szCs w:val="16"/>
        </w:rPr>
        <w:t>loupaných</w:t>
      </w:r>
      <w:r w:rsidR="006643E8">
        <w:rPr>
          <w:rFonts w:ascii="Tahoma" w:hAnsi="Tahoma" w:cs="Tahoma"/>
          <w:b/>
          <w:sz w:val="16"/>
          <w:szCs w:val="16"/>
        </w:rPr>
        <w:t xml:space="preserve"> brambor vakuově balených</w:t>
      </w:r>
      <w:r w:rsidR="009F05EC">
        <w:rPr>
          <w:rFonts w:ascii="Tahoma" w:hAnsi="Tahoma" w:cs="Tahoma"/>
          <w:b/>
          <w:sz w:val="16"/>
          <w:szCs w:val="16"/>
        </w:rPr>
        <w:t xml:space="preserve"> </w:t>
      </w:r>
      <w:r w:rsidR="006643E8">
        <w:rPr>
          <w:rFonts w:ascii="Tahoma" w:hAnsi="Tahoma" w:cs="Tahoma"/>
          <w:b/>
          <w:sz w:val="16"/>
          <w:szCs w:val="16"/>
        </w:rPr>
        <w:t>a loupané zeleniny vakuově balené</w:t>
      </w:r>
      <w:r w:rsidRPr="00DA56A8">
        <w:rPr>
          <w:rFonts w:ascii="Tahoma" w:hAnsi="Tahoma" w:cs="Tahoma"/>
          <w:b/>
          <w:sz w:val="16"/>
          <w:szCs w:val="16"/>
        </w:rPr>
        <w:t>“</w:t>
      </w:r>
      <w:r w:rsidR="00B94B8B" w:rsidRPr="00DA56A8">
        <w:rPr>
          <w:rFonts w:ascii="Tahoma" w:hAnsi="Tahoma" w:cs="Tahoma"/>
          <w:sz w:val="16"/>
          <w:szCs w:val="16"/>
        </w:rPr>
        <w:t>,</w:t>
      </w:r>
      <w:r w:rsidR="00FD62BC" w:rsidRPr="00DA56A8">
        <w:rPr>
          <w:rFonts w:ascii="Tahoma" w:hAnsi="Tahoma" w:cs="Tahoma"/>
          <w:sz w:val="16"/>
          <w:szCs w:val="16"/>
        </w:rPr>
        <w:t xml:space="preserve"> </w:t>
      </w:r>
      <w:r w:rsidR="00EF2DC7" w:rsidRPr="00DA56A8">
        <w:rPr>
          <w:rFonts w:ascii="Tahoma" w:hAnsi="Tahoma" w:cs="Tahoma"/>
          <w:sz w:val="16"/>
          <w:szCs w:val="16"/>
        </w:rPr>
        <w:t xml:space="preserve">realizované </w:t>
      </w:r>
      <w:r w:rsidR="00EF2DC7" w:rsidRPr="002D24D5">
        <w:rPr>
          <w:rFonts w:ascii="Tahoma" w:hAnsi="Tahoma" w:cs="Tahoma"/>
          <w:sz w:val="16"/>
          <w:szCs w:val="16"/>
        </w:rPr>
        <w:t>elektronickou aukcí č</w:t>
      </w:r>
      <w:r w:rsidR="00096CEB" w:rsidRPr="002D24D5">
        <w:rPr>
          <w:rFonts w:ascii="Tahoma" w:hAnsi="Tahoma" w:cs="Tahoma"/>
          <w:sz w:val="16"/>
          <w:szCs w:val="16"/>
        </w:rPr>
        <w:t xml:space="preserve">. </w:t>
      </w:r>
      <w:r w:rsidR="00D449E2">
        <w:rPr>
          <w:rFonts w:ascii="Tahoma" w:hAnsi="Tahoma" w:cs="Tahoma"/>
          <w:sz w:val="16"/>
          <w:szCs w:val="16"/>
        </w:rPr>
        <w:t xml:space="preserve">1518 </w:t>
      </w:r>
      <w:r w:rsidR="00EF2DC7" w:rsidRPr="002D24D5">
        <w:rPr>
          <w:rFonts w:ascii="Tahoma" w:hAnsi="Tahoma" w:cs="Tahoma"/>
          <w:sz w:val="16"/>
          <w:szCs w:val="16"/>
        </w:rPr>
        <w:t>ze dne</w:t>
      </w:r>
      <w:r w:rsidR="00D449E2">
        <w:rPr>
          <w:rFonts w:ascii="Tahoma" w:hAnsi="Tahoma" w:cs="Tahoma"/>
          <w:sz w:val="16"/>
          <w:szCs w:val="16"/>
        </w:rPr>
        <w:t xml:space="preserve"> 30.6.2020</w:t>
      </w:r>
      <w:r w:rsidR="00350AAC" w:rsidRPr="002D24D5">
        <w:rPr>
          <w:rFonts w:ascii="Tahoma" w:hAnsi="Tahoma" w:cs="Tahoma"/>
          <w:sz w:val="16"/>
          <w:szCs w:val="16"/>
        </w:rPr>
        <w:t xml:space="preserve"> </w:t>
      </w:r>
      <w:r w:rsidR="00EF2DC7" w:rsidRPr="00DA56A8">
        <w:rPr>
          <w:rFonts w:ascii="Tahoma" w:hAnsi="Tahoma" w:cs="Tahoma"/>
          <w:sz w:val="16"/>
          <w:szCs w:val="16"/>
        </w:rPr>
        <w:t>(dále jen „e-aukce“)</w:t>
      </w:r>
      <w:r w:rsidR="0028755C" w:rsidRPr="00DA56A8">
        <w:rPr>
          <w:rFonts w:ascii="Tahoma" w:hAnsi="Tahoma" w:cs="Tahoma"/>
          <w:sz w:val="16"/>
          <w:szCs w:val="16"/>
        </w:rPr>
        <w:t xml:space="preserve">, </w:t>
      </w:r>
      <w:r w:rsidR="004751D9" w:rsidRPr="00DA56A8">
        <w:rPr>
          <w:rFonts w:ascii="Tahoma" w:hAnsi="Tahoma" w:cs="Tahoma"/>
          <w:sz w:val="16"/>
          <w:szCs w:val="16"/>
        </w:rPr>
        <w:t>tuto kupní smlouvu</w:t>
      </w:r>
      <w:r w:rsidR="0075290F">
        <w:rPr>
          <w:rFonts w:ascii="Tahoma" w:hAnsi="Tahoma" w:cs="Tahoma"/>
          <w:sz w:val="16"/>
          <w:szCs w:val="16"/>
        </w:rPr>
        <w:t xml:space="preserve"> na opakující se plnění</w:t>
      </w:r>
      <w:r w:rsidR="004751D9" w:rsidRPr="00DA56A8">
        <w:rPr>
          <w:rFonts w:ascii="Tahoma" w:hAnsi="Tahoma" w:cs="Tahoma"/>
          <w:sz w:val="16"/>
          <w:szCs w:val="16"/>
        </w:rPr>
        <w:t xml:space="preserve"> (dále jen „smlouva“)</w:t>
      </w:r>
    </w:p>
    <w:p w14:paraId="0C249742" w14:textId="77777777" w:rsidR="000C7198" w:rsidRPr="00DA56A8" w:rsidRDefault="000C7198">
      <w:pPr>
        <w:jc w:val="both"/>
        <w:rPr>
          <w:rFonts w:ascii="Tahoma" w:hAnsi="Tahoma" w:cs="Tahoma"/>
          <w:sz w:val="16"/>
          <w:szCs w:val="16"/>
        </w:rPr>
      </w:pPr>
    </w:p>
    <w:p w14:paraId="72CB79B8" w14:textId="77777777" w:rsidR="0028755C" w:rsidRPr="00DA56A8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03097146" w14:textId="77777777" w:rsidR="00D9055B" w:rsidRPr="00DA56A8" w:rsidRDefault="00D9055B" w:rsidP="00FD62BC">
      <w:pPr>
        <w:pStyle w:val="Zkladntext"/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I.Předmět plnění</w:t>
      </w:r>
    </w:p>
    <w:p w14:paraId="1C4B2D6C" w14:textId="77777777" w:rsidR="00D9055B" w:rsidRPr="00DA56A8" w:rsidRDefault="00D9055B" w:rsidP="00125733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Předmětem plnění dle této smlouvy je </w:t>
      </w:r>
      <w:r w:rsidR="000C7198" w:rsidRPr="00DA56A8">
        <w:rPr>
          <w:rFonts w:ascii="Tahoma" w:hAnsi="Tahoma" w:cs="Tahoma"/>
          <w:sz w:val="16"/>
          <w:szCs w:val="16"/>
        </w:rPr>
        <w:t xml:space="preserve">zajištění dodávek </w:t>
      </w:r>
      <w:r w:rsidR="006643E8">
        <w:rPr>
          <w:rFonts w:ascii="Tahoma" w:hAnsi="Tahoma" w:cs="Tahoma"/>
          <w:sz w:val="16"/>
          <w:szCs w:val="16"/>
        </w:rPr>
        <w:t>konzumních loupaných brambor vakuově balených a loupané zeleniny vakuově balené</w:t>
      </w:r>
      <w:r w:rsidR="0071766A" w:rsidRPr="00DA56A8">
        <w:rPr>
          <w:rFonts w:ascii="Tahoma" w:hAnsi="Tahoma" w:cs="Tahoma"/>
          <w:sz w:val="16"/>
          <w:szCs w:val="16"/>
        </w:rPr>
        <w:t>,</w:t>
      </w:r>
      <w:r w:rsidR="004751D9" w:rsidRPr="00DA56A8">
        <w:rPr>
          <w:rFonts w:ascii="Tahoma" w:hAnsi="Tahoma" w:cs="Tahoma"/>
          <w:sz w:val="16"/>
          <w:szCs w:val="16"/>
        </w:rPr>
        <w:t xml:space="preserve"> </w:t>
      </w:r>
      <w:r w:rsidR="005850C3">
        <w:rPr>
          <w:rFonts w:ascii="Tahoma" w:hAnsi="Tahoma" w:cs="Tahoma"/>
          <w:sz w:val="16"/>
          <w:szCs w:val="16"/>
        </w:rPr>
        <w:t>jejich</w:t>
      </w:r>
      <w:r w:rsidR="003A2395" w:rsidRPr="00DA56A8">
        <w:rPr>
          <w:rFonts w:ascii="Tahoma" w:hAnsi="Tahoma" w:cs="Tahoma"/>
          <w:sz w:val="16"/>
          <w:szCs w:val="16"/>
        </w:rPr>
        <w:t>ž</w:t>
      </w:r>
      <w:r w:rsidR="0071766A" w:rsidRPr="00DA56A8">
        <w:rPr>
          <w:rFonts w:ascii="Tahoma" w:hAnsi="Tahoma" w:cs="Tahoma"/>
          <w:sz w:val="16"/>
          <w:szCs w:val="16"/>
        </w:rPr>
        <w:t xml:space="preserve"> specifikace co do druhu a ceny je uvedena v Ceníku zboží dle výsledků elektronické </w:t>
      </w:r>
      <w:r w:rsidR="0071766A" w:rsidRPr="002D24D5">
        <w:rPr>
          <w:rFonts w:ascii="Tahoma" w:hAnsi="Tahoma" w:cs="Tahoma"/>
          <w:sz w:val="16"/>
          <w:szCs w:val="16"/>
        </w:rPr>
        <w:t>aukce č</w:t>
      </w:r>
      <w:r w:rsidR="00350AAC" w:rsidRPr="002D24D5">
        <w:rPr>
          <w:rFonts w:ascii="Tahoma" w:hAnsi="Tahoma" w:cs="Tahoma"/>
          <w:sz w:val="16"/>
          <w:szCs w:val="16"/>
        </w:rPr>
        <w:t xml:space="preserve">. </w:t>
      </w:r>
      <w:r w:rsidR="00D449E2">
        <w:rPr>
          <w:rFonts w:ascii="Tahoma" w:hAnsi="Tahoma" w:cs="Tahoma"/>
          <w:sz w:val="16"/>
          <w:szCs w:val="16"/>
        </w:rPr>
        <w:t>1518</w:t>
      </w:r>
      <w:r w:rsidR="00096CEB" w:rsidRPr="002D24D5">
        <w:rPr>
          <w:rFonts w:ascii="Tahoma" w:hAnsi="Tahoma" w:cs="Tahoma"/>
          <w:sz w:val="16"/>
          <w:szCs w:val="16"/>
        </w:rPr>
        <w:t xml:space="preserve"> </w:t>
      </w:r>
      <w:r w:rsidR="0071766A" w:rsidRPr="002D24D5">
        <w:rPr>
          <w:rFonts w:ascii="Tahoma" w:hAnsi="Tahoma" w:cs="Tahoma"/>
          <w:sz w:val="16"/>
          <w:szCs w:val="16"/>
        </w:rPr>
        <w:t>, který</w:t>
      </w:r>
      <w:r w:rsidR="0071766A" w:rsidRPr="00DA56A8">
        <w:rPr>
          <w:rFonts w:ascii="Tahoma" w:hAnsi="Tahoma" w:cs="Tahoma"/>
          <w:sz w:val="16"/>
          <w:szCs w:val="16"/>
        </w:rPr>
        <w:t xml:space="preserve"> tvoří přílohu č. 1 této smlouvy (dále jen „zboží“)</w:t>
      </w:r>
      <w:r w:rsidR="0068217C">
        <w:rPr>
          <w:rFonts w:ascii="Tahoma" w:hAnsi="Tahoma" w:cs="Tahoma"/>
          <w:sz w:val="16"/>
          <w:szCs w:val="16"/>
        </w:rPr>
        <w:t>,</w:t>
      </w:r>
      <w:r w:rsidR="0071766A" w:rsidRPr="00DA56A8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dílčích objednávek kupujícího do místa plnění, tj. Oddělení </w:t>
      </w:r>
      <w:r w:rsidR="007555B5" w:rsidRPr="00DA56A8">
        <w:rPr>
          <w:rFonts w:ascii="Tahoma" w:hAnsi="Tahoma" w:cs="Tahoma"/>
          <w:sz w:val="16"/>
          <w:szCs w:val="16"/>
        </w:rPr>
        <w:t>léčebné v</w:t>
      </w:r>
      <w:r w:rsidR="003C0239">
        <w:rPr>
          <w:rFonts w:ascii="Tahoma" w:hAnsi="Tahoma" w:cs="Tahoma"/>
          <w:sz w:val="16"/>
          <w:szCs w:val="16"/>
        </w:rPr>
        <w:t>ýživy a stravování</w:t>
      </w:r>
      <w:r w:rsidR="00634AE4">
        <w:rPr>
          <w:rFonts w:ascii="Tahoma" w:hAnsi="Tahoma" w:cs="Tahoma"/>
          <w:sz w:val="16"/>
          <w:szCs w:val="16"/>
        </w:rPr>
        <w:t xml:space="preserve"> kupujícícho.</w:t>
      </w:r>
    </w:p>
    <w:p w14:paraId="0B1A5B69" w14:textId="77777777" w:rsidR="00D9055B" w:rsidRPr="00DA56A8" w:rsidRDefault="00D9055B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se zavazuje dodat kupujícímu zboží v množství, jakosti a provedení, v souladu </w:t>
      </w:r>
      <w:r w:rsidR="000C7198" w:rsidRPr="00DA56A8">
        <w:rPr>
          <w:rFonts w:ascii="Tahoma" w:hAnsi="Tahoma" w:cs="Tahoma"/>
          <w:sz w:val="16"/>
          <w:szCs w:val="16"/>
        </w:rPr>
        <w:t>s</w:t>
      </w:r>
      <w:r w:rsidR="006F5AE0" w:rsidRPr="00DA56A8">
        <w:rPr>
          <w:rFonts w:ascii="Tahoma" w:hAnsi="Tahoma" w:cs="Tahoma"/>
          <w:sz w:val="16"/>
          <w:szCs w:val="16"/>
        </w:rPr>
        <w:t> požadavky kupujícího,</w:t>
      </w:r>
      <w:r w:rsidR="00581AD1" w:rsidRPr="00DA56A8">
        <w:rPr>
          <w:rFonts w:ascii="Tahoma" w:hAnsi="Tahoma" w:cs="Tahoma"/>
          <w:sz w:val="16"/>
          <w:szCs w:val="16"/>
        </w:rPr>
        <w:t xml:space="preserve"> se zákonem č. 258/2000 Sb., o ochraně v</w:t>
      </w:r>
      <w:r w:rsidR="003C5E40" w:rsidRPr="00DA56A8">
        <w:rPr>
          <w:rFonts w:ascii="Tahoma" w:hAnsi="Tahoma" w:cs="Tahoma"/>
          <w:sz w:val="16"/>
          <w:szCs w:val="16"/>
        </w:rPr>
        <w:t xml:space="preserve">eřejného zdraví v platném znění, </w:t>
      </w:r>
      <w:r w:rsidR="00581AD1" w:rsidRPr="00DA56A8">
        <w:rPr>
          <w:rFonts w:ascii="Tahoma" w:hAnsi="Tahoma" w:cs="Tahoma"/>
          <w:sz w:val="16"/>
          <w:szCs w:val="16"/>
        </w:rPr>
        <w:t>s nařízením Evropského parlamentu a rady (ES) č. 852/2004, o hygieně potravin</w:t>
      </w:r>
      <w:r w:rsidR="006F5AE0" w:rsidRPr="00DA56A8">
        <w:rPr>
          <w:rFonts w:ascii="Tahoma" w:hAnsi="Tahoma" w:cs="Tahoma"/>
          <w:sz w:val="16"/>
          <w:szCs w:val="16"/>
        </w:rPr>
        <w:t xml:space="preserve"> </w:t>
      </w:r>
      <w:r w:rsidR="003C5E40" w:rsidRPr="00DA56A8">
        <w:rPr>
          <w:rFonts w:ascii="Tahoma" w:hAnsi="Tahoma" w:cs="Tahoma"/>
          <w:sz w:val="16"/>
          <w:szCs w:val="16"/>
        </w:rPr>
        <w:t xml:space="preserve">a </w:t>
      </w:r>
      <w:r w:rsidR="006F5AE0" w:rsidRPr="00DA56A8">
        <w:rPr>
          <w:rFonts w:ascii="Tahoma" w:hAnsi="Tahoma" w:cs="Tahoma"/>
          <w:sz w:val="16"/>
          <w:szCs w:val="16"/>
        </w:rPr>
        <w:t xml:space="preserve">s </w:t>
      </w:r>
      <w:r w:rsidR="000C7198" w:rsidRPr="00DA56A8">
        <w:rPr>
          <w:rFonts w:ascii="Tahoma" w:hAnsi="Tahoma" w:cs="Tahoma"/>
          <w:sz w:val="16"/>
          <w:szCs w:val="16"/>
        </w:rPr>
        <w:t>vyhláškou</w:t>
      </w:r>
      <w:r w:rsidR="00DE7E7F" w:rsidRPr="00DA56A8">
        <w:rPr>
          <w:rFonts w:ascii="Tahoma" w:hAnsi="Tahoma" w:cs="Tahoma"/>
          <w:sz w:val="16"/>
          <w:szCs w:val="16"/>
        </w:rPr>
        <w:t xml:space="preserve"> </w:t>
      </w:r>
      <w:r w:rsidR="004751D9" w:rsidRPr="00DA56A8">
        <w:rPr>
          <w:rFonts w:ascii="Tahoma" w:hAnsi="Tahoma" w:cs="Tahoma"/>
          <w:sz w:val="16"/>
          <w:szCs w:val="16"/>
        </w:rPr>
        <w:t xml:space="preserve">č. 137/2004 </w:t>
      </w:r>
      <w:r w:rsidR="003C5E40" w:rsidRPr="00DA56A8">
        <w:rPr>
          <w:rFonts w:ascii="Tahoma" w:hAnsi="Tahoma" w:cs="Tahoma"/>
          <w:sz w:val="16"/>
          <w:szCs w:val="16"/>
        </w:rPr>
        <w:t>S</w:t>
      </w:r>
      <w:r w:rsidR="004751D9" w:rsidRPr="00DA56A8">
        <w:rPr>
          <w:rFonts w:ascii="Tahoma" w:hAnsi="Tahoma" w:cs="Tahoma"/>
          <w:sz w:val="16"/>
          <w:szCs w:val="16"/>
        </w:rPr>
        <w:t>b.</w:t>
      </w:r>
      <w:r w:rsidR="000C7198" w:rsidRPr="00DA56A8">
        <w:rPr>
          <w:rFonts w:ascii="Tahoma" w:hAnsi="Tahoma" w:cs="Tahoma"/>
          <w:sz w:val="16"/>
          <w:szCs w:val="16"/>
        </w:rPr>
        <w:t xml:space="preserve">, o hygienických požadavcích na stravovací služby a o zásadách osobní a provozní hygieny při činnostech epidemiologicky závažných v platném znění, </w:t>
      </w:r>
      <w:r w:rsidRPr="00DA56A8">
        <w:rPr>
          <w:rFonts w:ascii="Tahoma" w:hAnsi="Tahoma" w:cs="Tahoma"/>
          <w:sz w:val="16"/>
          <w:szCs w:val="16"/>
        </w:rPr>
        <w:t>a současně dodržo</w:t>
      </w:r>
      <w:r w:rsidR="00325A3F" w:rsidRPr="00DA56A8">
        <w:rPr>
          <w:rFonts w:ascii="Tahoma" w:hAnsi="Tahoma" w:cs="Tahoma"/>
          <w:sz w:val="16"/>
          <w:szCs w:val="16"/>
        </w:rPr>
        <w:t>vat zásady HACCP.</w:t>
      </w:r>
    </w:p>
    <w:p w14:paraId="0D318717" w14:textId="77777777" w:rsidR="00D9055B" w:rsidRPr="00DA56A8" w:rsidRDefault="00FD62BC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K</w:t>
      </w:r>
      <w:r w:rsidR="00D9055B" w:rsidRPr="00DA56A8">
        <w:rPr>
          <w:rFonts w:ascii="Tahoma" w:hAnsi="Tahoma" w:cs="Tahoma"/>
          <w:sz w:val="16"/>
          <w:szCs w:val="16"/>
        </w:rPr>
        <w:t>upující se</w:t>
      </w:r>
      <w:r w:rsidR="0071766A" w:rsidRPr="00DA56A8">
        <w:rPr>
          <w:rFonts w:ascii="Tahoma" w:hAnsi="Tahoma" w:cs="Tahoma"/>
          <w:sz w:val="16"/>
          <w:szCs w:val="16"/>
        </w:rPr>
        <w:t xml:space="preserve"> touto smlouvou</w:t>
      </w:r>
      <w:r w:rsidR="00D9055B" w:rsidRPr="00DA56A8">
        <w:rPr>
          <w:rFonts w:ascii="Tahoma" w:hAnsi="Tahoma" w:cs="Tahoma"/>
          <w:sz w:val="16"/>
          <w:szCs w:val="16"/>
        </w:rPr>
        <w:t xml:space="preserve"> zavazuje řádně dodané zboží </w:t>
      </w:r>
      <w:r w:rsidR="0071766A" w:rsidRPr="00DA56A8">
        <w:rPr>
          <w:rFonts w:ascii="Tahoma" w:hAnsi="Tahoma" w:cs="Tahoma"/>
          <w:sz w:val="16"/>
          <w:szCs w:val="16"/>
        </w:rPr>
        <w:t xml:space="preserve">od prodávajícího </w:t>
      </w:r>
      <w:r w:rsidR="00D9055B" w:rsidRPr="00DA56A8">
        <w:rPr>
          <w:rFonts w:ascii="Tahoma" w:hAnsi="Tahoma" w:cs="Tahoma"/>
          <w:sz w:val="16"/>
          <w:szCs w:val="16"/>
        </w:rPr>
        <w:t>převzít a zaplatit dohodnutou kupní cenu dle podmínek sjednaných touto smlouvou.</w:t>
      </w:r>
    </w:p>
    <w:p w14:paraId="40183CD2" w14:textId="77777777" w:rsidR="007555B5" w:rsidRPr="00DA56A8" w:rsidRDefault="007555B5" w:rsidP="006A7C6D">
      <w:pPr>
        <w:numPr>
          <w:ilvl w:val="0"/>
          <w:numId w:val="8"/>
        </w:numPr>
        <w:tabs>
          <w:tab w:val="clear" w:pos="720"/>
          <w:tab w:val="num" w:pos="426"/>
          <w:tab w:val="num" w:pos="4665"/>
        </w:tabs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7CE2185B" w14:textId="77777777" w:rsidR="007555B5" w:rsidRPr="00DA56A8" w:rsidRDefault="007555B5" w:rsidP="007555B5">
      <w:pPr>
        <w:jc w:val="both"/>
        <w:rPr>
          <w:rFonts w:ascii="Tahoma" w:hAnsi="Tahoma" w:cs="Tahoma"/>
          <w:sz w:val="16"/>
          <w:szCs w:val="16"/>
        </w:rPr>
      </w:pPr>
    </w:p>
    <w:p w14:paraId="480DB847" w14:textId="77777777" w:rsidR="00D9055B" w:rsidRPr="00DA56A8" w:rsidRDefault="00D9055B" w:rsidP="00FD62BC">
      <w:pPr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II</w:t>
      </w:r>
      <w:r w:rsidR="00D00B05" w:rsidRPr="00DA56A8">
        <w:rPr>
          <w:rFonts w:ascii="Tahoma" w:hAnsi="Tahoma" w:cs="Tahoma"/>
          <w:b/>
          <w:sz w:val="16"/>
          <w:szCs w:val="16"/>
        </w:rPr>
        <w:t>.Kupní cena, platební podmínky</w:t>
      </w:r>
    </w:p>
    <w:p w14:paraId="51635A80" w14:textId="77777777" w:rsidR="00BC17C0" w:rsidRPr="00DA56A8" w:rsidRDefault="00BC17C0" w:rsidP="00BC17C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</w:rPr>
        <w:t xml:space="preserve">Kupní cena zboží byla stanovena </w:t>
      </w:r>
      <w:r w:rsidR="0062135B">
        <w:rPr>
          <w:rFonts w:ascii="Tahoma" w:hAnsi="Tahoma" w:cs="Tahoma"/>
          <w:sz w:val="16"/>
          <w:szCs w:val="16"/>
        </w:rPr>
        <w:t>výsledkem e-aukce</w:t>
      </w:r>
      <w:r w:rsidRPr="00DA56A8"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</w:t>
      </w:r>
      <w:r w:rsidR="00C2745A" w:rsidRPr="00DA56A8">
        <w:rPr>
          <w:rFonts w:ascii="Tahoma" w:hAnsi="Tahoma" w:cs="Tahoma"/>
          <w:sz w:val="16"/>
          <w:szCs w:val="16"/>
        </w:rPr>
        <w:t xml:space="preserve"> stanovany v Kč za 1 MJ jako</w:t>
      </w:r>
      <w:r w:rsidRPr="00DA56A8">
        <w:rPr>
          <w:rFonts w:ascii="Tahoma" w:hAnsi="Tahoma" w:cs="Tahoma"/>
          <w:sz w:val="16"/>
          <w:szCs w:val="16"/>
        </w:rPr>
        <w:t xml:space="preserve"> nejvýše přípustné a konečné a zahrnují celý předmět plnění. Kupní cenu lze překročit pouze při prokazatelné změně DPH, a to pouze ve výši shodné s tímto navýšením.</w:t>
      </w:r>
    </w:p>
    <w:p w14:paraId="6B93D11D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20CA45F7" w14:textId="77777777" w:rsidR="00C2745A" w:rsidRPr="00DA56A8" w:rsidRDefault="00F01475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vystaví souhrnně (1x týdně </w:t>
      </w:r>
      <w:r w:rsidR="00B567B9">
        <w:rPr>
          <w:rFonts w:ascii="Tahoma" w:hAnsi="Tahoma" w:cs="Tahoma"/>
          <w:sz w:val="16"/>
          <w:szCs w:val="16"/>
        </w:rPr>
        <w:t>nebo dekádně) po řádném předání a převzetí zboží a podle skutečně odebraného množství</w:t>
      </w:r>
      <w:r w:rsidR="009C1D60">
        <w:rPr>
          <w:rFonts w:ascii="Tahoma" w:hAnsi="Tahoma" w:cs="Tahoma"/>
          <w:sz w:val="16"/>
          <w:szCs w:val="16"/>
        </w:rPr>
        <w:t>.</w:t>
      </w:r>
      <w:r w:rsidR="00D9055B" w:rsidRPr="00DA56A8">
        <w:rPr>
          <w:rFonts w:ascii="Tahoma" w:hAnsi="Tahoma" w:cs="Tahoma"/>
          <w:sz w:val="16"/>
          <w:szCs w:val="16"/>
        </w:rPr>
        <w:t xml:space="preserve"> </w:t>
      </w:r>
      <w:r w:rsidR="008D50E5" w:rsidRPr="00DA56A8">
        <w:rPr>
          <w:rFonts w:ascii="Tahoma" w:hAnsi="Tahoma" w:cs="Tahoma"/>
          <w:sz w:val="16"/>
          <w:szCs w:val="16"/>
        </w:rPr>
        <w:t xml:space="preserve">Faktury prodávající doručí kupujícímu na jeho Ekonomický úsek, odbor účetnictví, nebo je předá spolu se zbožím. </w:t>
      </w:r>
      <w:r w:rsidR="00C2745A" w:rsidRPr="00DA56A8">
        <w:rPr>
          <w:rFonts w:ascii="Tahoma" w:hAnsi="Tahoma" w:cs="Tahoma"/>
          <w:sz w:val="16"/>
          <w:szCs w:val="16"/>
        </w:rPr>
        <w:t xml:space="preserve">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8D50E5" w:rsidRPr="00DA56A8">
        <w:rPr>
          <w:rFonts w:ascii="Tahoma" w:hAnsi="Tahoma" w:cs="Tahoma"/>
          <w:sz w:val="16"/>
          <w:szCs w:val="16"/>
        </w:rPr>
        <w:t xml:space="preserve">níže </w:t>
      </w:r>
      <w:r w:rsidR="00C2745A" w:rsidRPr="00DA56A8">
        <w:rPr>
          <w:rFonts w:ascii="Tahoma" w:hAnsi="Tahoma" w:cs="Tahoma"/>
          <w:sz w:val="16"/>
          <w:szCs w:val="16"/>
        </w:rPr>
        <w:t xml:space="preserve">v čl. III odst. </w:t>
      </w:r>
      <w:r w:rsidR="00EE6B1C" w:rsidRPr="00DA56A8">
        <w:rPr>
          <w:rFonts w:ascii="Tahoma" w:hAnsi="Tahoma" w:cs="Tahoma"/>
          <w:sz w:val="16"/>
          <w:szCs w:val="16"/>
        </w:rPr>
        <w:t>7</w:t>
      </w:r>
      <w:r w:rsidR="00C2745A" w:rsidRPr="00DA56A8">
        <w:rPr>
          <w:rFonts w:ascii="Tahoma" w:hAnsi="Tahoma" w:cs="Tahoma"/>
          <w:sz w:val="16"/>
          <w:szCs w:val="16"/>
        </w:rPr>
        <w:t xml:space="preserve"> této  smlouvy. Fakturu může prodávající zaslat i elektronicky ve formátu PDF nebo ISDOC na adresu: </w:t>
      </w:r>
      <w:hyperlink r:id="rId11" w:history="1">
        <w:r w:rsidR="00C2745A" w:rsidRPr="00DA56A8">
          <w:rPr>
            <w:rStyle w:val="Hypertextovodkaz"/>
            <w:rFonts w:ascii="Tahoma" w:hAnsi="Tahoma" w:cs="Tahoma"/>
            <w:color w:val="auto"/>
            <w:sz w:val="16"/>
            <w:szCs w:val="16"/>
          </w:rPr>
          <w:t>faktury@vfn.cz</w:t>
        </w:r>
      </w:hyperlink>
      <w:r w:rsidR="00C2745A" w:rsidRPr="00DA56A8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0AEAD519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 počne běžet doručením opravené nebo nově vyhotovené faktury.</w:t>
      </w:r>
    </w:p>
    <w:p w14:paraId="6DFDD4AE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3DD504AE" w14:textId="77777777" w:rsidR="00C2745A" w:rsidRPr="00DA56A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 kupujícímu za podmínek uvedených v tomto článku smlouvy. </w:t>
      </w:r>
      <w:r w:rsidRPr="00DA56A8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0216F96" w14:textId="77777777" w:rsidR="008D50E5" w:rsidRPr="00DA56A8" w:rsidRDefault="008D50E5" w:rsidP="008D50E5">
      <w:pPr>
        <w:jc w:val="both"/>
        <w:rPr>
          <w:rFonts w:ascii="Tahoma" w:hAnsi="Tahoma" w:cs="Tahoma"/>
          <w:sz w:val="16"/>
          <w:szCs w:val="16"/>
        </w:rPr>
      </w:pPr>
    </w:p>
    <w:p w14:paraId="0DC2A84F" w14:textId="77777777" w:rsidR="000F33E3" w:rsidRPr="00DA56A8" w:rsidRDefault="000F33E3" w:rsidP="000F33E3">
      <w:pPr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III.Dodací podmínky</w:t>
      </w:r>
    </w:p>
    <w:p w14:paraId="7FBF97DE" w14:textId="77777777" w:rsidR="000F33E3" w:rsidRPr="002D24D5" w:rsidRDefault="00CA5DAF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0F33E3" w:rsidRPr="002D24D5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</w:p>
    <w:p w14:paraId="74321030" w14:textId="15C7B9DE" w:rsidR="00344186" w:rsidRPr="002D24D5" w:rsidRDefault="00344186" w:rsidP="00344186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</w:rPr>
        <w:t xml:space="preserve">na e-mailové adrese: </w:t>
      </w:r>
      <w:hyperlink r:id="rId12" w:history="1">
        <w:r w:rsidR="00EA4EA2" w:rsidRPr="00B97D5C">
          <w:rPr>
            <w:rStyle w:val="Hypertextovodkaz"/>
            <w:rFonts w:ascii="Tahoma" w:hAnsi="Tahoma" w:cs="Tahoma"/>
            <w:sz w:val="16"/>
            <w:szCs w:val="16"/>
          </w:rPr>
          <w:t>louparna@email.cz</w:t>
        </w:r>
      </w:hyperlink>
      <w:r w:rsidR="00EA4EA2" w:rsidRPr="00701948">
        <w:rPr>
          <w:rFonts w:ascii="Tahoma" w:hAnsi="Tahoma" w:cs="Tahoma"/>
          <w:sz w:val="16"/>
          <w:szCs w:val="16"/>
        </w:rPr>
        <w:t xml:space="preserve">, </w:t>
      </w:r>
      <w:r w:rsidR="00642D68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</w:p>
    <w:p w14:paraId="3FA3FB0C" w14:textId="77777777" w:rsidR="008C41F9" w:rsidRPr="002D24D5" w:rsidRDefault="00344186" w:rsidP="00344186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bookmarkStart w:id="0" w:name="_Hlk499035504"/>
      <w:r w:rsidRPr="002D24D5">
        <w:rPr>
          <w:rFonts w:ascii="Tahoma" w:hAnsi="Tahoma" w:cs="Tahoma"/>
          <w:sz w:val="16"/>
          <w:szCs w:val="16"/>
        </w:rPr>
        <w:t>popř. telefonicky doupřesnit na tel:</w:t>
      </w:r>
      <w:r w:rsidR="00EA4EA2" w:rsidRPr="00EA4EA2">
        <w:rPr>
          <w:rFonts w:ascii="Tahoma" w:hAnsi="Tahoma" w:cs="Tahoma"/>
          <w:sz w:val="16"/>
          <w:szCs w:val="16"/>
        </w:rPr>
        <w:t xml:space="preserve"> </w:t>
      </w:r>
      <w:r w:rsidR="00F34011">
        <w:rPr>
          <w:rFonts w:ascii="Tahoma" w:hAnsi="Tahoma" w:cs="Tahoma"/>
          <w:sz w:val="16"/>
          <w:szCs w:val="16"/>
        </w:rPr>
        <w:t xml:space="preserve">739 675 284 </w:t>
      </w:r>
      <w:r w:rsidR="00EA4EA2">
        <w:rPr>
          <w:rFonts w:ascii="Tahoma" w:hAnsi="Tahoma" w:cs="Tahoma"/>
          <w:sz w:val="16"/>
          <w:szCs w:val="16"/>
        </w:rPr>
        <w:t>v</w:t>
      </w:r>
      <w:r w:rsidR="0062135B" w:rsidRPr="002D24D5">
        <w:rPr>
          <w:rFonts w:ascii="Tahoma" w:hAnsi="Tahoma" w:cs="Tahoma"/>
          <w:sz w:val="16"/>
          <w:szCs w:val="16"/>
        </w:rPr>
        <w:t xml:space="preserve"> pracovních dnech v čase od </w:t>
      </w:r>
      <w:r w:rsidR="00905E63" w:rsidRPr="002D24D5">
        <w:rPr>
          <w:rFonts w:ascii="Tahoma" w:hAnsi="Tahoma" w:cs="Tahoma"/>
          <w:sz w:val="16"/>
          <w:szCs w:val="16"/>
        </w:rPr>
        <w:t>8:00</w:t>
      </w:r>
      <w:r w:rsidR="0062135B" w:rsidRPr="002D24D5">
        <w:rPr>
          <w:rFonts w:ascii="Tahoma" w:hAnsi="Tahoma" w:cs="Tahoma"/>
          <w:sz w:val="16"/>
          <w:szCs w:val="16"/>
        </w:rPr>
        <w:t xml:space="preserve">  hod do </w:t>
      </w:r>
      <w:r w:rsidR="00F34011">
        <w:rPr>
          <w:rFonts w:ascii="Tahoma" w:hAnsi="Tahoma" w:cs="Tahoma"/>
          <w:sz w:val="16"/>
          <w:szCs w:val="16"/>
        </w:rPr>
        <w:t>14:00</w:t>
      </w:r>
      <w:r w:rsidR="00122F58" w:rsidRPr="002D24D5">
        <w:rPr>
          <w:rFonts w:ascii="Tahoma" w:hAnsi="Tahoma" w:cs="Tahoma"/>
          <w:sz w:val="16"/>
          <w:szCs w:val="16"/>
        </w:rPr>
        <w:t xml:space="preserve"> hod.</w:t>
      </w:r>
    </w:p>
    <w:bookmarkEnd w:id="0"/>
    <w:p w14:paraId="10E2CDB5" w14:textId="77777777" w:rsidR="00E0439A" w:rsidRPr="002D24D5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</w:rPr>
        <w:lastRenderedPageBreak/>
        <w:t>Prodávající je povinen kupujícímu dodat zbož</w:t>
      </w:r>
      <w:r w:rsidR="00C076AE" w:rsidRPr="002D24D5">
        <w:rPr>
          <w:rFonts w:ascii="Tahoma" w:hAnsi="Tahoma" w:cs="Tahoma"/>
          <w:sz w:val="16"/>
          <w:szCs w:val="16"/>
        </w:rPr>
        <w:t>í do</w:t>
      </w:r>
      <w:r w:rsidRPr="002D24D5">
        <w:rPr>
          <w:rFonts w:ascii="Tahoma" w:hAnsi="Tahoma" w:cs="Tahoma"/>
          <w:sz w:val="16"/>
          <w:szCs w:val="16"/>
        </w:rPr>
        <w:t xml:space="preserve"> místo </w:t>
      </w:r>
      <w:r w:rsidR="00C076AE" w:rsidRPr="002D24D5">
        <w:rPr>
          <w:rFonts w:ascii="Tahoma" w:hAnsi="Tahoma" w:cs="Tahoma"/>
          <w:sz w:val="16"/>
          <w:szCs w:val="16"/>
        </w:rPr>
        <w:t>plnění</w:t>
      </w:r>
      <w:r w:rsidR="003C0239" w:rsidRPr="002D24D5">
        <w:rPr>
          <w:rFonts w:ascii="Tahoma" w:hAnsi="Tahoma" w:cs="Tahoma"/>
          <w:sz w:val="16"/>
          <w:szCs w:val="16"/>
        </w:rPr>
        <w:t xml:space="preserve"> ve dnech pondělí – sobota </w:t>
      </w:r>
      <w:r w:rsidRPr="002D24D5">
        <w:rPr>
          <w:rFonts w:ascii="Tahoma" w:hAnsi="Tahoma" w:cs="Tahoma"/>
          <w:sz w:val="16"/>
          <w:szCs w:val="16"/>
        </w:rPr>
        <w:t xml:space="preserve">od </w:t>
      </w:r>
      <w:r w:rsidR="008D55AD" w:rsidRPr="002D24D5">
        <w:rPr>
          <w:rFonts w:ascii="Tahoma" w:hAnsi="Tahoma" w:cs="Tahoma"/>
          <w:sz w:val="16"/>
          <w:szCs w:val="16"/>
        </w:rPr>
        <w:t xml:space="preserve">4,30 </w:t>
      </w:r>
      <w:r w:rsidR="009A3147" w:rsidRPr="002D24D5">
        <w:rPr>
          <w:rFonts w:ascii="Tahoma" w:hAnsi="Tahoma" w:cs="Tahoma"/>
          <w:sz w:val="16"/>
          <w:szCs w:val="16"/>
        </w:rPr>
        <w:t xml:space="preserve">hod </w:t>
      </w:r>
      <w:r w:rsidR="00B60806" w:rsidRPr="002D24D5">
        <w:rPr>
          <w:rFonts w:ascii="Tahoma" w:hAnsi="Tahoma" w:cs="Tahoma"/>
          <w:sz w:val="16"/>
          <w:szCs w:val="16"/>
        </w:rPr>
        <w:t>do</w:t>
      </w:r>
      <w:r w:rsidR="008D55AD" w:rsidRPr="002D24D5">
        <w:rPr>
          <w:rFonts w:ascii="Tahoma" w:hAnsi="Tahoma" w:cs="Tahoma"/>
          <w:sz w:val="16"/>
          <w:szCs w:val="16"/>
        </w:rPr>
        <w:t xml:space="preserve"> 5,30</w:t>
      </w:r>
      <w:r w:rsidR="00B60806" w:rsidRPr="002D24D5">
        <w:rPr>
          <w:rFonts w:ascii="Tahoma" w:hAnsi="Tahoma" w:cs="Tahoma"/>
          <w:sz w:val="16"/>
          <w:szCs w:val="16"/>
        </w:rPr>
        <w:t xml:space="preserve"> </w:t>
      </w:r>
      <w:r w:rsidR="00DA56A8" w:rsidRPr="002D24D5">
        <w:rPr>
          <w:rFonts w:ascii="Tahoma" w:hAnsi="Tahoma" w:cs="Tahoma"/>
          <w:sz w:val="16"/>
          <w:szCs w:val="16"/>
        </w:rPr>
        <w:t>hod.,</w:t>
      </w:r>
      <w:r w:rsidR="00C66320" w:rsidRPr="002D24D5">
        <w:rPr>
          <w:rFonts w:ascii="Tahoma" w:hAnsi="Tahoma" w:cs="Tahoma"/>
          <w:sz w:val="16"/>
          <w:szCs w:val="16"/>
        </w:rPr>
        <w:t xml:space="preserve"> </w:t>
      </w:r>
      <w:r w:rsidR="0077694C" w:rsidRPr="002D24D5">
        <w:rPr>
          <w:rFonts w:ascii="Tahoma" w:hAnsi="Tahoma" w:cs="Tahoma"/>
          <w:sz w:val="16"/>
          <w:szCs w:val="16"/>
        </w:rPr>
        <w:t xml:space="preserve">na základě </w:t>
      </w:r>
      <w:r w:rsidR="006E341A" w:rsidRPr="002D24D5">
        <w:rPr>
          <w:rFonts w:ascii="Tahoma" w:hAnsi="Tahoma" w:cs="Tahoma"/>
          <w:sz w:val="16"/>
          <w:szCs w:val="16"/>
        </w:rPr>
        <w:t>denní písemné</w:t>
      </w:r>
      <w:r w:rsidR="00F27D44" w:rsidRPr="002D24D5">
        <w:rPr>
          <w:rFonts w:ascii="Tahoma" w:hAnsi="Tahoma" w:cs="Tahoma"/>
          <w:sz w:val="16"/>
          <w:szCs w:val="16"/>
        </w:rPr>
        <w:t xml:space="preserve"> objednávky</w:t>
      </w:r>
      <w:r w:rsidRPr="002D24D5">
        <w:rPr>
          <w:rFonts w:ascii="Tahoma" w:hAnsi="Tahoma" w:cs="Tahoma"/>
          <w:sz w:val="16"/>
          <w:szCs w:val="16"/>
        </w:rPr>
        <w:t xml:space="preserve"> </w:t>
      </w:r>
      <w:r w:rsidR="0077694C" w:rsidRPr="002D24D5">
        <w:rPr>
          <w:rFonts w:ascii="Tahoma" w:hAnsi="Tahoma" w:cs="Tahoma"/>
          <w:sz w:val="16"/>
          <w:szCs w:val="16"/>
        </w:rPr>
        <w:t>(e-mailem</w:t>
      </w:r>
      <w:r w:rsidR="00EF3B22" w:rsidRPr="002D24D5">
        <w:rPr>
          <w:rFonts w:ascii="Tahoma" w:hAnsi="Tahoma" w:cs="Tahoma"/>
          <w:sz w:val="16"/>
          <w:szCs w:val="16"/>
        </w:rPr>
        <w:t>)</w:t>
      </w:r>
      <w:r w:rsidR="0062135B" w:rsidRPr="002D24D5">
        <w:rPr>
          <w:rFonts w:ascii="Tahoma" w:hAnsi="Tahoma" w:cs="Tahoma"/>
          <w:sz w:val="16"/>
          <w:szCs w:val="16"/>
        </w:rPr>
        <w:t xml:space="preserve"> odeslané nejpozději do </w:t>
      </w:r>
      <w:r w:rsidR="00905E63" w:rsidRPr="002D24D5">
        <w:rPr>
          <w:rFonts w:ascii="Tahoma" w:hAnsi="Tahoma" w:cs="Tahoma"/>
          <w:sz w:val="16"/>
          <w:szCs w:val="16"/>
        </w:rPr>
        <w:t xml:space="preserve">14:00 </w:t>
      </w:r>
      <w:r w:rsidRPr="002D24D5">
        <w:rPr>
          <w:rFonts w:ascii="Tahoma" w:hAnsi="Tahoma" w:cs="Tahoma"/>
          <w:sz w:val="16"/>
          <w:szCs w:val="16"/>
        </w:rPr>
        <w:t>s t</w:t>
      </w:r>
      <w:r w:rsidR="00E0439A" w:rsidRPr="002D24D5">
        <w:rPr>
          <w:rFonts w:ascii="Tahoma" w:hAnsi="Tahoma" w:cs="Tahoma"/>
          <w:sz w:val="16"/>
          <w:szCs w:val="16"/>
        </w:rPr>
        <w:t xml:space="preserve">ermínem dodání následující den. </w:t>
      </w:r>
      <w:r w:rsidR="006E341A" w:rsidRPr="002D24D5">
        <w:rPr>
          <w:rFonts w:ascii="Tahoma" w:hAnsi="Tahoma" w:cs="Tahoma"/>
          <w:sz w:val="16"/>
          <w:szCs w:val="16"/>
        </w:rPr>
        <w:t>Denní písemná</w:t>
      </w:r>
      <w:r w:rsidR="00F27D44" w:rsidRPr="002D24D5">
        <w:rPr>
          <w:rFonts w:ascii="Tahoma" w:hAnsi="Tahoma" w:cs="Tahoma"/>
          <w:sz w:val="16"/>
          <w:szCs w:val="16"/>
        </w:rPr>
        <w:t xml:space="preserve"> objednávka bude  potvrzena</w:t>
      </w:r>
      <w:r w:rsidR="00F70BA1" w:rsidRPr="002D24D5">
        <w:rPr>
          <w:rFonts w:ascii="Tahoma" w:hAnsi="Tahoma" w:cs="Tahoma"/>
          <w:sz w:val="16"/>
          <w:szCs w:val="16"/>
        </w:rPr>
        <w:t xml:space="preserve"> na kontaktní email kupujícího</w:t>
      </w:r>
      <w:r w:rsidR="00F27D44" w:rsidRPr="002D24D5">
        <w:rPr>
          <w:rFonts w:ascii="Tahoma" w:hAnsi="Tahoma" w:cs="Tahoma"/>
          <w:sz w:val="16"/>
          <w:szCs w:val="16"/>
        </w:rPr>
        <w:t>.</w:t>
      </w:r>
    </w:p>
    <w:p w14:paraId="67FA6421" w14:textId="77777777" w:rsidR="000F33E3" w:rsidRPr="00DA56A8" w:rsidRDefault="00C076AE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2D24D5"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</w:t>
      </w:r>
      <w:r w:rsidR="00F27D44" w:rsidRPr="002D24D5">
        <w:rPr>
          <w:rFonts w:ascii="Tahoma" w:hAnsi="Tahoma" w:cs="Tahoma"/>
          <w:sz w:val="16"/>
          <w:szCs w:val="16"/>
        </w:rPr>
        <w:t xml:space="preserve"> kupujícího</w:t>
      </w:r>
      <w:r w:rsidRPr="002D24D5">
        <w:rPr>
          <w:rFonts w:ascii="Tahoma" w:hAnsi="Tahoma" w:cs="Tahoma"/>
          <w:sz w:val="16"/>
          <w:szCs w:val="16"/>
        </w:rPr>
        <w:t xml:space="preserve"> na</w:t>
      </w:r>
      <w:r w:rsidRPr="00DA56A8">
        <w:rPr>
          <w:rFonts w:ascii="Tahoma" w:hAnsi="Tahoma" w:cs="Tahoma"/>
          <w:sz w:val="16"/>
          <w:szCs w:val="16"/>
        </w:rPr>
        <w:t xml:space="preserve"> adrese Apolinářská 18, Praha 2.</w:t>
      </w:r>
    </w:p>
    <w:p w14:paraId="0BE03BDB" w14:textId="77777777" w:rsidR="000F33E3" w:rsidRPr="00DA56A8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se zavazuje </w:t>
      </w:r>
      <w:r w:rsidR="00503BDE" w:rsidRPr="00DA56A8">
        <w:rPr>
          <w:rFonts w:ascii="Tahoma" w:hAnsi="Tahoma" w:cs="Tahoma"/>
          <w:sz w:val="16"/>
          <w:szCs w:val="16"/>
        </w:rPr>
        <w:t xml:space="preserve">přepravovat </w:t>
      </w:r>
      <w:r w:rsidR="009A3147" w:rsidRPr="00DA56A8">
        <w:rPr>
          <w:rFonts w:ascii="Tahoma" w:hAnsi="Tahoma" w:cs="Tahoma"/>
          <w:sz w:val="16"/>
          <w:szCs w:val="16"/>
        </w:rPr>
        <w:t xml:space="preserve">zboží </w:t>
      </w:r>
      <w:r w:rsidR="00503BDE" w:rsidRPr="00DA56A8">
        <w:rPr>
          <w:rFonts w:ascii="Tahoma" w:hAnsi="Tahoma" w:cs="Tahoma"/>
          <w:sz w:val="16"/>
          <w:szCs w:val="16"/>
        </w:rPr>
        <w:t xml:space="preserve">za dodržení hygienických podmínek platných pro přepravu </w:t>
      </w:r>
      <w:r w:rsidR="00ED79A9" w:rsidRPr="00DA56A8">
        <w:rPr>
          <w:rFonts w:ascii="Tahoma" w:hAnsi="Tahoma" w:cs="Tahoma"/>
          <w:sz w:val="16"/>
          <w:szCs w:val="16"/>
        </w:rPr>
        <w:t>zboží</w:t>
      </w:r>
      <w:r w:rsidR="00503BDE" w:rsidRPr="00DA56A8">
        <w:rPr>
          <w:rFonts w:ascii="Tahoma" w:hAnsi="Tahoma" w:cs="Tahoma"/>
          <w:sz w:val="16"/>
          <w:szCs w:val="16"/>
        </w:rPr>
        <w:t xml:space="preserve">, tzn. vkládat zboží do čistých přepravek a </w:t>
      </w:r>
      <w:r w:rsidRPr="00DA56A8">
        <w:rPr>
          <w:rFonts w:ascii="Tahoma" w:hAnsi="Tahoma" w:cs="Tahoma"/>
          <w:sz w:val="16"/>
          <w:szCs w:val="16"/>
        </w:rPr>
        <w:t>dodat kupujícímu zboží v obalu nebo obalech, umožňující bezpečnou dopravu zboží tak, aby nedošlo k jeho poškození nebo znehodnocení.</w:t>
      </w:r>
      <w:r w:rsidR="003C0239">
        <w:rPr>
          <w:rFonts w:ascii="Tahoma" w:hAnsi="Tahoma" w:cs="Tahoma"/>
          <w:sz w:val="16"/>
          <w:szCs w:val="16"/>
        </w:rPr>
        <w:t xml:space="preserve"> Na přepravu zboží budou použity chlazené vozy s teplotou max. +6°C.</w:t>
      </w:r>
      <w:r w:rsidRPr="00DA56A8">
        <w:rPr>
          <w:rFonts w:ascii="Tahoma" w:hAnsi="Tahoma" w:cs="Tahoma"/>
          <w:sz w:val="16"/>
          <w:szCs w:val="16"/>
        </w:rPr>
        <w:t xml:space="preserve"> </w:t>
      </w:r>
      <w:r w:rsidR="00F27D44" w:rsidRPr="00DA56A8">
        <w:rPr>
          <w:rFonts w:ascii="Tahoma" w:hAnsi="Tahoma" w:cs="Tahoma"/>
          <w:sz w:val="16"/>
          <w:szCs w:val="16"/>
        </w:rPr>
        <w:t>Hmotnost, způsob balení a specifikace složení jednotlivých druhů zboží musí odpovídat  zadávací dokumentaci.</w:t>
      </w:r>
    </w:p>
    <w:p w14:paraId="3464E952" w14:textId="77777777" w:rsidR="00CA5DAF" w:rsidRPr="00433480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je prodávajícím kupujícímu potvrzena objednávka učiněná kupujícím, popř. okamžikem řádného předání a převzetí zboží za podmínek vyjádřených v této </w:t>
      </w:r>
      <w:r w:rsidRPr="00DA56A8">
        <w:rPr>
          <w:rFonts w:ascii="Tahoma" w:hAnsi="Tahoma" w:cs="Tahoma"/>
          <w:sz w:val="16"/>
          <w:szCs w:val="16"/>
        </w:rPr>
        <w:t>smlouvě.</w:t>
      </w:r>
      <w:r w:rsidR="00C076AE" w:rsidRPr="00DA56A8">
        <w:rPr>
          <w:rFonts w:ascii="Tahoma" w:hAnsi="Tahoma" w:cs="Tahoma"/>
          <w:sz w:val="16"/>
          <w:szCs w:val="16"/>
        </w:rPr>
        <w:t xml:space="preserve"> </w:t>
      </w:r>
      <w:r w:rsidR="00C076AE" w:rsidRPr="00433480">
        <w:rPr>
          <w:rFonts w:ascii="Tahoma" w:hAnsi="Tahoma" w:cs="Tahoma"/>
          <w:sz w:val="16"/>
          <w:szCs w:val="16"/>
        </w:rPr>
        <w:t>Pot</w:t>
      </w:r>
      <w:r w:rsidR="00010FDD" w:rsidRPr="00433480">
        <w:rPr>
          <w:rFonts w:ascii="Tahoma" w:hAnsi="Tahoma" w:cs="Tahoma"/>
          <w:sz w:val="16"/>
          <w:szCs w:val="16"/>
        </w:rPr>
        <w:t>vrzení objednávky bude opatřeno</w:t>
      </w:r>
      <w:r w:rsidR="00F70BA1" w:rsidRPr="00433480">
        <w:rPr>
          <w:rFonts w:ascii="Tahoma" w:hAnsi="Tahoma" w:cs="Tahoma"/>
          <w:sz w:val="16"/>
          <w:szCs w:val="16"/>
        </w:rPr>
        <w:t xml:space="preserve"> elektronickým podpisem prodávajícího.</w:t>
      </w:r>
    </w:p>
    <w:p w14:paraId="1E57C170" w14:textId="77777777" w:rsidR="00CA5DAF" w:rsidRPr="00DA56A8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27A4A694" w14:textId="77777777" w:rsidR="00CA5DAF" w:rsidRPr="00DA56A8" w:rsidRDefault="000F33E3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</w:t>
      </w:r>
      <w:r w:rsidR="00CA5DAF" w:rsidRPr="00DA56A8">
        <w:rPr>
          <w:rFonts w:ascii="Tahoma" w:hAnsi="Tahoma" w:cs="Tahoma"/>
          <w:sz w:val="16"/>
          <w:szCs w:val="16"/>
        </w:rPr>
        <w:t>Takto opatřený dodací list slouží jako doklad o řádném předání a převzetí zboží.</w:t>
      </w:r>
      <w:r w:rsidR="00CA5DAF" w:rsidRPr="00DA56A8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2973AC7" w14:textId="77777777" w:rsidR="000F33E3" w:rsidRPr="00DA56A8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2EB6DB48" w14:textId="77777777" w:rsidR="00CA5DAF" w:rsidRPr="00DA56A8" w:rsidRDefault="00CA5DAF" w:rsidP="00CA5DAF">
      <w:pPr>
        <w:numPr>
          <w:ilvl w:val="0"/>
          <w:numId w:val="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8071DB7" w14:textId="77777777" w:rsidR="000F33E3" w:rsidRPr="00DA56A8" w:rsidRDefault="000F33E3">
      <w:pPr>
        <w:jc w:val="both"/>
        <w:rPr>
          <w:rFonts w:ascii="Tahoma" w:hAnsi="Tahoma" w:cs="Tahoma"/>
          <w:sz w:val="16"/>
          <w:szCs w:val="16"/>
        </w:rPr>
      </w:pPr>
    </w:p>
    <w:p w14:paraId="55456124" w14:textId="77777777" w:rsidR="00D9055B" w:rsidRPr="00DA56A8" w:rsidRDefault="00D9055B" w:rsidP="00543231">
      <w:pPr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IV.Záruka za jakost zboží, odpovědnost za vady</w:t>
      </w:r>
    </w:p>
    <w:p w14:paraId="61AC78FE" w14:textId="77777777" w:rsidR="00D9055B" w:rsidRPr="00DA56A8" w:rsidRDefault="00220C27" w:rsidP="00ED79A9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D9055B" w:rsidRPr="00DA56A8">
        <w:rPr>
          <w:rFonts w:ascii="Tahoma" w:hAnsi="Tahoma" w:cs="Tahoma"/>
          <w:sz w:val="16"/>
          <w:szCs w:val="16"/>
        </w:rPr>
        <w:t xml:space="preserve">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30AA9D17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C5935A7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smluvené resp. obvyklé vlastnosti. </w:t>
      </w:r>
    </w:p>
    <w:p w14:paraId="256C0749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je povinen označovat zboží dle příslušných ustanovení zákona č. 110/1997 Sb.</w:t>
      </w:r>
      <w:r w:rsidR="00A97885" w:rsidRPr="00DA56A8">
        <w:rPr>
          <w:rFonts w:ascii="Tahoma" w:hAnsi="Tahoma" w:cs="Tahoma"/>
          <w:sz w:val="16"/>
          <w:szCs w:val="16"/>
        </w:rPr>
        <w:t>,</w:t>
      </w:r>
      <w:r w:rsidRPr="00DA56A8">
        <w:rPr>
          <w:rFonts w:ascii="Tahoma" w:hAnsi="Tahoma" w:cs="Tahoma"/>
          <w:sz w:val="16"/>
          <w:szCs w:val="16"/>
        </w:rPr>
        <w:t xml:space="preserve"> o potravinách a tabákových výrobcích v platném znění a dle předpisů souvis</w:t>
      </w:r>
      <w:r w:rsidR="00A97885" w:rsidRPr="00DA56A8">
        <w:rPr>
          <w:rFonts w:ascii="Tahoma" w:hAnsi="Tahoma" w:cs="Tahoma"/>
          <w:sz w:val="16"/>
          <w:szCs w:val="16"/>
        </w:rPr>
        <w:t>e</w:t>
      </w:r>
      <w:r w:rsidRPr="00DA56A8">
        <w:rPr>
          <w:rFonts w:ascii="Tahoma" w:hAnsi="Tahoma" w:cs="Tahoma"/>
          <w:sz w:val="16"/>
          <w:szCs w:val="16"/>
        </w:rPr>
        <w:t xml:space="preserve">jících. </w:t>
      </w:r>
    </w:p>
    <w:p w14:paraId="3C60372A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Veškeré zboží musí být označeno datem spotřeby (použitelnosti) nebo</w:t>
      </w:r>
      <w:r w:rsidR="00854C08">
        <w:rPr>
          <w:rFonts w:ascii="Tahoma" w:hAnsi="Tahoma" w:cs="Tahoma"/>
          <w:sz w:val="16"/>
          <w:szCs w:val="16"/>
        </w:rPr>
        <w:t xml:space="preserve"> minimální trvanlivostí. Minimální trvanlivost zboží je 2 dny. Záruční doba </w:t>
      </w:r>
      <w:r w:rsidRPr="00DA56A8">
        <w:rPr>
          <w:rFonts w:ascii="Tahoma" w:hAnsi="Tahoma" w:cs="Tahoma"/>
          <w:sz w:val="16"/>
          <w:szCs w:val="16"/>
        </w:rPr>
        <w:t>počíná běžet dnem převzetí zboží kupujícím a končí dnem uplynutí doby minimální trvanlivosti nebo datem spotřeby (použitelnosti) vyznačené na zboží. Zboží, u něhož ke</w:t>
      </w:r>
      <w:r w:rsidR="006A7C6D" w:rsidRPr="00DA56A8">
        <w:rPr>
          <w:rFonts w:ascii="Tahoma" w:hAnsi="Tahoma" w:cs="Tahoma"/>
          <w:sz w:val="16"/>
          <w:szCs w:val="16"/>
        </w:rPr>
        <w:t xml:space="preserve"> dni dodání uplynulo</w:t>
      </w:r>
      <w:r w:rsidRPr="00DA56A8">
        <w:rPr>
          <w:rFonts w:ascii="Tahoma" w:hAnsi="Tahoma" w:cs="Tahoma"/>
          <w:sz w:val="16"/>
          <w:szCs w:val="16"/>
        </w:rPr>
        <w:t xml:space="preserve"> více než </w:t>
      </w:r>
      <w:r w:rsidR="006A7C6D" w:rsidRPr="00DA56A8">
        <w:rPr>
          <w:rFonts w:ascii="Tahoma" w:hAnsi="Tahoma" w:cs="Tahoma"/>
          <w:sz w:val="16"/>
          <w:szCs w:val="16"/>
        </w:rPr>
        <w:t>20% z celkové doby použitelnosti nebo minimální trvanlivosti</w:t>
      </w:r>
      <w:r w:rsidRPr="00DA56A8">
        <w:rPr>
          <w:rFonts w:ascii="Tahoma" w:hAnsi="Tahoma" w:cs="Tahoma"/>
          <w:sz w:val="16"/>
          <w:szCs w:val="16"/>
        </w:rPr>
        <w:t>, není kupující povinen přijmout.</w:t>
      </w:r>
    </w:p>
    <w:p w14:paraId="52311036" w14:textId="77777777" w:rsidR="00714110" w:rsidRPr="00DA56A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se zavazuje dodávat kupujícícmu výlučně takové zboží, jehož doba spotřeby (použitelnosti) nebo minimální trvanlivosti bude v </w:t>
      </w:r>
      <w:r w:rsidRPr="00BC60D1">
        <w:rPr>
          <w:rFonts w:ascii="Tahoma" w:hAnsi="Tahoma" w:cs="Tahoma"/>
          <w:sz w:val="16"/>
          <w:szCs w:val="16"/>
        </w:rPr>
        <w:t>den dodání kupujícímu minimálně</w:t>
      </w:r>
      <w:r w:rsidR="006A7C6D" w:rsidRPr="00BC60D1">
        <w:rPr>
          <w:rFonts w:ascii="Tahoma" w:hAnsi="Tahoma" w:cs="Tahoma"/>
          <w:sz w:val="16"/>
          <w:szCs w:val="16"/>
        </w:rPr>
        <w:t xml:space="preserve"> 80 %</w:t>
      </w:r>
      <w:r w:rsidR="006A7C6D" w:rsidRPr="00DA56A8">
        <w:rPr>
          <w:rFonts w:ascii="Tahoma" w:hAnsi="Tahoma" w:cs="Tahoma"/>
          <w:sz w:val="16"/>
          <w:szCs w:val="16"/>
        </w:rPr>
        <w:t xml:space="preserve"> z celkové doby použitelnosti nebo minimální trvanlivosti zboží.</w:t>
      </w:r>
    </w:p>
    <w:p w14:paraId="3F47CC2C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407084AF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Kupující je povinen zboží přejímat osobně, popř. prostřednictvím </w:t>
      </w:r>
      <w:r w:rsidR="002473EE" w:rsidRPr="00DA56A8">
        <w:rPr>
          <w:rFonts w:ascii="Tahoma" w:hAnsi="Tahoma" w:cs="Tahoma"/>
          <w:sz w:val="16"/>
          <w:szCs w:val="16"/>
        </w:rPr>
        <w:t xml:space="preserve">zmocněných </w:t>
      </w:r>
      <w:r w:rsidRPr="00DA56A8">
        <w:rPr>
          <w:rFonts w:ascii="Tahoma" w:hAnsi="Tahoma" w:cs="Tahoma"/>
          <w:sz w:val="16"/>
          <w:szCs w:val="16"/>
        </w:rPr>
        <w:t>osob</w:t>
      </w:r>
      <w:r w:rsidR="002473EE" w:rsidRPr="00DA56A8">
        <w:rPr>
          <w:rFonts w:ascii="Tahoma" w:hAnsi="Tahoma" w:cs="Tahoma"/>
          <w:sz w:val="16"/>
          <w:szCs w:val="16"/>
        </w:rPr>
        <w:t xml:space="preserve"> uvedených v čl. VII. této smlouvy, </w:t>
      </w:r>
      <w:r w:rsidRPr="00DA56A8">
        <w:rPr>
          <w:rFonts w:ascii="Tahoma" w:hAnsi="Tahoma" w:cs="Tahoma"/>
          <w:sz w:val="16"/>
          <w:szCs w:val="16"/>
        </w:rPr>
        <w:t>kte</w:t>
      </w:r>
      <w:r w:rsidR="002473EE" w:rsidRPr="00DA56A8">
        <w:rPr>
          <w:rFonts w:ascii="Tahoma" w:hAnsi="Tahoma" w:cs="Tahoma"/>
          <w:sz w:val="16"/>
          <w:szCs w:val="16"/>
        </w:rPr>
        <w:t xml:space="preserve">ré </w:t>
      </w:r>
      <w:r w:rsidRPr="00DA56A8">
        <w:rPr>
          <w:rFonts w:ascii="Tahoma" w:hAnsi="Tahoma" w:cs="Tahoma"/>
          <w:sz w:val="16"/>
          <w:szCs w:val="16"/>
        </w:rPr>
        <w:t>provedou kvalitativní a kvantitativní přejímku zboží za přítomnosti prodávajícího (řidiče).</w:t>
      </w:r>
    </w:p>
    <w:p w14:paraId="379EF91A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Zjištění zjevné kvalitativní nebo kvantitativní vady musí kupující reklamovat ihned při přejímce zboží a povinností prodávajícího je tuto reklamaci </w:t>
      </w:r>
      <w:r w:rsidRPr="00BC60D1">
        <w:rPr>
          <w:rFonts w:ascii="Tahoma" w:hAnsi="Tahoma" w:cs="Tahoma"/>
          <w:sz w:val="16"/>
          <w:szCs w:val="16"/>
        </w:rPr>
        <w:t xml:space="preserve">vyřídit </w:t>
      </w:r>
      <w:r w:rsidR="00D875DD" w:rsidRPr="00BC60D1">
        <w:rPr>
          <w:rFonts w:ascii="Tahoma" w:hAnsi="Tahoma" w:cs="Tahoma"/>
          <w:sz w:val="16"/>
          <w:szCs w:val="16"/>
        </w:rPr>
        <w:t>do 3</w:t>
      </w:r>
      <w:r w:rsidRPr="00BC60D1">
        <w:rPr>
          <w:rFonts w:ascii="Tahoma" w:hAnsi="Tahoma" w:cs="Tahoma"/>
          <w:sz w:val="16"/>
          <w:szCs w:val="16"/>
        </w:rPr>
        <w:t xml:space="preserve"> hod.</w:t>
      </w:r>
      <w:r w:rsidRPr="00DA56A8">
        <w:rPr>
          <w:rFonts w:ascii="Tahoma" w:hAnsi="Tahoma" w:cs="Tahoma"/>
          <w:sz w:val="16"/>
          <w:szCs w:val="16"/>
        </w:rPr>
        <w:t xml:space="preserve"> po uplatnění reklamace a dodat objednané množství zboží v plném rozsahu na místo dodání. </w:t>
      </w:r>
      <w:r w:rsidR="00693B66" w:rsidRPr="00DA56A8">
        <w:rPr>
          <w:rFonts w:ascii="Tahoma" w:hAnsi="Tahoma" w:cs="Tahoma"/>
          <w:sz w:val="16"/>
          <w:szCs w:val="16"/>
        </w:rPr>
        <w:t>Zboží</w:t>
      </w:r>
      <w:r w:rsidRPr="00DA56A8">
        <w:rPr>
          <w:rFonts w:ascii="Tahoma" w:hAnsi="Tahoma" w:cs="Tahoma"/>
          <w:sz w:val="16"/>
          <w:szCs w:val="16"/>
        </w:rPr>
        <w:t>, které nebud</w:t>
      </w:r>
      <w:r w:rsidR="006A7C6D" w:rsidRPr="00DA56A8">
        <w:rPr>
          <w:rFonts w:ascii="Tahoma" w:hAnsi="Tahoma" w:cs="Tahoma"/>
          <w:sz w:val="16"/>
          <w:szCs w:val="16"/>
        </w:rPr>
        <w:t>e</w:t>
      </w:r>
      <w:r w:rsidRPr="00DA56A8">
        <w:rPr>
          <w:rFonts w:ascii="Tahoma" w:hAnsi="Tahoma" w:cs="Tahoma"/>
          <w:sz w:val="16"/>
          <w:szCs w:val="16"/>
        </w:rPr>
        <w:t xml:space="preserve"> splňovat požadovanou kvalitu dle specifikace zadání, nebud</w:t>
      </w:r>
      <w:r w:rsidR="00693B66" w:rsidRPr="00DA56A8">
        <w:rPr>
          <w:rFonts w:ascii="Tahoma" w:hAnsi="Tahoma" w:cs="Tahoma"/>
          <w:sz w:val="16"/>
          <w:szCs w:val="16"/>
        </w:rPr>
        <w:t>e</w:t>
      </w:r>
      <w:r w:rsidRPr="00DA56A8">
        <w:rPr>
          <w:rFonts w:ascii="Tahoma" w:hAnsi="Tahoma" w:cs="Tahoma"/>
          <w:sz w:val="16"/>
          <w:szCs w:val="16"/>
        </w:rPr>
        <w:t xml:space="preserve"> od prodávajícího při příjmu převzat</w:t>
      </w:r>
      <w:r w:rsidR="00693B66" w:rsidRPr="00DA56A8">
        <w:rPr>
          <w:rFonts w:ascii="Tahoma" w:hAnsi="Tahoma" w:cs="Tahoma"/>
          <w:sz w:val="16"/>
          <w:szCs w:val="16"/>
        </w:rPr>
        <w:t>o</w:t>
      </w:r>
      <w:r w:rsidRPr="00DA56A8">
        <w:rPr>
          <w:rFonts w:ascii="Tahoma" w:hAnsi="Tahoma" w:cs="Tahoma"/>
          <w:sz w:val="16"/>
          <w:szCs w:val="16"/>
        </w:rPr>
        <w:t>.</w:t>
      </w:r>
    </w:p>
    <w:p w14:paraId="68C737E1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Skryté vady jakosti musí kupující reklamovat bez zbytečného odkladu, nejpozději před uplynutím doby </w:t>
      </w:r>
      <w:r w:rsidR="00693B66" w:rsidRPr="00DA56A8">
        <w:rPr>
          <w:rFonts w:ascii="Tahoma" w:hAnsi="Tahoma" w:cs="Tahoma"/>
          <w:sz w:val="16"/>
          <w:szCs w:val="16"/>
        </w:rPr>
        <w:t xml:space="preserve">minimální </w:t>
      </w:r>
      <w:r w:rsidRPr="00DA56A8">
        <w:rPr>
          <w:rFonts w:ascii="Tahoma" w:hAnsi="Tahoma" w:cs="Tahoma"/>
          <w:sz w:val="16"/>
          <w:szCs w:val="16"/>
        </w:rPr>
        <w:t>trvanlivosti</w:t>
      </w:r>
      <w:r w:rsidR="004E214A" w:rsidRPr="00DA56A8">
        <w:rPr>
          <w:rFonts w:ascii="Tahoma" w:hAnsi="Tahoma" w:cs="Tahoma"/>
          <w:sz w:val="16"/>
          <w:szCs w:val="16"/>
        </w:rPr>
        <w:t xml:space="preserve"> nebo datem spotřeby</w:t>
      </w:r>
      <w:r w:rsidR="00BB3B54" w:rsidRPr="00DA56A8">
        <w:rPr>
          <w:rFonts w:ascii="Tahoma" w:hAnsi="Tahoma" w:cs="Tahoma"/>
          <w:sz w:val="16"/>
          <w:szCs w:val="16"/>
        </w:rPr>
        <w:t xml:space="preserve"> (použitelnosti)</w:t>
      </w:r>
      <w:r w:rsidR="004E214A" w:rsidRPr="00DA56A8">
        <w:rPr>
          <w:rFonts w:ascii="Tahoma" w:hAnsi="Tahoma" w:cs="Tahoma"/>
          <w:sz w:val="16"/>
          <w:szCs w:val="16"/>
        </w:rPr>
        <w:t xml:space="preserve"> </w:t>
      </w:r>
      <w:r w:rsidRPr="00DA56A8">
        <w:rPr>
          <w:rFonts w:ascii="Tahoma" w:hAnsi="Tahoma" w:cs="Tahoma"/>
          <w:sz w:val="16"/>
          <w:szCs w:val="16"/>
        </w:rPr>
        <w:t>výrobku s uvedením, o jaké vady se jedná. Prodávající se zavazuje reklamaci neprodleně vyřídit.</w:t>
      </w:r>
    </w:p>
    <w:p w14:paraId="3DB79FFC" w14:textId="77777777" w:rsidR="006A7C6D" w:rsidRPr="00DA56A8" w:rsidRDefault="006A7C6D" w:rsidP="006A7C6D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488159F1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nárokovat dodání chybějícího zboží,</w:t>
      </w:r>
    </w:p>
    <w:p w14:paraId="256452C3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14C7BF03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nárokovat slevu z kupní ceny,</w:t>
      </w:r>
    </w:p>
    <w:p w14:paraId="4DF78418" w14:textId="77777777" w:rsidR="006A7C6D" w:rsidRPr="00DA56A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B937ACA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53DA6AB4" w14:textId="77777777" w:rsidR="00D9055B" w:rsidRPr="00DA56A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 případě mimořádných událostí (</w:t>
      </w:r>
      <w:r w:rsidR="003C5E40" w:rsidRPr="00DA56A8">
        <w:rPr>
          <w:rFonts w:ascii="Tahoma" w:hAnsi="Tahoma" w:cs="Tahoma"/>
          <w:sz w:val="16"/>
          <w:szCs w:val="16"/>
        </w:rPr>
        <w:t>silný provoz</w:t>
      </w:r>
      <w:r w:rsidRPr="00DA56A8">
        <w:rPr>
          <w:rFonts w:ascii="Tahoma" w:hAnsi="Tahoma" w:cs="Tahoma"/>
          <w:sz w:val="16"/>
          <w:szCs w:val="16"/>
        </w:rPr>
        <w:t xml:space="preserve">, </w:t>
      </w:r>
      <w:r w:rsidR="003C5E40" w:rsidRPr="00DA56A8">
        <w:rPr>
          <w:rFonts w:ascii="Tahoma" w:hAnsi="Tahoma" w:cs="Tahoma"/>
          <w:sz w:val="16"/>
          <w:szCs w:val="16"/>
        </w:rPr>
        <w:t xml:space="preserve">zhoršené </w:t>
      </w:r>
      <w:r w:rsidRPr="00DA56A8">
        <w:rPr>
          <w:rFonts w:ascii="Tahoma" w:hAnsi="Tahoma" w:cs="Tahoma"/>
          <w:sz w:val="16"/>
          <w:szCs w:val="16"/>
        </w:rPr>
        <w:t>klimatické podmínky apod.) odpovídá prodávající za zajištění řádných dodávek na místo určení a v rozsahu daném objednávkou.</w:t>
      </w:r>
    </w:p>
    <w:p w14:paraId="00F1B83A" w14:textId="77777777" w:rsidR="00AC0BE5" w:rsidRPr="00DA56A8" w:rsidRDefault="00AC0BE5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54353BDF" w14:textId="77777777" w:rsidR="0028755C" w:rsidRPr="00DA56A8" w:rsidRDefault="0028755C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>V. Sankce</w:t>
      </w:r>
    </w:p>
    <w:p w14:paraId="1946B9B3" w14:textId="77777777" w:rsidR="0028755C" w:rsidRPr="00DA56A8" w:rsidRDefault="0028755C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494EC53E" w14:textId="77777777" w:rsidR="006A7C6D" w:rsidRPr="00522F97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522F97">
        <w:rPr>
          <w:rFonts w:ascii="Tahoma" w:hAnsi="Tahoma" w:cs="Tahoma"/>
          <w:sz w:val="16"/>
          <w:szCs w:val="16"/>
        </w:rPr>
        <w:t>Smluvní strany si dojednaly pro případ prodlení prodávající</w:t>
      </w:r>
      <w:r w:rsidR="00C43873">
        <w:rPr>
          <w:rFonts w:ascii="Tahoma" w:hAnsi="Tahoma" w:cs="Tahoma"/>
          <w:sz w:val="16"/>
          <w:szCs w:val="16"/>
        </w:rPr>
        <w:t>ho s dodávkou zboží o více než 3</w:t>
      </w:r>
      <w:r w:rsidRPr="00522F97">
        <w:rPr>
          <w:rFonts w:ascii="Tahoma" w:hAnsi="Tahoma" w:cs="Tahoma"/>
          <w:sz w:val="16"/>
          <w:szCs w:val="16"/>
        </w:rPr>
        <w:t xml:space="preserve"> ho</w:t>
      </w:r>
      <w:r w:rsidR="00D875DD" w:rsidRPr="00522F97">
        <w:rPr>
          <w:rFonts w:ascii="Tahoma" w:hAnsi="Tahoma" w:cs="Tahoma"/>
          <w:sz w:val="16"/>
          <w:szCs w:val="16"/>
        </w:rPr>
        <w:t>d. (tj. dodávka po</w:t>
      </w:r>
      <w:r w:rsidR="00C43873">
        <w:rPr>
          <w:rFonts w:ascii="Tahoma" w:hAnsi="Tahoma" w:cs="Tahoma"/>
          <w:sz w:val="16"/>
          <w:szCs w:val="16"/>
        </w:rPr>
        <w:t xml:space="preserve"> </w:t>
      </w:r>
      <w:r w:rsidR="00307553">
        <w:rPr>
          <w:rFonts w:ascii="Tahoma" w:hAnsi="Tahoma" w:cs="Tahoma"/>
          <w:sz w:val="16"/>
          <w:szCs w:val="16"/>
        </w:rPr>
        <w:t>8</w:t>
      </w:r>
      <w:r w:rsidR="00C43873">
        <w:rPr>
          <w:rFonts w:ascii="Tahoma" w:hAnsi="Tahoma" w:cs="Tahoma"/>
          <w:sz w:val="16"/>
          <w:szCs w:val="16"/>
        </w:rPr>
        <w:t>,30 hod.) smluvní pokutu ve výši 3</w:t>
      </w:r>
      <w:r w:rsidRPr="00522F97">
        <w:rPr>
          <w:rFonts w:ascii="Tahoma" w:hAnsi="Tahoma" w:cs="Tahoma"/>
          <w:sz w:val="16"/>
          <w:szCs w:val="16"/>
        </w:rPr>
        <w:t>.000,- Kč za každý jednotlivý případ.</w:t>
      </w:r>
    </w:p>
    <w:p w14:paraId="6DF1C4B8" w14:textId="77777777" w:rsidR="006A7C6D" w:rsidRPr="00DA56A8" w:rsidRDefault="00C076AE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lastRenderedPageBreak/>
        <w:t>Při dodání baleného zboží bez</w:t>
      </w:r>
      <w:r w:rsidR="003C5801">
        <w:rPr>
          <w:rFonts w:ascii="Tahoma" w:hAnsi="Tahoma" w:cs="Tahoma"/>
          <w:sz w:val="16"/>
          <w:szCs w:val="16"/>
        </w:rPr>
        <w:t xml:space="preserve"> o</w:t>
      </w:r>
      <w:r w:rsidRPr="00DA56A8">
        <w:rPr>
          <w:rFonts w:ascii="Tahoma" w:hAnsi="Tahoma" w:cs="Tahoma"/>
          <w:sz w:val="16"/>
          <w:szCs w:val="16"/>
        </w:rPr>
        <w:t xml:space="preserve">značení doby minimální trvanlivosti nebo data spotřeby, má </w:t>
      </w:r>
      <w:r w:rsidR="006A7C6D" w:rsidRPr="00DA56A8">
        <w:rPr>
          <w:rFonts w:ascii="Tahoma" w:hAnsi="Tahoma" w:cs="Tahoma"/>
          <w:sz w:val="16"/>
          <w:szCs w:val="16"/>
        </w:rPr>
        <w:t>prodávající povinnost zaplatit kupujíc</w:t>
      </w:r>
      <w:r w:rsidR="009A5F82">
        <w:rPr>
          <w:rFonts w:ascii="Tahoma" w:hAnsi="Tahoma" w:cs="Tahoma"/>
          <w:sz w:val="16"/>
          <w:szCs w:val="16"/>
        </w:rPr>
        <w:t>ímu smluvní pokutu ve výši 3</w:t>
      </w:r>
      <w:r w:rsidR="006A7C6D" w:rsidRPr="00DA56A8">
        <w:rPr>
          <w:rFonts w:ascii="Tahoma" w:hAnsi="Tahoma" w:cs="Tahoma"/>
          <w:sz w:val="16"/>
          <w:szCs w:val="16"/>
        </w:rPr>
        <w:t>.000,- Kč za každou dodávku.</w:t>
      </w:r>
    </w:p>
    <w:p w14:paraId="6F14C7F1" w14:textId="77777777" w:rsidR="006A7C6D" w:rsidRPr="00DA56A8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Při nedod</w:t>
      </w:r>
      <w:r w:rsidR="00433480">
        <w:rPr>
          <w:rFonts w:ascii="Tahoma" w:hAnsi="Tahoma" w:cs="Tahoma"/>
          <w:sz w:val="16"/>
          <w:szCs w:val="16"/>
        </w:rPr>
        <w:t xml:space="preserve">ržení objednaného objemu zboží </w:t>
      </w:r>
      <w:r w:rsidRPr="00DA56A8">
        <w:rPr>
          <w:rFonts w:ascii="Tahoma" w:hAnsi="Tahoma" w:cs="Tahoma"/>
          <w:sz w:val="16"/>
          <w:szCs w:val="16"/>
        </w:rPr>
        <w:t xml:space="preserve"> má prodávající povinnost zaplatit kup</w:t>
      </w:r>
      <w:r w:rsidR="009A5F82">
        <w:rPr>
          <w:rFonts w:ascii="Tahoma" w:hAnsi="Tahoma" w:cs="Tahoma"/>
          <w:sz w:val="16"/>
          <w:szCs w:val="16"/>
        </w:rPr>
        <w:t>ujícímu smluvní pokutu ve výši 3</w:t>
      </w:r>
      <w:r w:rsidRPr="00DA56A8">
        <w:rPr>
          <w:rFonts w:ascii="Tahoma" w:hAnsi="Tahoma" w:cs="Tahoma"/>
          <w:sz w:val="16"/>
          <w:szCs w:val="16"/>
        </w:rPr>
        <w:t>.000,- Kč za každou dodávku.</w:t>
      </w:r>
    </w:p>
    <w:p w14:paraId="0B47678F" w14:textId="77777777" w:rsidR="006A7C6D" w:rsidRDefault="006A7C6D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</w:t>
      </w:r>
      <w:r w:rsidR="009A5F82">
        <w:rPr>
          <w:rFonts w:ascii="Tahoma" w:hAnsi="Tahoma" w:cs="Tahoma"/>
          <w:sz w:val="16"/>
          <w:szCs w:val="16"/>
        </w:rPr>
        <w:t>ujícímu smluvní pokutu ve výši 3</w:t>
      </w:r>
      <w:r w:rsidRPr="00DA56A8">
        <w:rPr>
          <w:rFonts w:ascii="Tahoma" w:hAnsi="Tahoma" w:cs="Tahoma"/>
          <w:sz w:val="16"/>
          <w:szCs w:val="16"/>
        </w:rPr>
        <w:t>.000,- Kč za každou dodávku.</w:t>
      </w:r>
    </w:p>
    <w:p w14:paraId="4D5C87EE" w14:textId="77777777" w:rsidR="00344186" w:rsidRPr="00344186" w:rsidRDefault="00344186" w:rsidP="00344186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44186">
        <w:rPr>
          <w:rFonts w:ascii="Tahoma" w:hAnsi="Tahoma" w:cs="Tahoma"/>
          <w:sz w:val="16"/>
          <w:szCs w:val="16"/>
        </w:rPr>
        <w:t>V případě nedodržení povinnosti stanovené v čl. VIII. odst. 2 smlouvy má kupující právo účtovat smluvní pokutu ve výši pohledávky, která byla postoupena v rozporu s touto smlouvou. Kupující má zároveň právo odstoupit od smlouvy.</w:t>
      </w:r>
    </w:p>
    <w:p w14:paraId="71D78B07" w14:textId="77777777" w:rsidR="00014D51" w:rsidRPr="00DA56A8" w:rsidRDefault="00014D5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4FD7603" w14:textId="77777777" w:rsidR="00014D51" w:rsidRPr="00DA56A8" w:rsidRDefault="00014D51" w:rsidP="00014D51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3AA555A3" w14:textId="77777777" w:rsidR="006A7C6D" w:rsidRPr="00DA56A8" w:rsidRDefault="006A7C6D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73D3347D" w14:textId="77777777" w:rsidR="0028755C" w:rsidRPr="00DA56A8" w:rsidRDefault="0028755C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DA56A8">
        <w:rPr>
          <w:rFonts w:ascii="Tahoma" w:hAnsi="Tahoma" w:cs="Tahoma"/>
          <w:b/>
          <w:sz w:val="16"/>
          <w:szCs w:val="16"/>
        </w:rPr>
        <w:t xml:space="preserve">VI. </w:t>
      </w:r>
      <w:r w:rsidR="00AD2982" w:rsidRPr="00DA56A8">
        <w:rPr>
          <w:rFonts w:ascii="Tahoma" w:hAnsi="Tahoma" w:cs="Tahoma"/>
          <w:b/>
          <w:sz w:val="16"/>
          <w:szCs w:val="16"/>
        </w:rPr>
        <w:t>Doba trvání, u</w:t>
      </w:r>
      <w:r w:rsidRPr="00DA56A8">
        <w:rPr>
          <w:rFonts w:ascii="Tahoma" w:hAnsi="Tahoma" w:cs="Tahoma"/>
          <w:b/>
          <w:sz w:val="16"/>
          <w:szCs w:val="16"/>
        </w:rPr>
        <w:t>končení smlouvy</w:t>
      </w:r>
    </w:p>
    <w:p w14:paraId="08919D4B" w14:textId="0DE7CCB7" w:rsidR="003D47D7" w:rsidRPr="00B849AD" w:rsidRDefault="003D47D7" w:rsidP="003D47D7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 xml:space="preserve">Smlouva </w:t>
      </w:r>
      <w:r w:rsidR="003E2051">
        <w:rPr>
          <w:rFonts w:ascii="Tahoma" w:hAnsi="Tahoma" w:cs="Tahoma"/>
          <w:sz w:val="16"/>
          <w:szCs w:val="16"/>
        </w:rPr>
        <w:t>je</w:t>
      </w:r>
      <w:bookmarkStart w:id="1" w:name="_GoBack"/>
      <w:bookmarkEnd w:id="1"/>
      <w:r w:rsidRPr="00B849AD">
        <w:rPr>
          <w:rFonts w:ascii="Tahoma" w:hAnsi="Tahoma" w:cs="Tahoma"/>
          <w:sz w:val="16"/>
          <w:szCs w:val="16"/>
        </w:rPr>
        <w:t xml:space="preserve"> uzavřena na dobu určitou </w:t>
      </w:r>
      <w:r w:rsidR="003826D0">
        <w:rPr>
          <w:rFonts w:ascii="Tahoma" w:hAnsi="Tahoma" w:cs="Tahoma"/>
          <w:sz w:val="16"/>
          <w:szCs w:val="16"/>
        </w:rPr>
        <w:t xml:space="preserve">3 </w:t>
      </w:r>
      <w:r w:rsidRPr="00B849AD">
        <w:rPr>
          <w:rFonts w:ascii="Tahoma" w:hAnsi="Tahoma" w:cs="Tahoma"/>
          <w:sz w:val="16"/>
          <w:szCs w:val="16"/>
        </w:rPr>
        <w:t>měsíc</w:t>
      </w:r>
      <w:r>
        <w:rPr>
          <w:rFonts w:ascii="Tahoma" w:hAnsi="Tahoma" w:cs="Tahoma"/>
          <w:sz w:val="16"/>
          <w:szCs w:val="16"/>
        </w:rPr>
        <w:t>e</w:t>
      </w:r>
      <w:r w:rsidR="002264A8">
        <w:rPr>
          <w:rFonts w:ascii="Tahoma" w:hAnsi="Tahoma" w:cs="Tahoma"/>
          <w:sz w:val="16"/>
          <w:szCs w:val="16"/>
        </w:rPr>
        <w:t xml:space="preserve"> ode dne účinnosti smlouvy. Smlouva</w:t>
      </w:r>
      <w:r w:rsidRPr="00B849AD">
        <w:rPr>
          <w:rFonts w:ascii="Tahoma" w:hAnsi="Tahoma" w:cs="Tahoma"/>
          <w:sz w:val="16"/>
          <w:szCs w:val="16"/>
        </w:rPr>
        <w:t xml:space="preserve"> nabývá platnosti dnem jejího podpisu smluvními stranami a účinnost</w:t>
      </w:r>
      <w:r w:rsidR="002264A8">
        <w:rPr>
          <w:rFonts w:ascii="Tahoma" w:hAnsi="Tahoma" w:cs="Tahoma"/>
          <w:sz w:val="16"/>
          <w:szCs w:val="16"/>
        </w:rPr>
        <w:t>i</w:t>
      </w:r>
      <w:r w:rsidRPr="00B849AD">
        <w:rPr>
          <w:rFonts w:ascii="Tahoma" w:hAnsi="Tahoma" w:cs="Tahoma"/>
          <w:sz w:val="16"/>
          <w:szCs w:val="16"/>
        </w:rPr>
        <w:t xml:space="preserve"> dne </w:t>
      </w:r>
      <w:r w:rsidR="006E7AF4">
        <w:rPr>
          <w:rFonts w:ascii="Tahoma" w:hAnsi="Tahoma" w:cs="Tahoma"/>
          <w:sz w:val="16"/>
          <w:szCs w:val="16"/>
        </w:rPr>
        <w:t>20.8.2020.</w:t>
      </w:r>
    </w:p>
    <w:p w14:paraId="554BFFB7" w14:textId="77777777" w:rsidR="003D47D7" w:rsidRDefault="003D47D7" w:rsidP="003D47D7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Smlouvu mohou smluvní strany ukončit písemnou dohodou anebo výpovědí bez udání důvodu. </w:t>
      </w:r>
      <w:r w:rsidRPr="00B860EC">
        <w:rPr>
          <w:rFonts w:ascii="Tahoma" w:hAnsi="Tahoma" w:cs="Tahoma"/>
          <w:sz w:val="16"/>
          <w:szCs w:val="16"/>
        </w:rPr>
        <w:t xml:space="preserve">Výpovědní doba činí </w:t>
      </w:r>
      <w:r w:rsidR="00B860EC" w:rsidRPr="00B860EC">
        <w:rPr>
          <w:rFonts w:ascii="Tahoma" w:hAnsi="Tahoma" w:cs="Tahoma"/>
          <w:sz w:val="16"/>
          <w:szCs w:val="16"/>
        </w:rPr>
        <w:t>15 dní</w:t>
      </w:r>
      <w:r>
        <w:rPr>
          <w:rFonts w:ascii="Tahoma" w:hAnsi="Tahoma" w:cs="Tahoma"/>
          <w:sz w:val="16"/>
          <w:szCs w:val="16"/>
        </w:rPr>
        <w:t xml:space="preserve"> a začíná běžet následující den po jejím doručení druhé smluvní straně. </w:t>
      </w:r>
    </w:p>
    <w:p w14:paraId="5F9DF588" w14:textId="77777777" w:rsidR="006F4049" w:rsidRDefault="00235AE0" w:rsidP="003D47D7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66699B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</w:t>
      </w:r>
      <w:r>
        <w:rPr>
          <w:rFonts w:ascii="Tahoma" w:hAnsi="Tahoma" w:cs="Tahoma"/>
          <w:sz w:val="16"/>
          <w:szCs w:val="16"/>
        </w:rPr>
        <w:t xml:space="preserve">kupujícím opakovaně </w:t>
      </w:r>
      <w:r w:rsidRPr="00B860EC">
        <w:rPr>
          <w:rFonts w:ascii="Tahoma" w:hAnsi="Tahoma" w:cs="Tahoma"/>
          <w:sz w:val="16"/>
          <w:szCs w:val="16"/>
        </w:rPr>
        <w:t>upozorněn (</w:t>
      </w:r>
      <w:r w:rsidR="00F43994" w:rsidRPr="00B860EC">
        <w:rPr>
          <w:rFonts w:ascii="Tahoma" w:hAnsi="Tahoma" w:cs="Tahoma"/>
          <w:sz w:val="16"/>
          <w:szCs w:val="16"/>
        </w:rPr>
        <w:t>2</w:t>
      </w:r>
      <w:r w:rsidRPr="00B860EC">
        <w:rPr>
          <w:rFonts w:ascii="Tahoma" w:hAnsi="Tahoma" w:cs="Tahoma"/>
          <w:sz w:val="16"/>
          <w:szCs w:val="16"/>
        </w:rPr>
        <w:t xml:space="preserve"> písemné reklamace) a na</w:t>
      </w:r>
      <w:r w:rsidRPr="0066699B">
        <w:rPr>
          <w:rFonts w:ascii="Tahoma" w:hAnsi="Tahoma" w:cs="Tahoma"/>
          <w:sz w:val="16"/>
          <w:szCs w:val="16"/>
        </w:rPr>
        <w:t xml:space="preserve"> straně kupujícího opakované prodlení se zaplacením kupní ceny, na které byl kupující prodávajícím upozorněn. Odstoupení od smlouvy nabývá účinnosti dnem doručení jeho písemného vyhotovení druhé smluvní straně</w:t>
      </w:r>
    </w:p>
    <w:p w14:paraId="3901C430" w14:textId="77777777" w:rsidR="00B97D5C" w:rsidRDefault="00B97D5C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49E14B61" w14:textId="1455C20A" w:rsidR="0028755C" w:rsidRPr="00DA56A8" w:rsidRDefault="0028755C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A56A8">
        <w:rPr>
          <w:rFonts w:ascii="Tahoma" w:hAnsi="Tahoma" w:cs="Tahoma"/>
          <w:b/>
          <w:sz w:val="16"/>
          <w:szCs w:val="16"/>
          <w:lang w:bidi="en-US"/>
        </w:rPr>
        <w:t>VII. Kontaktní osoby</w:t>
      </w:r>
    </w:p>
    <w:p w14:paraId="6315B46F" w14:textId="77777777" w:rsidR="0028755C" w:rsidRPr="00DA56A8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B7EB40" w14:textId="508BDE70" w:rsidR="008C41F9" w:rsidRPr="002D24D5" w:rsidRDefault="0073258C" w:rsidP="008C41F9">
      <w:pPr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D24D5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8C41F9" w:rsidRPr="002D24D5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642D68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</w:p>
    <w:p w14:paraId="74C8E9C9" w14:textId="60997589" w:rsidR="00522F97" w:rsidRPr="00CC3D06" w:rsidRDefault="00CC3D06" w:rsidP="00CC3D06">
      <w:pPr>
        <w:jc w:val="both"/>
        <w:rPr>
          <w:rFonts w:ascii="Tahoma" w:hAnsi="Tahoma" w:cs="Tahoma"/>
          <w:sz w:val="16"/>
          <w:szCs w:val="16"/>
          <w:highlight w:val="yellow"/>
        </w:rPr>
      </w:pPr>
      <w:r w:rsidRPr="002D24D5">
        <w:rPr>
          <w:rFonts w:ascii="Tahoma" w:hAnsi="Tahoma" w:cs="Tahoma"/>
          <w:bCs/>
          <w:iCs/>
          <w:sz w:val="16"/>
          <w:szCs w:val="16"/>
          <w:lang w:bidi="en-US"/>
        </w:rPr>
        <w:t xml:space="preserve">       </w:t>
      </w:r>
      <w:r w:rsidR="008C41F9" w:rsidRPr="002D24D5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F34011" w:rsidRPr="00F34011">
        <w:rPr>
          <w:rFonts w:ascii="Tahoma" w:hAnsi="Tahoma" w:cs="Tahoma"/>
          <w:sz w:val="16"/>
          <w:szCs w:val="16"/>
        </w:rPr>
        <w:t xml:space="preserve"> </w:t>
      </w:r>
      <w:r w:rsidR="00642D68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</w:p>
    <w:p w14:paraId="5ABDC7AB" w14:textId="5C45ACC9" w:rsidR="00522F97" w:rsidRPr="002473EE" w:rsidRDefault="009A5F82" w:rsidP="0073258C">
      <w:pPr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D24D5">
        <w:rPr>
          <w:rFonts w:ascii="Tahoma" w:hAnsi="Tahoma" w:cs="Tahoma"/>
          <w:bCs/>
          <w:iCs/>
          <w:sz w:val="16"/>
          <w:szCs w:val="16"/>
          <w:lang w:bidi="en-US"/>
        </w:rPr>
        <w:t>Tel:</w:t>
      </w:r>
      <w:r w:rsidR="000424B9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8C41F9" w:rsidRPr="008C41F9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642D68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</w:p>
    <w:p w14:paraId="3DA1CA81" w14:textId="77777777" w:rsidR="00503588" w:rsidRDefault="0028755C" w:rsidP="00503588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Kupující určil, že jeho oprávněným zaměstnancem  ve věcech, které se týkají této smlouvy, její realizace a podávání pokynů prodávajícímu je:</w:t>
      </w:r>
    </w:p>
    <w:p w14:paraId="4A266BEE" w14:textId="645B1104" w:rsidR="00503588" w:rsidRDefault="00503588" w:rsidP="00B97D5C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</w:t>
      </w:r>
      <w:r w:rsidR="00CC3D06" w:rsidRPr="00503588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Pr="00503588">
        <w:rPr>
          <w:rFonts w:ascii="Tahoma" w:hAnsi="Tahoma" w:cs="Tahoma"/>
          <w:sz w:val="16"/>
          <w:szCs w:val="16"/>
          <w:lang w:eastAsia="en-US" w:bidi="en-US"/>
        </w:rPr>
        <w:t>vedoucí skladu</w:t>
      </w:r>
      <w:r w:rsidR="00B97D5C">
        <w:rPr>
          <w:rFonts w:ascii="Tahoma" w:hAnsi="Tahoma" w:cs="Tahoma"/>
          <w:sz w:val="16"/>
          <w:szCs w:val="16"/>
          <w:lang w:eastAsia="en-US" w:bidi="en-US"/>
        </w:rPr>
        <w:t>, t</w:t>
      </w:r>
      <w:r>
        <w:rPr>
          <w:rFonts w:ascii="Tahoma" w:hAnsi="Tahoma" w:cs="Tahoma"/>
          <w:sz w:val="16"/>
          <w:szCs w:val="16"/>
          <w:lang w:eastAsia="en-US" w:bidi="en-US"/>
        </w:rPr>
        <w:t>el: 22496 7047</w:t>
      </w:r>
    </w:p>
    <w:p w14:paraId="1BE36DD8" w14:textId="704BF144" w:rsidR="00503588" w:rsidRDefault="00503588" w:rsidP="00503588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vedoucí provozu</w:t>
      </w:r>
      <w:r w:rsidR="00B97D5C">
        <w:rPr>
          <w:rFonts w:ascii="Tahoma" w:hAnsi="Tahoma" w:cs="Tahoma"/>
          <w:sz w:val="16"/>
          <w:szCs w:val="16"/>
          <w:lang w:eastAsia="en-US" w:bidi="en-US"/>
        </w:rPr>
        <w:t>, t</w:t>
      </w:r>
      <w:r>
        <w:rPr>
          <w:rFonts w:ascii="Tahoma" w:hAnsi="Tahoma" w:cs="Tahoma"/>
          <w:sz w:val="16"/>
          <w:szCs w:val="16"/>
          <w:lang w:eastAsia="en-US" w:bidi="en-US"/>
        </w:rPr>
        <w:t>el: 22496 7501</w:t>
      </w:r>
    </w:p>
    <w:p w14:paraId="4EE5AC22" w14:textId="229C187C" w:rsidR="00503588" w:rsidRDefault="00503588" w:rsidP="00503588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odborný referent - věci týkající se smlouvy</w:t>
      </w:r>
      <w:r w:rsidR="00B97D5C">
        <w:rPr>
          <w:rFonts w:ascii="Tahoma" w:hAnsi="Tahoma" w:cs="Tahoma"/>
          <w:sz w:val="16"/>
          <w:szCs w:val="16"/>
          <w:lang w:eastAsia="en-US" w:bidi="en-US"/>
        </w:rPr>
        <w:t>, t</w:t>
      </w:r>
      <w:r>
        <w:rPr>
          <w:rFonts w:ascii="Tahoma" w:hAnsi="Tahoma" w:cs="Tahoma"/>
          <w:sz w:val="16"/>
          <w:szCs w:val="16"/>
          <w:lang w:eastAsia="en-US" w:bidi="en-US"/>
        </w:rPr>
        <w:t>el: 22496 9296</w:t>
      </w:r>
    </w:p>
    <w:p w14:paraId="703FA632" w14:textId="77777777" w:rsidR="00EF5BE0" w:rsidRPr="00DA56A8" w:rsidRDefault="0028755C" w:rsidP="00EF2DC7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4D7BC08" w14:textId="77777777" w:rsidR="007E34C2" w:rsidRPr="00DA56A8" w:rsidRDefault="007E34C2" w:rsidP="00301369">
      <w:pPr>
        <w:jc w:val="both"/>
        <w:rPr>
          <w:rFonts w:ascii="Tahoma" w:hAnsi="Tahoma" w:cs="Tahoma"/>
          <w:sz w:val="16"/>
          <w:szCs w:val="16"/>
        </w:rPr>
      </w:pPr>
    </w:p>
    <w:p w14:paraId="73556016" w14:textId="77777777" w:rsidR="0028755C" w:rsidRPr="00DA56A8" w:rsidRDefault="00EF2DC7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A56A8">
        <w:rPr>
          <w:rFonts w:ascii="Tahoma" w:hAnsi="Tahoma" w:cs="Tahoma"/>
          <w:b/>
          <w:sz w:val="16"/>
          <w:szCs w:val="16"/>
        </w:rPr>
        <w:t>VIII</w:t>
      </w:r>
      <w:r w:rsidR="0028755C" w:rsidRPr="00DA56A8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14:paraId="2D541C63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0ED1C721" w14:textId="77777777" w:rsidR="00E05581" w:rsidRPr="00DA56A8" w:rsidRDefault="00E05581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20D0E334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DA56A8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08A90DCC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DA56A8">
        <w:rPr>
          <w:rFonts w:ascii="Tahoma" w:hAnsi="Tahoma" w:cs="Tahoma"/>
          <w:sz w:val="16"/>
          <w:szCs w:val="16"/>
          <w:lang w:bidi="en-US"/>
        </w:rPr>
        <w:t xml:space="preserve">Soudem příslušným pro všechny spory </w:t>
      </w:r>
      <w:r w:rsidRPr="00DA56A8">
        <w:rPr>
          <w:rFonts w:ascii="Tahoma" w:hAnsi="Tahoma" w:cs="Tahoma"/>
          <w:sz w:val="16"/>
          <w:szCs w:val="16"/>
        </w:rPr>
        <w:t xml:space="preserve">vzniklé z této smlouvy mezi smluvními stranami, je obecný soud kupujícího. </w:t>
      </w:r>
    </w:p>
    <w:p w14:paraId="5882FEA9" w14:textId="5DDD22E5" w:rsidR="00125733" w:rsidRPr="00DA56A8" w:rsidRDefault="006B1B43" w:rsidP="00125733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Prodávající bere na vědomí, že kupující je povinen dle ustanovení § 219</w:t>
      </w:r>
      <w:r w:rsidR="00D326E6" w:rsidRPr="00DA56A8">
        <w:rPr>
          <w:rFonts w:ascii="Tahoma" w:hAnsi="Tahoma" w:cs="Tahoma"/>
          <w:sz w:val="16"/>
          <w:szCs w:val="16"/>
        </w:rPr>
        <w:t>, odst. 1, písm. a) zákona</w:t>
      </w:r>
      <w:r w:rsidRPr="00DA56A8">
        <w:rPr>
          <w:rFonts w:ascii="Tahoma" w:hAnsi="Tahoma" w:cs="Tahoma"/>
          <w:sz w:val="16"/>
          <w:szCs w:val="16"/>
        </w:rPr>
        <w:t xml:space="preserve"> č. 134/2016 Sb., o </w:t>
      </w:r>
      <w:r w:rsidR="00B01D7D">
        <w:rPr>
          <w:rFonts w:ascii="Tahoma" w:hAnsi="Tahoma" w:cs="Tahoma"/>
          <w:sz w:val="16"/>
          <w:szCs w:val="16"/>
        </w:rPr>
        <w:t>zadávání veřejných zakázek</w:t>
      </w:r>
      <w:r w:rsidRPr="00DA56A8">
        <w:rPr>
          <w:rFonts w:ascii="Tahoma" w:hAnsi="Tahoma" w:cs="Tahoma"/>
          <w:sz w:val="16"/>
          <w:szCs w:val="16"/>
        </w:rPr>
        <w:t xml:space="preserve"> a dle zákona č. 340/2015 Sb., o registru smluv uveřejnit tuto smlouvu </w:t>
      </w:r>
      <w:r w:rsidR="00323A4A" w:rsidRPr="00DA56A8">
        <w:rPr>
          <w:rFonts w:ascii="Tahoma" w:hAnsi="Tahoma" w:cs="Tahoma"/>
          <w:sz w:val="16"/>
          <w:szCs w:val="16"/>
        </w:rPr>
        <w:t xml:space="preserve">včetně případných dodatků a objednávek vystavených na základě této smlouvy, </w:t>
      </w:r>
      <w:r w:rsidRPr="00DA56A8">
        <w:rPr>
          <w:rFonts w:ascii="Tahoma" w:hAnsi="Tahoma" w:cs="Tahoma"/>
          <w:sz w:val="16"/>
          <w:szCs w:val="16"/>
        </w:rPr>
        <w:t>zákonem stanoveným způsobem.</w:t>
      </w:r>
    </w:p>
    <w:p w14:paraId="34707209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Smluvní strany prohlašují, že smlouvu před jejím podpisem přečetly, řádně projednaly a s jejím obsahem bez výhrad</w:t>
      </w:r>
      <w:r w:rsidRPr="00DA56A8">
        <w:rPr>
          <w:rFonts w:ascii="Tahoma" w:hAnsi="Tahoma" w:cs="Tahoma"/>
          <w:sz w:val="16"/>
          <w:szCs w:val="16"/>
          <w:lang w:bidi="en-US"/>
        </w:rPr>
        <w:t xml:space="preserve">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8D39889" w14:textId="77777777" w:rsidR="0028755C" w:rsidRPr="00DA56A8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DA56A8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488FB4BB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C155887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69F210C7" w14:textId="77777777" w:rsidR="00D9055B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Příloha č.1: Ceník a specifikace zboží dl</w:t>
      </w:r>
      <w:r w:rsidR="00EF4FB5" w:rsidRPr="00DA56A8">
        <w:rPr>
          <w:rFonts w:ascii="Tahoma" w:hAnsi="Tahoma" w:cs="Tahoma"/>
          <w:sz w:val="16"/>
          <w:szCs w:val="16"/>
        </w:rPr>
        <w:t>e výsledků elektronické aukce</w:t>
      </w:r>
      <w:r w:rsidRPr="00DA56A8">
        <w:rPr>
          <w:rFonts w:ascii="Tahoma" w:hAnsi="Tahoma" w:cs="Tahoma"/>
          <w:sz w:val="16"/>
          <w:szCs w:val="16"/>
        </w:rPr>
        <w:t xml:space="preserve"> </w:t>
      </w:r>
    </w:p>
    <w:p w14:paraId="067A850D" w14:textId="77777777" w:rsidR="00AC0BE5" w:rsidRDefault="00AC0BE5">
      <w:pPr>
        <w:jc w:val="both"/>
        <w:rPr>
          <w:rFonts w:ascii="Tahoma" w:hAnsi="Tahoma" w:cs="Tahoma"/>
          <w:sz w:val="16"/>
          <w:szCs w:val="16"/>
        </w:rPr>
      </w:pPr>
    </w:p>
    <w:p w14:paraId="15943C0C" w14:textId="49988C73" w:rsidR="00D9055B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72D057BF" w14:textId="2121D04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>V</w:t>
      </w:r>
      <w:r w:rsidR="00B97D5C">
        <w:rPr>
          <w:rFonts w:ascii="Tahoma" w:hAnsi="Tahoma" w:cs="Tahoma"/>
          <w:sz w:val="16"/>
          <w:szCs w:val="16"/>
        </w:rPr>
        <w:t xml:space="preserve"> Táboře </w:t>
      </w:r>
      <w:r w:rsidRPr="00DA56A8">
        <w:rPr>
          <w:rFonts w:ascii="Tahoma" w:hAnsi="Tahoma" w:cs="Tahoma"/>
          <w:sz w:val="16"/>
          <w:szCs w:val="16"/>
        </w:rPr>
        <w:t>dne:</w:t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ab/>
        <w:t>V Praze dne:</w:t>
      </w:r>
    </w:p>
    <w:p w14:paraId="3DC32DDA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03C2DA97" w14:textId="77777777" w:rsidR="00D9055B" w:rsidRPr="00DA56A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654896E3" w14:textId="77777777" w:rsidR="00EA7711" w:rsidRPr="00DA56A8" w:rsidRDefault="00EA7711">
      <w:pPr>
        <w:jc w:val="both"/>
        <w:rPr>
          <w:rFonts w:ascii="Tahoma" w:hAnsi="Tahoma" w:cs="Tahoma"/>
          <w:sz w:val="16"/>
          <w:szCs w:val="16"/>
        </w:rPr>
      </w:pPr>
      <w:r w:rsidRPr="00DA56A8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</w:t>
      </w:r>
      <w:r w:rsidR="00125733" w:rsidRPr="00DA56A8">
        <w:rPr>
          <w:rFonts w:ascii="Tahoma" w:hAnsi="Tahoma" w:cs="Tahoma"/>
          <w:sz w:val="16"/>
          <w:szCs w:val="16"/>
        </w:rPr>
        <w:tab/>
      </w:r>
      <w:r w:rsidRPr="00DA56A8">
        <w:rPr>
          <w:rFonts w:ascii="Tahoma" w:hAnsi="Tahoma" w:cs="Tahoma"/>
          <w:sz w:val="16"/>
          <w:szCs w:val="16"/>
        </w:rPr>
        <w:t>za kupujícího:</w:t>
      </w:r>
    </w:p>
    <w:p w14:paraId="2CD17FF9" w14:textId="77777777" w:rsidR="00EA7711" w:rsidRDefault="00EA7711">
      <w:pPr>
        <w:jc w:val="both"/>
        <w:rPr>
          <w:rFonts w:ascii="Tahoma" w:hAnsi="Tahoma" w:cs="Tahoma"/>
          <w:sz w:val="16"/>
          <w:szCs w:val="16"/>
        </w:rPr>
      </w:pPr>
    </w:p>
    <w:p w14:paraId="7C273072" w14:textId="77777777" w:rsidR="00AC0BE5" w:rsidRDefault="00AC0BE5">
      <w:pPr>
        <w:jc w:val="both"/>
        <w:rPr>
          <w:rFonts w:ascii="Tahoma" w:hAnsi="Tahoma" w:cs="Tahoma"/>
          <w:sz w:val="16"/>
          <w:szCs w:val="16"/>
        </w:rPr>
      </w:pPr>
    </w:p>
    <w:p w14:paraId="067A8013" w14:textId="7BFB0A30" w:rsidR="00AC0BE5" w:rsidRDefault="00AC0BE5">
      <w:pPr>
        <w:jc w:val="both"/>
        <w:rPr>
          <w:rFonts w:ascii="Tahoma" w:hAnsi="Tahoma" w:cs="Tahoma"/>
          <w:sz w:val="16"/>
          <w:szCs w:val="16"/>
        </w:rPr>
      </w:pPr>
    </w:p>
    <w:p w14:paraId="68C2D4C3" w14:textId="15692A76" w:rsidR="00B97D5C" w:rsidRDefault="00B97D5C">
      <w:pPr>
        <w:jc w:val="both"/>
        <w:rPr>
          <w:rFonts w:ascii="Tahoma" w:hAnsi="Tahoma" w:cs="Tahoma"/>
          <w:sz w:val="16"/>
          <w:szCs w:val="16"/>
        </w:rPr>
      </w:pPr>
    </w:p>
    <w:p w14:paraId="7E8EC0BD" w14:textId="77777777" w:rsidR="00B97D5C" w:rsidRPr="00DA56A8" w:rsidRDefault="00B97D5C">
      <w:pPr>
        <w:jc w:val="both"/>
        <w:rPr>
          <w:rFonts w:ascii="Tahoma" w:hAnsi="Tahoma" w:cs="Tahoma"/>
          <w:sz w:val="16"/>
          <w:szCs w:val="16"/>
        </w:rPr>
      </w:pPr>
    </w:p>
    <w:p w14:paraId="249019B8" w14:textId="40D92FDC" w:rsidR="00EA7711" w:rsidRPr="00DA56A8" w:rsidRDefault="002F679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František Vavřina</w:t>
      </w:r>
      <w:r w:rsidR="000F4010">
        <w:rPr>
          <w:rFonts w:ascii="Tahoma" w:hAnsi="Tahoma" w:cs="Tahoma"/>
          <w:sz w:val="16"/>
          <w:szCs w:val="16"/>
        </w:rPr>
        <w:t xml:space="preserve">                     </w:t>
      </w:r>
      <w:r w:rsidR="00924F96">
        <w:rPr>
          <w:rFonts w:ascii="Tahoma" w:hAnsi="Tahoma" w:cs="Tahoma"/>
          <w:sz w:val="16"/>
          <w:szCs w:val="16"/>
        </w:rPr>
        <w:t xml:space="preserve">                                            </w:t>
      </w:r>
      <w:r w:rsidR="00B97D5C">
        <w:rPr>
          <w:rFonts w:ascii="Tahoma" w:hAnsi="Tahoma" w:cs="Tahoma"/>
          <w:sz w:val="16"/>
          <w:szCs w:val="16"/>
        </w:rPr>
        <w:tab/>
      </w:r>
      <w:r w:rsidR="00924F96">
        <w:rPr>
          <w:rFonts w:ascii="Tahoma" w:hAnsi="Tahoma" w:cs="Tahoma"/>
          <w:sz w:val="16"/>
          <w:szCs w:val="16"/>
        </w:rPr>
        <w:t>prof. MUDr. David Feltl, Ph.D.,MBA</w:t>
      </w:r>
    </w:p>
    <w:p w14:paraId="21AC0597" w14:textId="77777777" w:rsidR="00D9055B" w:rsidRPr="00DA56A8" w:rsidRDefault="00AC0BE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D9055B" w:rsidRPr="00DA56A8">
        <w:rPr>
          <w:rFonts w:ascii="Tahoma" w:hAnsi="Tahoma" w:cs="Tahoma"/>
          <w:sz w:val="16"/>
          <w:szCs w:val="16"/>
        </w:rPr>
        <w:tab/>
      </w:r>
      <w:r w:rsidR="00EA7711" w:rsidRPr="00DA56A8">
        <w:rPr>
          <w:rFonts w:ascii="Tahoma" w:hAnsi="Tahoma" w:cs="Tahoma"/>
          <w:sz w:val="16"/>
          <w:szCs w:val="16"/>
        </w:rPr>
        <w:t xml:space="preserve">             </w:t>
      </w:r>
      <w:r w:rsidR="00142304">
        <w:rPr>
          <w:rFonts w:ascii="Tahoma" w:hAnsi="Tahoma" w:cs="Tahoma"/>
          <w:sz w:val="16"/>
          <w:szCs w:val="16"/>
        </w:rPr>
        <w:tab/>
      </w:r>
      <w:r w:rsidR="00142304">
        <w:rPr>
          <w:rFonts w:ascii="Tahoma" w:hAnsi="Tahoma" w:cs="Tahoma"/>
          <w:sz w:val="16"/>
          <w:szCs w:val="16"/>
        </w:rPr>
        <w:tab/>
      </w:r>
      <w:r w:rsidR="00840774">
        <w:rPr>
          <w:rFonts w:ascii="Tahoma" w:hAnsi="Tahoma" w:cs="Tahoma"/>
          <w:sz w:val="16"/>
          <w:szCs w:val="16"/>
        </w:rPr>
        <w:tab/>
      </w:r>
      <w:r w:rsidR="00924F96">
        <w:rPr>
          <w:rFonts w:ascii="Tahoma" w:hAnsi="Tahoma" w:cs="Tahoma"/>
          <w:sz w:val="16"/>
          <w:szCs w:val="16"/>
        </w:rPr>
        <w:t>ředitel</w:t>
      </w:r>
    </w:p>
    <w:p w14:paraId="5F5F3092" w14:textId="77777777" w:rsidR="00476D30" w:rsidRDefault="00476D30" w:rsidP="00BA459B">
      <w:pPr>
        <w:rPr>
          <w:rFonts w:ascii="Tahoma" w:hAnsi="Tahoma" w:cs="Tahoma"/>
          <w:sz w:val="16"/>
          <w:szCs w:val="16"/>
        </w:rPr>
      </w:pPr>
    </w:p>
    <w:p w14:paraId="41700C19" w14:textId="361D3033" w:rsidR="00B97D5C" w:rsidRPr="00B97D5C" w:rsidRDefault="00B97D5C" w:rsidP="00B97D5C">
      <w:pPr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 w:rsidRPr="00B97D5C">
        <w:rPr>
          <w:rFonts w:ascii="Tahoma" w:hAnsi="Tahoma" w:cs="Tahoma"/>
          <w:b/>
          <w:bCs/>
          <w:sz w:val="18"/>
          <w:szCs w:val="18"/>
          <w:u w:val="single"/>
        </w:rPr>
        <w:lastRenderedPageBreak/>
        <w:t>Příloha č. 1 Položkový ceník a specifikace zboží</w:t>
      </w:r>
    </w:p>
    <w:p w14:paraId="028CFB85" w14:textId="77777777" w:rsidR="00B97D5C" w:rsidRPr="00B97D5C" w:rsidRDefault="00B97D5C" w:rsidP="00B97D5C">
      <w:pPr>
        <w:pStyle w:val="Nadpis1"/>
        <w:jc w:val="center"/>
        <w:rPr>
          <w:sz w:val="18"/>
          <w:szCs w:val="18"/>
          <w:u w:val="single"/>
        </w:rPr>
      </w:pPr>
      <w:r w:rsidRPr="00B97D5C">
        <w:rPr>
          <w:sz w:val="18"/>
          <w:szCs w:val="18"/>
          <w:u w:val="single"/>
        </w:rPr>
        <w:t>dle výsledků e-aukce id 1518</w:t>
      </w:r>
    </w:p>
    <w:p w14:paraId="7599D37D" w14:textId="77777777" w:rsidR="00B97D5C" w:rsidRPr="00B97D5C" w:rsidRDefault="00B97D5C" w:rsidP="00B97D5C">
      <w:pPr>
        <w:jc w:val="center"/>
        <w:rPr>
          <w:rFonts w:ascii="Tahoma" w:hAnsi="Tahoma" w:cs="Tahoma"/>
          <w:b/>
          <w:sz w:val="16"/>
          <w:szCs w:val="16"/>
        </w:rPr>
      </w:pPr>
    </w:p>
    <w:p w14:paraId="295348C4" w14:textId="77777777" w:rsidR="00B97D5C" w:rsidRPr="00B97D5C" w:rsidRDefault="00B97D5C" w:rsidP="00B97D5C">
      <w:pPr>
        <w:pStyle w:val="Zkladntext"/>
        <w:spacing w:line="360" w:lineRule="auto"/>
        <w:rPr>
          <w:rFonts w:ascii="Tahoma" w:hAnsi="Tahoma" w:cs="Tahoma"/>
          <w:sz w:val="16"/>
          <w:szCs w:val="16"/>
        </w:rPr>
      </w:pPr>
      <w:r w:rsidRPr="00B97D5C">
        <w:rPr>
          <w:rFonts w:ascii="Tahoma" w:hAnsi="Tahoma" w:cs="Tahoma"/>
          <w:sz w:val="16"/>
          <w:szCs w:val="16"/>
        </w:rPr>
        <w:t xml:space="preserve">Ceny jsou uvedeny bez 15% DPH </w:t>
      </w:r>
    </w:p>
    <w:p w14:paraId="7B1B5666" w14:textId="77777777" w:rsidR="00B97D5C" w:rsidRPr="00B97D5C" w:rsidRDefault="00B97D5C" w:rsidP="00B97D5C">
      <w:pPr>
        <w:pStyle w:val="Zkladntext"/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1440"/>
        <w:gridCol w:w="2954"/>
      </w:tblGrid>
      <w:tr w:rsidR="00B97D5C" w:rsidRPr="00B97D5C" w14:paraId="27627F48" w14:textId="77777777" w:rsidTr="00C139FE">
        <w:trPr>
          <w:jc w:val="center"/>
        </w:trPr>
        <w:tc>
          <w:tcPr>
            <w:tcW w:w="4753" w:type="dxa"/>
          </w:tcPr>
          <w:p w14:paraId="62CE8708" w14:textId="77777777" w:rsidR="00B97D5C" w:rsidRPr="00B97D5C" w:rsidRDefault="00B97D5C" w:rsidP="00C139FE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281F210A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954" w:type="dxa"/>
          </w:tcPr>
          <w:p w14:paraId="4D433C06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v Kč </w:t>
            </w:r>
          </w:p>
        </w:tc>
      </w:tr>
      <w:tr w:rsidR="00B97D5C" w:rsidRPr="00B97D5C" w14:paraId="026F9D0E" w14:textId="77777777" w:rsidTr="00C139FE">
        <w:trPr>
          <w:jc w:val="center"/>
        </w:trPr>
        <w:tc>
          <w:tcPr>
            <w:tcW w:w="4753" w:type="dxa"/>
          </w:tcPr>
          <w:p w14:paraId="08B9C37A" w14:textId="77777777" w:rsidR="00B97D5C" w:rsidRPr="00B97D5C" w:rsidRDefault="00B97D5C" w:rsidP="00C139F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Syrové loupané brambory vakuově balené - v 10 kg pytlích, varný typ „ B „, odrůdy musí být odolné proti tmavnutí dužiny před i po tepelném zpracování</w:t>
            </w:r>
          </w:p>
        </w:tc>
        <w:tc>
          <w:tcPr>
            <w:tcW w:w="1440" w:type="dxa"/>
          </w:tcPr>
          <w:p w14:paraId="598CDC63" w14:textId="77777777" w:rsidR="00B97D5C" w:rsidRPr="00B97D5C" w:rsidRDefault="00B97D5C" w:rsidP="00C139F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vAlign w:val="center"/>
          </w:tcPr>
          <w:p w14:paraId="0BEF9D3B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16,50</w:t>
            </w:r>
          </w:p>
        </w:tc>
      </w:tr>
      <w:tr w:rsidR="00B97D5C" w:rsidRPr="00B97D5C" w14:paraId="77A7EA3B" w14:textId="77777777" w:rsidTr="00C139FE">
        <w:trPr>
          <w:jc w:val="center"/>
        </w:trPr>
        <w:tc>
          <w:tcPr>
            <w:tcW w:w="4753" w:type="dxa"/>
          </w:tcPr>
          <w:p w14:paraId="0EE8D38B" w14:textId="77777777" w:rsidR="00B97D5C" w:rsidRPr="00B97D5C" w:rsidRDefault="00B97D5C" w:rsidP="00C139F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Syrová loupaná mrkev vakuově balená - v 5 kg pytlích - v kusech s jednotnou hmotností, ne zlomkovou</w:t>
            </w:r>
          </w:p>
        </w:tc>
        <w:tc>
          <w:tcPr>
            <w:tcW w:w="1440" w:type="dxa"/>
          </w:tcPr>
          <w:p w14:paraId="15082A7B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vAlign w:val="center"/>
          </w:tcPr>
          <w:p w14:paraId="755276E3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25,00</w:t>
            </w:r>
          </w:p>
        </w:tc>
      </w:tr>
      <w:tr w:rsidR="00B97D5C" w:rsidRPr="00B97D5C" w14:paraId="1B356B56" w14:textId="77777777" w:rsidTr="00C139FE">
        <w:trPr>
          <w:jc w:val="center"/>
        </w:trPr>
        <w:tc>
          <w:tcPr>
            <w:tcW w:w="4753" w:type="dxa"/>
          </w:tcPr>
          <w:p w14:paraId="7FD1DEBA" w14:textId="77777777" w:rsidR="00B97D5C" w:rsidRPr="00B97D5C" w:rsidRDefault="00B97D5C" w:rsidP="00C139F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Syrová loupaná cibule vakuově balená - v 5 kg pytlích - kalibrace 60+</w:t>
            </w:r>
          </w:p>
        </w:tc>
        <w:tc>
          <w:tcPr>
            <w:tcW w:w="1440" w:type="dxa"/>
          </w:tcPr>
          <w:p w14:paraId="315A8B2B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vAlign w:val="center"/>
          </w:tcPr>
          <w:p w14:paraId="7999C55D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21,00</w:t>
            </w:r>
          </w:p>
        </w:tc>
      </w:tr>
      <w:tr w:rsidR="00B97D5C" w:rsidRPr="00B97D5C" w14:paraId="3F13A6C2" w14:textId="77777777" w:rsidTr="00C139FE">
        <w:trPr>
          <w:jc w:val="center"/>
        </w:trPr>
        <w:tc>
          <w:tcPr>
            <w:tcW w:w="4753" w:type="dxa"/>
          </w:tcPr>
          <w:p w14:paraId="6B63811B" w14:textId="77777777" w:rsidR="00B97D5C" w:rsidRPr="00B97D5C" w:rsidRDefault="00B97D5C" w:rsidP="00C139F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Syrový loupaný celer vcelku vakuově balený - v 5 kg pytlích</w:t>
            </w:r>
          </w:p>
        </w:tc>
        <w:tc>
          <w:tcPr>
            <w:tcW w:w="1440" w:type="dxa"/>
          </w:tcPr>
          <w:p w14:paraId="635CD1DB" w14:textId="77777777" w:rsidR="00B97D5C" w:rsidRPr="00B97D5C" w:rsidRDefault="00B97D5C" w:rsidP="00C139F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vAlign w:val="center"/>
          </w:tcPr>
          <w:p w14:paraId="7AEBB1DF" w14:textId="77777777" w:rsidR="00B97D5C" w:rsidRPr="00B97D5C" w:rsidRDefault="00B97D5C" w:rsidP="00C139F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27,00</w:t>
            </w:r>
          </w:p>
        </w:tc>
      </w:tr>
      <w:tr w:rsidR="00B97D5C" w:rsidRPr="00B97D5C" w14:paraId="57262FC5" w14:textId="77777777" w:rsidTr="00C139FE">
        <w:trPr>
          <w:jc w:val="center"/>
        </w:trPr>
        <w:tc>
          <w:tcPr>
            <w:tcW w:w="4753" w:type="dxa"/>
          </w:tcPr>
          <w:p w14:paraId="6FF125EF" w14:textId="77777777" w:rsidR="00B97D5C" w:rsidRPr="00B97D5C" w:rsidRDefault="00B97D5C" w:rsidP="00C139F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Syrová loupaná petržel vakuově balená - v 5 kg pytlích - v kusech, ne zlomková</w:t>
            </w:r>
          </w:p>
        </w:tc>
        <w:tc>
          <w:tcPr>
            <w:tcW w:w="1440" w:type="dxa"/>
          </w:tcPr>
          <w:p w14:paraId="11492A47" w14:textId="77777777" w:rsidR="00B97D5C" w:rsidRPr="00B97D5C" w:rsidRDefault="00B97D5C" w:rsidP="00C139F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vAlign w:val="center"/>
          </w:tcPr>
          <w:p w14:paraId="3EE7A15D" w14:textId="77777777" w:rsidR="00B97D5C" w:rsidRPr="00B97D5C" w:rsidRDefault="00B97D5C" w:rsidP="00C139F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43,00</w:t>
            </w:r>
          </w:p>
        </w:tc>
      </w:tr>
      <w:tr w:rsidR="00B97D5C" w:rsidRPr="00B97D5C" w14:paraId="6B5DBFDA" w14:textId="77777777" w:rsidTr="00C139FE">
        <w:trPr>
          <w:jc w:val="center"/>
        </w:trPr>
        <w:tc>
          <w:tcPr>
            <w:tcW w:w="4753" w:type="dxa"/>
          </w:tcPr>
          <w:p w14:paraId="6F03813D" w14:textId="77777777" w:rsidR="00B97D5C" w:rsidRPr="00B97D5C" w:rsidRDefault="00B97D5C" w:rsidP="00C139FE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Česnek loupaný – vakuově balený 0,5 – 1 kg</w:t>
            </w:r>
          </w:p>
        </w:tc>
        <w:tc>
          <w:tcPr>
            <w:tcW w:w="1440" w:type="dxa"/>
          </w:tcPr>
          <w:p w14:paraId="7481F7D8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</w:tcPr>
          <w:p w14:paraId="390E0EE2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130,00</w:t>
            </w:r>
          </w:p>
        </w:tc>
      </w:tr>
      <w:tr w:rsidR="00B97D5C" w:rsidRPr="00B97D5C" w14:paraId="2CBE171D" w14:textId="77777777" w:rsidTr="00B97D5C">
        <w:trPr>
          <w:trHeight w:val="449"/>
          <w:jc w:val="center"/>
        </w:trPr>
        <w:tc>
          <w:tcPr>
            <w:tcW w:w="4753" w:type="dxa"/>
            <w:tcBorders>
              <w:bottom w:val="single" w:sz="4" w:space="0" w:color="auto"/>
            </w:tcBorders>
          </w:tcPr>
          <w:p w14:paraId="0696008A" w14:textId="77777777" w:rsidR="00B97D5C" w:rsidRPr="00B97D5C" w:rsidRDefault="00B97D5C" w:rsidP="00C139FE">
            <w:pPr>
              <w:rPr>
                <w:rFonts w:ascii="Tahoma" w:hAnsi="Tahoma" w:cs="Tahoma"/>
                <w:sz w:val="16"/>
                <w:szCs w:val="16"/>
              </w:rPr>
            </w:pPr>
            <w:r w:rsidRPr="00B97D5C">
              <w:rPr>
                <w:rFonts w:ascii="Tahoma" w:hAnsi="Tahoma" w:cs="Tahoma"/>
                <w:sz w:val="16"/>
                <w:szCs w:val="16"/>
              </w:rPr>
              <w:t>Loupané brambory, předvařené plátky, vakuově balené, v 5 kg pytlích</w:t>
            </w:r>
          </w:p>
          <w:p w14:paraId="439F68CD" w14:textId="77777777" w:rsidR="00B97D5C" w:rsidRPr="00B97D5C" w:rsidRDefault="00B97D5C" w:rsidP="00C139FE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58462ED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52D411DC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20,00</w:t>
            </w:r>
          </w:p>
        </w:tc>
      </w:tr>
      <w:tr w:rsidR="00B97D5C" w:rsidRPr="00B97D5C" w14:paraId="65B4F420" w14:textId="77777777" w:rsidTr="00C139FE">
        <w:trPr>
          <w:jc w:val="center"/>
        </w:trPr>
        <w:tc>
          <w:tcPr>
            <w:tcW w:w="4753" w:type="dxa"/>
            <w:tcBorders>
              <w:bottom w:val="single" w:sz="4" w:space="0" w:color="auto"/>
            </w:tcBorders>
          </w:tcPr>
          <w:p w14:paraId="1389867C" w14:textId="77777777" w:rsidR="00B97D5C" w:rsidRPr="00B97D5C" w:rsidRDefault="00B97D5C" w:rsidP="00C139FE">
            <w:pPr>
              <w:rPr>
                <w:rFonts w:ascii="Tahoma" w:hAnsi="Tahoma" w:cs="Tahoma"/>
                <w:sz w:val="16"/>
                <w:szCs w:val="16"/>
              </w:rPr>
            </w:pPr>
            <w:r w:rsidRPr="00B97D5C">
              <w:rPr>
                <w:rFonts w:ascii="Tahoma" w:hAnsi="Tahoma" w:cs="Tahoma"/>
                <w:sz w:val="16"/>
                <w:szCs w:val="16"/>
              </w:rPr>
              <w:t>Vařené loupané brambory, kostičky, vakuově balené v 5 kg pytlích</w:t>
            </w:r>
          </w:p>
          <w:p w14:paraId="1DF8F972" w14:textId="77777777" w:rsidR="00B97D5C" w:rsidRPr="00B97D5C" w:rsidRDefault="00B97D5C" w:rsidP="00C139FE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3865F4E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05032BD3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20,00</w:t>
            </w:r>
          </w:p>
        </w:tc>
      </w:tr>
      <w:tr w:rsidR="00B97D5C" w:rsidRPr="00B97D5C" w14:paraId="7C5BE0E2" w14:textId="77777777" w:rsidTr="00C139FE">
        <w:trPr>
          <w:jc w:val="center"/>
        </w:trPr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14:paraId="6A064B7C" w14:textId="77777777" w:rsidR="00B97D5C" w:rsidRPr="00B97D5C" w:rsidRDefault="00B97D5C" w:rsidP="00C139FE">
            <w:pPr>
              <w:rPr>
                <w:rFonts w:ascii="Tahoma" w:hAnsi="Tahoma" w:cs="Tahoma"/>
                <w:sz w:val="16"/>
                <w:szCs w:val="16"/>
              </w:rPr>
            </w:pPr>
            <w:r w:rsidRPr="00B97D5C">
              <w:rPr>
                <w:rFonts w:ascii="Tahoma" w:hAnsi="Tahoma" w:cs="Tahoma"/>
                <w:sz w:val="16"/>
                <w:szCs w:val="16"/>
              </w:rPr>
              <w:t>Syrová loupaná mrkev, plátky, vakuově balená, nakrájená na plátky cca 0,5 cm, v 5 kg pytlích</w:t>
            </w:r>
          </w:p>
          <w:p w14:paraId="0E8AC86A" w14:textId="77777777" w:rsidR="00B97D5C" w:rsidRPr="00B97D5C" w:rsidRDefault="00B97D5C" w:rsidP="00C139FE">
            <w:pPr>
              <w:spacing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D37415A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kg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4BD31866" w14:textId="77777777" w:rsidR="00B97D5C" w:rsidRPr="00B97D5C" w:rsidRDefault="00B97D5C" w:rsidP="00C139FE">
            <w:pPr>
              <w:spacing w:line="36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97D5C">
              <w:rPr>
                <w:rFonts w:ascii="Tahoma" w:hAnsi="Tahoma" w:cs="Tahoma"/>
                <w:bCs/>
                <w:sz w:val="16"/>
                <w:szCs w:val="16"/>
              </w:rPr>
              <w:t>31,50</w:t>
            </w:r>
          </w:p>
        </w:tc>
      </w:tr>
    </w:tbl>
    <w:p w14:paraId="6BCF4A84" w14:textId="77777777" w:rsidR="00B97D5C" w:rsidRPr="00B97D5C" w:rsidRDefault="00B97D5C" w:rsidP="00B97D5C">
      <w:pPr>
        <w:tabs>
          <w:tab w:val="left" w:pos="3495"/>
        </w:tabs>
        <w:rPr>
          <w:rFonts w:ascii="Tahoma" w:hAnsi="Tahoma" w:cs="Tahoma"/>
          <w:sz w:val="16"/>
          <w:szCs w:val="16"/>
        </w:rPr>
      </w:pPr>
    </w:p>
    <w:p w14:paraId="37F95CAD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sectPr w:rsidR="00D9055B" w:rsidRPr="002473EE" w:rsidSect="00B97D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2"/>
      <w:pgMar w:top="1236" w:right="1425" w:bottom="1417" w:left="1440" w:header="813" w:footer="10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6EB68" w14:textId="77777777" w:rsidR="003A4E2C" w:rsidRDefault="003A4E2C">
      <w:r>
        <w:separator/>
      </w:r>
    </w:p>
  </w:endnote>
  <w:endnote w:type="continuationSeparator" w:id="0">
    <w:p w14:paraId="02FF6193" w14:textId="77777777" w:rsidR="003A4E2C" w:rsidRDefault="003A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ED67E" w14:textId="77777777" w:rsidR="009C3028" w:rsidRDefault="009B462D" w:rsidP="00042D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02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6792">
      <w:rPr>
        <w:rStyle w:val="slostrnky"/>
      </w:rPr>
      <w:t>4</w:t>
    </w:r>
    <w:r>
      <w:rPr>
        <w:rStyle w:val="slostrnky"/>
      </w:rPr>
      <w:fldChar w:fldCharType="end"/>
    </w:r>
  </w:p>
  <w:p w14:paraId="30A7709F" w14:textId="77777777" w:rsidR="009C3028" w:rsidRDefault="009C30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D4F43" w14:textId="77777777" w:rsidR="009C3028" w:rsidRPr="00755D4B" w:rsidRDefault="009B462D" w:rsidP="00042D3C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755D4B">
      <w:rPr>
        <w:rStyle w:val="slostrnky"/>
        <w:rFonts w:ascii="Arial" w:hAnsi="Arial" w:cs="Arial"/>
        <w:sz w:val="18"/>
        <w:szCs w:val="18"/>
      </w:rPr>
      <w:fldChar w:fldCharType="begin"/>
    </w:r>
    <w:r w:rsidR="009C3028" w:rsidRPr="00755D4B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755D4B">
      <w:rPr>
        <w:rStyle w:val="slostrnky"/>
        <w:rFonts w:ascii="Arial" w:hAnsi="Arial" w:cs="Arial"/>
        <w:sz w:val="18"/>
        <w:szCs w:val="18"/>
      </w:rPr>
      <w:fldChar w:fldCharType="separate"/>
    </w:r>
    <w:r w:rsidR="002F6792">
      <w:rPr>
        <w:rStyle w:val="slostrnky"/>
        <w:rFonts w:ascii="Arial" w:hAnsi="Arial" w:cs="Arial"/>
        <w:sz w:val="18"/>
        <w:szCs w:val="18"/>
      </w:rPr>
      <w:t>3</w:t>
    </w:r>
    <w:r w:rsidRPr="00755D4B">
      <w:rPr>
        <w:rStyle w:val="slostrnky"/>
        <w:rFonts w:ascii="Arial" w:hAnsi="Arial" w:cs="Arial"/>
        <w:sz w:val="18"/>
        <w:szCs w:val="18"/>
      </w:rPr>
      <w:fldChar w:fldCharType="end"/>
    </w:r>
  </w:p>
  <w:p w14:paraId="2D16AB56" w14:textId="77777777" w:rsidR="009C3028" w:rsidRDefault="009C30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3A50E" w14:textId="77777777" w:rsidR="00CE4BA4" w:rsidRDefault="00CE4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6C08A" w14:textId="77777777" w:rsidR="003A4E2C" w:rsidRDefault="003A4E2C">
      <w:r>
        <w:separator/>
      </w:r>
    </w:p>
  </w:footnote>
  <w:footnote w:type="continuationSeparator" w:id="0">
    <w:p w14:paraId="444DABC7" w14:textId="77777777" w:rsidR="003A4E2C" w:rsidRDefault="003A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D24A9" w14:textId="77777777" w:rsidR="009C3028" w:rsidRPr="00755D4B" w:rsidRDefault="009C3028">
    <w:pPr>
      <w:pStyle w:val="Zhlav"/>
      <w:rPr>
        <w:rFonts w:ascii="Arial" w:hAnsi="Arial" w:cs="Arial"/>
        <w:b/>
        <w:sz w:val="18"/>
        <w:szCs w:val="18"/>
      </w:rPr>
    </w:pPr>
    <w:r>
      <w:tab/>
    </w:r>
    <w:r>
      <w:tab/>
    </w:r>
    <w:r w:rsidRPr="00755D4B">
      <w:rPr>
        <w:rFonts w:ascii="Arial" w:hAnsi="Arial" w:cs="Arial"/>
        <w:b/>
        <w:sz w:val="18"/>
        <w:szCs w:val="18"/>
      </w:rPr>
      <w:t>PO …./S/..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CAD8" w14:textId="4EB6B0CB" w:rsidR="009C3028" w:rsidRPr="00755D4B" w:rsidRDefault="009C3028" w:rsidP="009353FF">
    <w:pPr>
      <w:pStyle w:val="Zhlav"/>
      <w:jc w:val="right"/>
      <w:rPr>
        <w:rFonts w:ascii="Arial" w:hAnsi="Arial" w:cs="Arial"/>
        <w:b/>
        <w:sz w:val="18"/>
        <w:szCs w:val="18"/>
      </w:rPr>
    </w:pPr>
    <w:r w:rsidRPr="00755D4B">
      <w:rPr>
        <w:rFonts w:ascii="Arial" w:hAnsi="Arial" w:cs="Arial"/>
        <w:b/>
        <w:sz w:val="18"/>
        <w:szCs w:val="18"/>
      </w:rPr>
      <w:t xml:space="preserve">PO </w:t>
    </w:r>
    <w:r w:rsidR="009353FF">
      <w:rPr>
        <w:rFonts w:ascii="Arial" w:hAnsi="Arial" w:cs="Arial"/>
        <w:b/>
        <w:sz w:val="18"/>
        <w:szCs w:val="18"/>
      </w:rPr>
      <w:t>742</w:t>
    </w:r>
    <w:r w:rsidRPr="00755D4B">
      <w:rPr>
        <w:rFonts w:ascii="Arial" w:hAnsi="Arial" w:cs="Arial"/>
        <w:b/>
        <w:sz w:val="18"/>
        <w:szCs w:val="18"/>
      </w:rPr>
      <w:t>/S/</w:t>
    </w:r>
    <w:r w:rsidR="009353FF">
      <w:rPr>
        <w:rFonts w:ascii="Arial" w:hAnsi="Arial" w:cs="Arial"/>
        <w:b/>
        <w:sz w:val="18"/>
        <w:szCs w:val="18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98752" w14:textId="77777777" w:rsidR="00CE4BA4" w:rsidRDefault="00CE4B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C0752F"/>
    <w:multiLevelType w:val="hybridMultilevel"/>
    <w:tmpl w:val="CC6AA436"/>
    <w:name w:val="WW8Num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32A30"/>
    <w:multiLevelType w:val="hybridMultilevel"/>
    <w:tmpl w:val="C186DB60"/>
    <w:name w:val="WW8Num63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A4A8C"/>
    <w:multiLevelType w:val="hybridMultilevel"/>
    <w:tmpl w:val="3BF0D3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A46E47"/>
    <w:multiLevelType w:val="multilevel"/>
    <w:tmpl w:val="9C644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95D57"/>
    <w:multiLevelType w:val="hybridMultilevel"/>
    <w:tmpl w:val="A4B667BE"/>
    <w:name w:val="WW8Num62"/>
    <w:lvl w:ilvl="0" w:tplc="FA621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8F56BB"/>
    <w:multiLevelType w:val="hybridMultilevel"/>
    <w:tmpl w:val="1B66956E"/>
    <w:name w:val="WW8Num622"/>
    <w:lvl w:ilvl="0" w:tplc="89841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E2B5A"/>
    <w:multiLevelType w:val="hybridMultilevel"/>
    <w:tmpl w:val="A27A9192"/>
    <w:name w:val="WW8Num64"/>
    <w:lvl w:ilvl="0" w:tplc="081ED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21954"/>
    <w:multiLevelType w:val="hybridMultilevel"/>
    <w:tmpl w:val="E61C489A"/>
    <w:name w:val="WW8Num632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F3E5B"/>
    <w:multiLevelType w:val="hybridMultilevel"/>
    <w:tmpl w:val="F1BAF9A8"/>
    <w:name w:val="WW8Num63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7"/>
  </w:num>
  <w:num w:numId="10">
    <w:abstractNumId w:val="18"/>
  </w:num>
  <w:num w:numId="11">
    <w:abstractNumId w:val="8"/>
  </w:num>
  <w:num w:numId="12">
    <w:abstractNumId w:val="3"/>
  </w:num>
  <w:num w:numId="13">
    <w:abstractNumId w:val="20"/>
  </w:num>
  <w:num w:numId="14">
    <w:abstractNumId w:val="16"/>
  </w:num>
  <w:num w:numId="15">
    <w:abstractNumId w:val="13"/>
  </w:num>
  <w:num w:numId="16">
    <w:abstractNumId w:val="14"/>
  </w:num>
  <w:num w:numId="17">
    <w:abstractNumId w:val="19"/>
  </w:num>
  <w:num w:numId="18">
    <w:abstractNumId w:val="5"/>
  </w:num>
  <w:num w:numId="19">
    <w:abstractNumId w:val="0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25"/>
    <w:rsid w:val="000024DC"/>
    <w:rsid w:val="00010FDD"/>
    <w:rsid w:val="00014D51"/>
    <w:rsid w:val="00016732"/>
    <w:rsid w:val="000332C3"/>
    <w:rsid w:val="000424B9"/>
    <w:rsid w:val="00042D3C"/>
    <w:rsid w:val="00055CDB"/>
    <w:rsid w:val="00056A9F"/>
    <w:rsid w:val="00056AEE"/>
    <w:rsid w:val="00066814"/>
    <w:rsid w:val="00066E1A"/>
    <w:rsid w:val="00072B50"/>
    <w:rsid w:val="00075F7D"/>
    <w:rsid w:val="000801E8"/>
    <w:rsid w:val="00083E0D"/>
    <w:rsid w:val="0008698C"/>
    <w:rsid w:val="00090F55"/>
    <w:rsid w:val="000927AB"/>
    <w:rsid w:val="00096CEB"/>
    <w:rsid w:val="000A176A"/>
    <w:rsid w:val="000B41FC"/>
    <w:rsid w:val="000B421E"/>
    <w:rsid w:val="000C7198"/>
    <w:rsid w:val="000D74BE"/>
    <w:rsid w:val="000F33E3"/>
    <w:rsid w:val="000F4010"/>
    <w:rsid w:val="000F55C1"/>
    <w:rsid w:val="000F7C74"/>
    <w:rsid w:val="001045B1"/>
    <w:rsid w:val="001045D7"/>
    <w:rsid w:val="00110015"/>
    <w:rsid w:val="001216DB"/>
    <w:rsid w:val="00122F58"/>
    <w:rsid w:val="00123710"/>
    <w:rsid w:val="00125733"/>
    <w:rsid w:val="0013405B"/>
    <w:rsid w:val="00135E47"/>
    <w:rsid w:val="001412C1"/>
    <w:rsid w:val="00142304"/>
    <w:rsid w:val="00143E5A"/>
    <w:rsid w:val="00145548"/>
    <w:rsid w:val="00166CBC"/>
    <w:rsid w:val="001727A8"/>
    <w:rsid w:val="001753C5"/>
    <w:rsid w:val="0018530B"/>
    <w:rsid w:val="00187325"/>
    <w:rsid w:val="0019349F"/>
    <w:rsid w:val="00194069"/>
    <w:rsid w:val="001A3B34"/>
    <w:rsid w:val="001B3B6A"/>
    <w:rsid w:val="001C483D"/>
    <w:rsid w:val="001E6662"/>
    <w:rsid w:val="001F1328"/>
    <w:rsid w:val="00202A6D"/>
    <w:rsid w:val="002156D4"/>
    <w:rsid w:val="00220C27"/>
    <w:rsid w:val="00223DB2"/>
    <w:rsid w:val="002264A8"/>
    <w:rsid w:val="00230CBA"/>
    <w:rsid w:val="002354C9"/>
    <w:rsid w:val="00235AE0"/>
    <w:rsid w:val="0024308C"/>
    <w:rsid w:val="0024665E"/>
    <w:rsid w:val="002473EE"/>
    <w:rsid w:val="00252E32"/>
    <w:rsid w:val="002542AF"/>
    <w:rsid w:val="0027499D"/>
    <w:rsid w:val="00274B83"/>
    <w:rsid w:val="002808A5"/>
    <w:rsid w:val="0028755C"/>
    <w:rsid w:val="00287E63"/>
    <w:rsid w:val="00291241"/>
    <w:rsid w:val="00292EBA"/>
    <w:rsid w:val="002A7394"/>
    <w:rsid w:val="002B10CD"/>
    <w:rsid w:val="002C1B72"/>
    <w:rsid w:val="002C6CD4"/>
    <w:rsid w:val="002D24D5"/>
    <w:rsid w:val="002D60F5"/>
    <w:rsid w:val="002E01C3"/>
    <w:rsid w:val="002E0B9F"/>
    <w:rsid w:val="002E2110"/>
    <w:rsid w:val="002E6B0C"/>
    <w:rsid w:val="002F1232"/>
    <w:rsid w:val="002F2CEF"/>
    <w:rsid w:val="002F6792"/>
    <w:rsid w:val="00301369"/>
    <w:rsid w:val="00307553"/>
    <w:rsid w:val="00317B5A"/>
    <w:rsid w:val="00323A4A"/>
    <w:rsid w:val="00325A3F"/>
    <w:rsid w:val="003311E5"/>
    <w:rsid w:val="00344186"/>
    <w:rsid w:val="00350AAC"/>
    <w:rsid w:val="00352BE0"/>
    <w:rsid w:val="00361D4A"/>
    <w:rsid w:val="003705FB"/>
    <w:rsid w:val="003748B2"/>
    <w:rsid w:val="00374DB3"/>
    <w:rsid w:val="00376A0D"/>
    <w:rsid w:val="003826D0"/>
    <w:rsid w:val="00382FB4"/>
    <w:rsid w:val="00383424"/>
    <w:rsid w:val="00394678"/>
    <w:rsid w:val="00394B29"/>
    <w:rsid w:val="003A07CA"/>
    <w:rsid w:val="003A09BE"/>
    <w:rsid w:val="003A2395"/>
    <w:rsid w:val="003A4E2C"/>
    <w:rsid w:val="003B0898"/>
    <w:rsid w:val="003C0239"/>
    <w:rsid w:val="003C57E2"/>
    <w:rsid w:val="003C5801"/>
    <w:rsid w:val="003C5E40"/>
    <w:rsid w:val="003D0B16"/>
    <w:rsid w:val="003D306E"/>
    <w:rsid w:val="003D47D7"/>
    <w:rsid w:val="003D5D58"/>
    <w:rsid w:val="003E2051"/>
    <w:rsid w:val="003E2682"/>
    <w:rsid w:val="003E2D4C"/>
    <w:rsid w:val="003F1D51"/>
    <w:rsid w:val="00400E9E"/>
    <w:rsid w:val="0040213A"/>
    <w:rsid w:val="00403DDD"/>
    <w:rsid w:val="004060DA"/>
    <w:rsid w:val="00411738"/>
    <w:rsid w:val="0043039B"/>
    <w:rsid w:val="00430961"/>
    <w:rsid w:val="00433480"/>
    <w:rsid w:val="0044072F"/>
    <w:rsid w:val="0044148E"/>
    <w:rsid w:val="00464AC9"/>
    <w:rsid w:val="004751D9"/>
    <w:rsid w:val="00475961"/>
    <w:rsid w:val="00476D30"/>
    <w:rsid w:val="0048487C"/>
    <w:rsid w:val="0049458C"/>
    <w:rsid w:val="004A0730"/>
    <w:rsid w:val="004A0D94"/>
    <w:rsid w:val="004A372D"/>
    <w:rsid w:val="004B417C"/>
    <w:rsid w:val="004B4E86"/>
    <w:rsid w:val="004B7DF4"/>
    <w:rsid w:val="004C7F02"/>
    <w:rsid w:val="004D4DA9"/>
    <w:rsid w:val="004D4E2A"/>
    <w:rsid w:val="004D5A63"/>
    <w:rsid w:val="004E214A"/>
    <w:rsid w:val="004E36BA"/>
    <w:rsid w:val="004E7806"/>
    <w:rsid w:val="004F3737"/>
    <w:rsid w:val="004F41E4"/>
    <w:rsid w:val="00503588"/>
    <w:rsid w:val="00503BDE"/>
    <w:rsid w:val="005107A6"/>
    <w:rsid w:val="00510EEC"/>
    <w:rsid w:val="00514248"/>
    <w:rsid w:val="00515AFA"/>
    <w:rsid w:val="00522F97"/>
    <w:rsid w:val="00530A50"/>
    <w:rsid w:val="005310E6"/>
    <w:rsid w:val="00543231"/>
    <w:rsid w:val="005553FD"/>
    <w:rsid w:val="00560208"/>
    <w:rsid w:val="00561F28"/>
    <w:rsid w:val="00565F68"/>
    <w:rsid w:val="005728F1"/>
    <w:rsid w:val="0057575E"/>
    <w:rsid w:val="00581AD1"/>
    <w:rsid w:val="005850C3"/>
    <w:rsid w:val="005A0CF3"/>
    <w:rsid w:val="005A58E1"/>
    <w:rsid w:val="005C61DD"/>
    <w:rsid w:val="005D516B"/>
    <w:rsid w:val="005E21AE"/>
    <w:rsid w:val="005E24A8"/>
    <w:rsid w:val="005F46AE"/>
    <w:rsid w:val="005F5FBB"/>
    <w:rsid w:val="00602B68"/>
    <w:rsid w:val="00606A0A"/>
    <w:rsid w:val="00607D45"/>
    <w:rsid w:val="0062135B"/>
    <w:rsid w:val="00634AE4"/>
    <w:rsid w:val="00637B14"/>
    <w:rsid w:val="00642D68"/>
    <w:rsid w:val="00642DD1"/>
    <w:rsid w:val="0066014D"/>
    <w:rsid w:val="00660C71"/>
    <w:rsid w:val="006643E8"/>
    <w:rsid w:val="00674122"/>
    <w:rsid w:val="0067456C"/>
    <w:rsid w:val="0068217C"/>
    <w:rsid w:val="006916B3"/>
    <w:rsid w:val="0069369C"/>
    <w:rsid w:val="00693B66"/>
    <w:rsid w:val="00696AB1"/>
    <w:rsid w:val="00697B19"/>
    <w:rsid w:val="006A7C6D"/>
    <w:rsid w:val="006B1B43"/>
    <w:rsid w:val="006C1C69"/>
    <w:rsid w:val="006D001D"/>
    <w:rsid w:val="006D517A"/>
    <w:rsid w:val="006E341A"/>
    <w:rsid w:val="006E7AF4"/>
    <w:rsid w:val="006F4049"/>
    <w:rsid w:val="006F5AE0"/>
    <w:rsid w:val="00701948"/>
    <w:rsid w:val="00714110"/>
    <w:rsid w:val="00716D51"/>
    <w:rsid w:val="00717075"/>
    <w:rsid w:val="0071766A"/>
    <w:rsid w:val="00725E24"/>
    <w:rsid w:val="0073258C"/>
    <w:rsid w:val="00746557"/>
    <w:rsid w:val="00747951"/>
    <w:rsid w:val="0075290F"/>
    <w:rsid w:val="00753AD4"/>
    <w:rsid w:val="007555B5"/>
    <w:rsid w:val="00755D4B"/>
    <w:rsid w:val="007647B3"/>
    <w:rsid w:val="00766B07"/>
    <w:rsid w:val="007711E0"/>
    <w:rsid w:val="0077694C"/>
    <w:rsid w:val="0079630C"/>
    <w:rsid w:val="007A2021"/>
    <w:rsid w:val="007B4FFE"/>
    <w:rsid w:val="007D313B"/>
    <w:rsid w:val="007D33B0"/>
    <w:rsid w:val="007D57DC"/>
    <w:rsid w:val="007E34C2"/>
    <w:rsid w:val="007E6628"/>
    <w:rsid w:val="007F11B4"/>
    <w:rsid w:val="007F2386"/>
    <w:rsid w:val="007F3D8C"/>
    <w:rsid w:val="00801BE5"/>
    <w:rsid w:val="00814DB3"/>
    <w:rsid w:val="008173AA"/>
    <w:rsid w:val="00821DD6"/>
    <w:rsid w:val="00823337"/>
    <w:rsid w:val="00826822"/>
    <w:rsid w:val="0082760F"/>
    <w:rsid w:val="00827A89"/>
    <w:rsid w:val="0083496C"/>
    <w:rsid w:val="00837691"/>
    <w:rsid w:val="00840774"/>
    <w:rsid w:val="00854C08"/>
    <w:rsid w:val="00862251"/>
    <w:rsid w:val="00864557"/>
    <w:rsid w:val="0087087E"/>
    <w:rsid w:val="008748A4"/>
    <w:rsid w:val="008776DA"/>
    <w:rsid w:val="00881B2D"/>
    <w:rsid w:val="00886F44"/>
    <w:rsid w:val="00893ED5"/>
    <w:rsid w:val="008A1533"/>
    <w:rsid w:val="008A1BAD"/>
    <w:rsid w:val="008A330A"/>
    <w:rsid w:val="008B5279"/>
    <w:rsid w:val="008C41F9"/>
    <w:rsid w:val="008D1B21"/>
    <w:rsid w:val="008D4117"/>
    <w:rsid w:val="008D50E5"/>
    <w:rsid w:val="008D55AD"/>
    <w:rsid w:val="008E52FC"/>
    <w:rsid w:val="008E7CB9"/>
    <w:rsid w:val="009002A2"/>
    <w:rsid w:val="00905E63"/>
    <w:rsid w:val="0091604C"/>
    <w:rsid w:val="00917771"/>
    <w:rsid w:val="00924F96"/>
    <w:rsid w:val="009339B9"/>
    <w:rsid w:val="009353FF"/>
    <w:rsid w:val="009415FC"/>
    <w:rsid w:val="00942004"/>
    <w:rsid w:val="0094271B"/>
    <w:rsid w:val="009464F6"/>
    <w:rsid w:val="009558C5"/>
    <w:rsid w:val="00965EDC"/>
    <w:rsid w:val="0097590E"/>
    <w:rsid w:val="00975ED4"/>
    <w:rsid w:val="00982A50"/>
    <w:rsid w:val="00985131"/>
    <w:rsid w:val="00990E30"/>
    <w:rsid w:val="009A3147"/>
    <w:rsid w:val="009A5F82"/>
    <w:rsid w:val="009B161C"/>
    <w:rsid w:val="009B462D"/>
    <w:rsid w:val="009C1D60"/>
    <w:rsid w:val="009C2591"/>
    <w:rsid w:val="009C3028"/>
    <w:rsid w:val="009F05EC"/>
    <w:rsid w:val="009F3AB6"/>
    <w:rsid w:val="009F5355"/>
    <w:rsid w:val="00A12576"/>
    <w:rsid w:val="00A1261D"/>
    <w:rsid w:val="00A1421F"/>
    <w:rsid w:val="00A267CC"/>
    <w:rsid w:val="00A326CE"/>
    <w:rsid w:val="00A56505"/>
    <w:rsid w:val="00A57641"/>
    <w:rsid w:val="00A603EF"/>
    <w:rsid w:val="00A62D4F"/>
    <w:rsid w:val="00A75655"/>
    <w:rsid w:val="00A760C9"/>
    <w:rsid w:val="00A82F03"/>
    <w:rsid w:val="00A97885"/>
    <w:rsid w:val="00AA3324"/>
    <w:rsid w:val="00AA73F2"/>
    <w:rsid w:val="00AB7DFB"/>
    <w:rsid w:val="00AC0BE5"/>
    <w:rsid w:val="00AC50B2"/>
    <w:rsid w:val="00AD2982"/>
    <w:rsid w:val="00AF5C7A"/>
    <w:rsid w:val="00B01D7D"/>
    <w:rsid w:val="00B20CF8"/>
    <w:rsid w:val="00B220D4"/>
    <w:rsid w:val="00B31399"/>
    <w:rsid w:val="00B42D12"/>
    <w:rsid w:val="00B47836"/>
    <w:rsid w:val="00B5508D"/>
    <w:rsid w:val="00B567B9"/>
    <w:rsid w:val="00B60806"/>
    <w:rsid w:val="00B647FD"/>
    <w:rsid w:val="00B704CE"/>
    <w:rsid w:val="00B75349"/>
    <w:rsid w:val="00B83C7C"/>
    <w:rsid w:val="00B860EC"/>
    <w:rsid w:val="00B94B8B"/>
    <w:rsid w:val="00B97D5C"/>
    <w:rsid w:val="00BA0592"/>
    <w:rsid w:val="00BA07D5"/>
    <w:rsid w:val="00BA0B53"/>
    <w:rsid w:val="00BA459B"/>
    <w:rsid w:val="00BA4CA4"/>
    <w:rsid w:val="00BB04CC"/>
    <w:rsid w:val="00BB3B54"/>
    <w:rsid w:val="00BB587A"/>
    <w:rsid w:val="00BC17C0"/>
    <w:rsid w:val="00BC2817"/>
    <w:rsid w:val="00BC60D1"/>
    <w:rsid w:val="00BC6EFC"/>
    <w:rsid w:val="00BD5712"/>
    <w:rsid w:val="00BD64D6"/>
    <w:rsid w:val="00BF1165"/>
    <w:rsid w:val="00BF1DC1"/>
    <w:rsid w:val="00BF682C"/>
    <w:rsid w:val="00C076AE"/>
    <w:rsid w:val="00C14D27"/>
    <w:rsid w:val="00C170B9"/>
    <w:rsid w:val="00C22097"/>
    <w:rsid w:val="00C2745A"/>
    <w:rsid w:val="00C43873"/>
    <w:rsid w:val="00C50BBB"/>
    <w:rsid w:val="00C51671"/>
    <w:rsid w:val="00C561DC"/>
    <w:rsid w:val="00C56478"/>
    <w:rsid w:val="00C6192E"/>
    <w:rsid w:val="00C6604C"/>
    <w:rsid w:val="00C66320"/>
    <w:rsid w:val="00C86971"/>
    <w:rsid w:val="00C86EF6"/>
    <w:rsid w:val="00C9502B"/>
    <w:rsid w:val="00CA5DAF"/>
    <w:rsid w:val="00CB02E1"/>
    <w:rsid w:val="00CB6411"/>
    <w:rsid w:val="00CC0BD3"/>
    <w:rsid w:val="00CC3D06"/>
    <w:rsid w:val="00CD0F80"/>
    <w:rsid w:val="00CE4BA4"/>
    <w:rsid w:val="00CE4F7D"/>
    <w:rsid w:val="00CE71F4"/>
    <w:rsid w:val="00CF27A6"/>
    <w:rsid w:val="00CF7F52"/>
    <w:rsid w:val="00D00B05"/>
    <w:rsid w:val="00D10544"/>
    <w:rsid w:val="00D146A8"/>
    <w:rsid w:val="00D21075"/>
    <w:rsid w:val="00D2629C"/>
    <w:rsid w:val="00D326E6"/>
    <w:rsid w:val="00D34AE2"/>
    <w:rsid w:val="00D4466A"/>
    <w:rsid w:val="00D449E2"/>
    <w:rsid w:val="00D6269B"/>
    <w:rsid w:val="00D63DE9"/>
    <w:rsid w:val="00D74613"/>
    <w:rsid w:val="00D8196D"/>
    <w:rsid w:val="00D875DD"/>
    <w:rsid w:val="00D9055B"/>
    <w:rsid w:val="00DA56A8"/>
    <w:rsid w:val="00DB05CC"/>
    <w:rsid w:val="00DB21F4"/>
    <w:rsid w:val="00DB2BB6"/>
    <w:rsid w:val="00DB519B"/>
    <w:rsid w:val="00DC7863"/>
    <w:rsid w:val="00DE52CC"/>
    <w:rsid w:val="00DE7E7F"/>
    <w:rsid w:val="00DF7658"/>
    <w:rsid w:val="00E0439A"/>
    <w:rsid w:val="00E05581"/>
    <w:rsid w:val="00E15BCD"/>
    <w:rsid w:val="00E17A45"/>
    <w:rsid w:val="00E345EF"/>
    <w:rsid w:val="00E41D51"/>
    <w:rsid w:val="00E54D5D"/>
    <w:rsid w:val="00E610CD"/>
    <w:rsid w:val="00E724BF"/>
    <w:rsid w:val="00E75A66"/>
    <w:rsid w:val="00E930E5"/>
    <w:rsid w:val="00EA4EA2"/>
    <w:rsid w:val="00EA7711"/>
    <w:rsid w:val="00EB1007"/>
    <w:rsid w:val="00EB1C2C"/>
    <w:rsid w:val="00EC40B4"/>
    <w:rsid w:val="00ED2868"/>
    <w:rsid w:val="00ED79A9"/>
    <w:rsid w:val="00EE2A04"/>
    <w:rsid w:val="00EE6B1C"/>
    <w:rsid w:val="00EE6C20"/>
    <w:rsid w:val="00EF2DC7"/>
    <w:rsid w:val="00EF3B22"/>
    <w:rsid w:val="00EF4FB5"/>
    <w:rsid w:val="00EF5BE0"/>
    <w:rsid w:val="00F01475"/>
    <w:rsid w:val="00F1046B"/>
    <w:rsid w:val="00F11FA6"/>
    <w:rsid w:val="00F13FD0"/>
    <w:rsid w:val="00F2459D"/>
    <w:rsid w:val="00F24B3D"/>
    <w:rsid w:val="00F27D44"/>
    <w:rsid w:val="00F34011"/>
    <w:rsid w:val="00F436E5"/>
    <w:rsid w:val="00F43994"/>
    <w:rsid w:val="00F43A01"/>
    <w:rsid w:val="00F600BD"/>
    <w:rsid w:val="00F70BA1"/>
    <w:rsid w:val="00F83FC7"/>
    <w:rsid w:val="00F87716"/>
    <w:rsid w:val="00FA1A57"/>
    <w:rsid w:val="00FA547A"/>
    <w:rsid w:val="00FB5CB3"/>
    <w:rsid w:val="00FB6DA0"/>
    <w:rsid w:val="00FC422B"/>
    <w:rsid w:val="00FD62BC"/>
    <w:rsid w:val="00FD6916"/>
    <w:rsid w:val="00FD7B01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225E3D2"/>
  <w15:docId w15:val="{F61B415B-FD97-4B6F-87FF-2A832028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42004"/>
    <w:rPr>
      <w:noProof/>
    </w:rPr>
  </w:style>
  <w:style w:type="paragraph" w:styleId="Nadpis1">
    <w:name w:val="heading 1"/>
    <w:basedOn w:val="Normln"/>
    <w:next w:val="Normln"/>
    <w:link w:val="Nadpis1Char"/>
    <w:qFormat/>
    <w:rsid w:val="00B97D5C"/>
    <w:pPr>
      <w:keepNext/>
      <w:outlineLvl w:val="0"/>
    </w:pPr>
    <w:rPr>
      <w:rFonts w:ascii="Tahoma" w:hAnsi="Tahoma" w:cs="Tahoma"/>
      <w:b/>
      <w:bCs/>
      <w:noProof w:val="0"/>
      <w:sz w:val="4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42004"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semiHidden/>
    <w:rsid w:val="00942004"/>
    <w:rPr>
      <w:noProof/>
      <w:sz w:val="20"/>
      <w:szCs w:val="20"/>
    </w:rPr>
  </w:style>
  <w:style w:type="paragraph" w:customStyle="1" w:styleId="Odstavec">
    <w:name w:val="Odstavec"/>
    <w:basedOn w:val="Zkladntext"/>
    <w:rsid w:val="00942004"/>
    <w:pPr>
      <w:spacing w:after="115"/>
      <w:ind w:firstLine="480"/>
    </w:pPr>
  </w:style>
  <w:style w:type="paragraph" w:customStyle="1" w:styleId="Poznmka">
    <w:name w:val="Poznámka"/>
    <w:basedOn w:val="Zkladntext"/>
    <w:rsid w:val="00942004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rsid w:val="00942004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942004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semiHidden/>
    <w:rsid w:val="00942004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rsid w:val="00942004"/>
    <w:pPr>
      <w:spacing w:line="218" w:lineRule="auto"/>
      <w:ind w:left="480" w:hanging="480"/>
    </w:pPr>
  </w:style>
  <w:style w:type="paragraph" w:customStyle="1" w:styleId="Import0">
    <w:name w:val="Import 0"/>
    <w:basedOn w:val="Normln"/>
    <w:rsid w:val="00942004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semiHidden/>
    <w:rsid w:val="00942004"/>
    <w:rPr>
      <w:color w:val="0000FF"/>
      <w:u w:val="single"/>
    </w:rPr>
  </w:style>
  <w:style w:type="character" w:styleId="Odkaznakoment">
    <w:name w:val="annotation reference"/>
    <w:semiHidden/>
    <w:unhideWhenUsed/>
    <w:rsid w:val="00942004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942004"/>
  </w:style>
  <w:style w:type="character" w:customStyle="1" w:styleId="TextkomenteChar">
    <w:name w:val="Text komentáře Char"/>
    <w:semiHidden/>
    <w:rsid w:val="00942004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semiHidden/>
    <w:unhideWhenUsed/>
    <w:rsid w:val="00942004"/>
    <w:rPr>
      <w:b/>
      <w:bCs/>
    </w:rPr>
  </w:style>
  <w:style w:type="character" w:customStyle="1" w:styleId="PedmtkomenteChar">
    <w:name w:val="Předmět komentáře Char"/>
    <w:semiHidden/>
    <w:rsid w:val="00942004"/>
    <w:rPr>
      <w:b/>
      <w:bCs/>
      <w:noProof/>
      <w:sz w:val="20"/>
      <w:szCs w:val="20"/>
    </w:rPr>
  </w:style>
  <w:style w:type="paragraph" w:styleId="Textbubliny">
    <w:name w:val="Balloon Text"/>
    <w:basedOn w:val="Normln"/>
    <w:semiHidden/>
    <w:unhideWhenUsed/>
    <w:rsid w:val="009420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942004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rsid w:val="00DB21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21F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E0B9F"/>
    <w:pPr>
      <w:ind w:left="708"/>
    </w:pPr>
  </w:style>
  <w:style w:type="character" w:styleId="slostrnky">
    <w:name w:val="page number"/>
    <w:basedOn w:val="Standardnpsmoodstavce"/>
    <w:rsid w:val="00755D4B"/>
  </w:style>
  <w:style w:type="character" w:customStyle="1" w:styleId="TextkomenteChar1">
    <w:name w:val="Text komentáře Char1"/>
    <w:link w:val="Textkomente"/>
    <w:semiHidden/>
    <w:locked/>
    <w:rsid w:val="0028755C"/>
    <w:rPr>
      <w:noProof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rsid w:val="00B97D5C"/>
    <w:rPr>
      <w:rFonts w:ascii="Tahoma" w:hAnsi="Tahoma" w:cs="Tahoma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uparna@email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PS12242</RequestID>
    <PocetZnRetezec xmlns="acca34e4-9ecd-41c8-99eb-d6aa654aaa55" xsi:nil="true"/>
    <Block_WF xmlns="acca34e4-9ecd-41c8-99eb-d6aa654aaa55">3</Block_WF>
    <ZkracenyRetezec xmlns="acca34e4-9ecd-41c8-99eb-d6aa654aaa55">915-742/742-2020%20RS.docx</ZkracenyRetezec>
    <Smazat xmlns="acca34e4-9ecd-41c8-99eb-d6aa654aaa55">&lt;a href="/sites/evidencesmluv/_layouts/15/IniWrkflIP.aspx?List=%7b6A8A6AA5-C48F-41F1-807A-52AA0ECDCD18%7d&amp;amp;ID=1525&amp;amp;ItemGuid=%7bB1627F59-9F96-4137-ABC0-8AC8A7795ECF%7d&amp;amp;TemplateID=%7bd3f8102e-f4a5-4901-b93c-fb146a9d820d%7d"&gt;&lt;img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VFNAPP-2145443181-20160</_dlc_DocId>
    <_dlc_DocIdUrl xmlns="9e62e060-e4df-48a7-a9f4-f192c9c6f413">
      <Url>https://vfnpraha.sharepoint.com/sites/app/pripominkovani/_layouts/15/DocIdRedir.aspx?ID=VFNAPP-2145443181-20160</Url>
      <Description>VFNAPP-2145443181-20160</Description>
    </_dlc_DocIdUrl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https://vfnpraha.sharepoint.com/sites/app/pripominkovani/_layouts/15/wrkstat.aspx?List=651b246b-f6c8-47be-b1f6-349a69e729eb&amp;WorkflowInstanceName=dd0cf57f-7b32-4599-8013-5495d5b3b32f</Url>
      <Description>Stage 1</Description>
    </NovySouborPS>
    <RequestID xmlns="99dc3306-b526-48dc-a8a1-0868254c2264">PS12242</RequestID>
  </documentManagement>
</p:properties>
</file>

<file path=customXml/itemProps1.xml><?xml version="1.0" encoding="utf-8"?>
<ds:datastoreItem xmlns:ds="http://schemas.openxmlformats.org/officeDocument/2006/customXml" ds:itemID="{305DBA99-5843-4F32-B591-7CD77341F400}"/>
</file>

<file path=customXml/itemProps2.xml><?xml version="1.0" encoding="utf-8"?>
<ds:datastoreItem xmlns:ds="http://schemas.openxmlformats.org/officeDocument/2006/customXml" ds:itemID="{701D35DA-BFDE-4899-989B-52ED5404E507}"/>
</file>

<file path=customXml/itemProps3.xml><?xml version="1.0" encoding="utf-8"?>
<ds:datastoreItem xmlns:ds="http://schemas.openxmlformats.org/officeDocument/2006/customXml" ds:itemID="{AEFECB21-8889-4A6A-88C9-5E785FAD366C}"/>
</file>

<file path=customXml/itemProps4.xml><?xml version="1.0" encoding="utf-8"?>
<ds:datastoreItem xmlns:ds="http://schemas.openxmlformats.org/officeDocument/2006/customXml" ds:itemID="{701D35DA-BFDE-4899-989B-52ED5404E507}">
  <ds:schemaRefs>
    <ds:schemaRef ds:uri="http://purl.org/dc/terms/"/>
    <ds:schemaRef ds:uri="http://schemas.microsoft.com/office/2006/documentManagement/types"/>
    <ds:schemaRef ds:uri="99dc3306-b526-48dc-a8a1-0868254c2264"/>
    <ds:schemaRef ds:uri="9e62e060-e4df-48a7-a9f4-f192c9c6f413"/>
    <ds:schemaRef ds:uri="http://purl.org/dc/elements/1.1/"/>
    <ds:schemaRef ds:uri="651b246b-f6c8-47be-b1f6-349a69e729eb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2547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Všeobecná fakultní nemocnice v Praze</Company>
  <LinksUpToDate>false</LinksUpToDate>
  <CharactersWithSpaces>17339</CharactersWithSpaces>
  <SharedDoc>false</SharedDoc>
  <HLinks>
    <vt:vector size="12" baseType="variant">
      <vt:variant>
        <vt:i4>786541</vt:i4>
      </vt:variant>
      <vt:variant>
        <vt:i4>3</vt:i4>
      </vt:variant>
      <vt:variant>
        <vt:i4>0</vt:i4>
      </vt:variant>
      <vt:variant>
        <vt:i4>5</vt:i4>
      </vt:variant>
      <vt:variant>
        <vt:lpwstr>mailto:simankova.jaroslava@vfn.cz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Balšánek</dc:creator>
  <cp:lastModifiedBy>Kandová Zuzana, Mgr.</cp:lastModifiedBy>
  <cp:revision>3</cp:revision>
  <cp:lastPrinted>2020-07-24T07:40:00Z</cp:lastPrinted>
  <dcterms:created xsi:type="dcterms:W3CDTF">2020-07-24T07:42:00Z</dcterms:created>
  <dcterms:modified xsi:type="dcterms:W3CDTF">2020-07-24T07:50:00Z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DateCreated">
    <vt:lpwstr>2017-01-04T09:12:49.5451844+01:00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_dlc_DocIdItemGuid">
    <vt:lpwstr>66ae89d5-f600-43e0-8650-beaf291c393a</vt:lpwstr>
  </property>
  <property fmtid="{D5CDD505-2E9C-101B-9397-08002B2CF9AE}" pid="10" name="WorkflowChangePath">
    <vt:lpwstr>c2c94d69-f20f-429f-ba2d-a1fcf3d093be,2;c2c94d69-f20f-429f-ba2d-a1fcf3d093be,2;c2c94d69-f20f-429f-ba2d-a1fcf3d093be,2;</vt:lpwstr>
  </property>
</Properties>
</file>