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8278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82786">
        <w:rPr>
          <w:rFonts w:eastAsia="Arial Unicode MS" w:cs="Arial Unicode MS"/>
          <w:b/>
          <w:sz w:val="26"/>
          <w:szCs w:val="26"/>
          <w:lang w:val="cs-CZ"/>
        </w:rPr>
        <w:t>200063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>Fresh</w:t>
      </w:r>
      <w:proofErr w:type="spellEnd"/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live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>Všeruby 436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>Všeruby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>330 16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1D4CCD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25785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>24778541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82786">
        <w:rPr>
          <w:rFonts w:asciiTheme="minorHAnsi" w:eastAsia="Arial Unicode MS" w:hAnsiTheme="minorHAnsi" w:cstheme="minorHAnsi"/>
          <w:sz w:val="20"/>
          <w:szCs w:val="20"/>
          <w:lang w:val="cs-CZ"/>
        </w:rPr>
        <w:t>CZ24778541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054F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054F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054F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D4CCD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</w:t>
      </w:r>
      <w:proofErr w:type="spellEnd"/>
    </w:p>
    <w:p w:rsidR="00564633" w:rsidRDefault="001D4CC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Jiří Wasserbauer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1D4CCD" w:rsidRPr="005C4A09" w:rsidRDefault="001054FA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Pr="001D4CCD" w:rsidRDefault="00A32243" w:rsidP="001D4CCD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A8278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15.3.2020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054F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1D4CCD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D4CCD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D4CCD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D4CCD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D4CCD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1054FA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8278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1054F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A8278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1054F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8278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Fresh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live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1D4CCD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1D4CC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</w:t>
      </w:r>
      <w:r w:rsidR="001D4CCD" w:rsidRPr="001D4CC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Jiří Wasserbauer,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1054F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1054F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482D"/>
    <w:rsid w:val="000A5FC8"/>
    <w:rsid w:val="000D4FAA"/>
    <w:rsid w:val="000D78B1"/>
    <w:rsid w:val="000E5E68"/>
    <w:rsid w:val="000F029B"/>
    <w:rsid w:val="000F5523"/>
    <w:rsid w:val="0010140A"/>
    <w:rsid w:val="001035B1"/>
    <w:rsid w:val="001054FA"/>
    <w:rsid w:val="0014780E"/>
    <w:rsid w:val="0016622E"/>
    <w:rsid w:val="00175717"/>
    <w:rsid w:val="0018486F"/>
    <w:rsid w:val="001D4CCD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478D9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2786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97FA-5A7E-455E-AA8E-E708DCF4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F87F-3F67-433E-B224-2E10D16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2020-02-28T13:08:00Z</cp:lastPrinted>
  <dcterms:created xsi:type="dcterms:W3CDTF">2020-08-17T10:03:00Z</dcterms:created>
  <dcterms:modified xsi:type="dcterms:W3CDTF">2020-08-17T10:03:00Z</dcterms:modified>
</cp:coreProperties>
</file>