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C5" w:rsidRDefault="00C76DC5" w:rsidP="00C76DC5">
      <w:proofErr w:type="spellStart"/>
      <w:r>
        <w:t>From</w:t>
      </w:r>
      <w:proofErr w:type="spellEnd"/>
      <w:r>
        <w:t xml:space="preserve">: PETRŮJOVÁ Jana Mgr. </w:t>
      </w:r>
    </w:p>
    <w:p w:rsidR="00C76DC5" w:rsidRDefault="00C76DC5" w:rsidP="00C76DC5">
      <w:r>
        <w:t xml:space="preserve">Sent: </w:t>
      </w:r>
      <w:proofErr w:type="spellStart"/>
      <w:r>
        <w:t>Monday</w:t>
      </w:r>
      <w:proofErr w:type="spellEnd"/>
      <w:r>
        <w:t>, August 17, 2020 1:43 PM</w:t>
      </w:r>
    </w:p>
    <w:p w:rsidR="00C76DC5" w:rsidRDefault="00C76DC5" w:rsidP="00C76DC5">
      <w:r>
        <w:t>To: 'monika.dubnova@radiohouse.cz' &lt;monika.dubnova@radiohouse.cz&gt;</w:t>
      </w:r>
    </w:p>
    <w:p w:rsidR="00C76DC5" w:rsidRDefault="00C76DC5" w:rsidP="00C76DC5">
      <w:proofErr w:type="spellStart"/>
      <w:r>
        <w:t>Subject</w:t>
      </w:r>
      <w:proofErr w:type="spellEnd"/>
      <w:r>
        <w:t>: objednávka mediální kampaně</w:t>
      </w:r>
    </w:p>
    <w:p w:rsidR="00C76DC5" w:rsidRDefault="00C76DC5" w:rsidP="00C76DC5"/>
    <w:p w:rsidR="00C76DC5" w:rsidRDefault="00C76DC5" w:rsidP="00C76DC5">
      <w:r>
        <w:t>Objednávka mediální kampaně</w:t>
      </w:r>
    </w:p>
    <w:p w:rsidR="00C76DC5" w:rsidRDefault="00C76DC5" w:rsidP="00C76DC5">
      <w:r>
        <w:t>Objednáváme tímto u Vaší společnosti</w:t>
      </w:r>
    </w:p>
    <w:p w:rsidR="00C76DC5" w:rsidRDefault="00C76DC5" w:rsidP="00C76DC5">
      <w:r>
        <w:t>RADIOHOUSE s.r.o.</w:t>
      </w:r>
    </w:p>
    <w:p w:rsidR="00C76DC5" w:rsidRDefault="00C76DC5" w:rsidP="00C76DC5">
      <w:r>
        <w:t>Bělehradská 299/132</w:t>
      </w:r>
    </w:p>
    <w:p w:rsidR="00C76DC5" w:rsidRDefault="00C76DC5" w:rsidP="00C76DC5">
      <w:r>
        <w:t>120 00 Praha 2</w:t>
      </w:r>
    </w:p>
    <w:p w:rsidR="00C76DC5" w:rsidRDefault="00C76DC5" w:rsidP="00C76DC5">
      <w:r>
        <w:t>IČ: 03497313</w:t>
      </w:r>
    </w:p>
    <w:p w:rsidR="00C76DC5" w:rsidRDefault="00C76DC5" w:rsidP="00C76DC5">
      <w:r>
        <w:t>Mediální kampaň Turista Jihlava (spot s pozvánkou na Léto s gustem na náměstí a další atraktivity) na období</w:t>
      </w:r>
    </w:p>
    <w:p w:rsidR="00C76DC5" w:rsidRDefault="00C76DC5" w:rsidP="00C76DC5">
      <w:r>
        <w:t>18. 8. – 31. 8. 2020, cena za mediální kampaň 101 730 Kč bez DPH – vysílání Hitrádio City 93,7 FM Praha, Hitrádio City Brno, Hitrádio Faktor, Černá Hora okruh1</w:t>
      </w:r>
    </w:p>
    <w:p w:rsidR="00C76DC5" w:rsidRDefault="00C76DC5" w:rsidP="00C76DC5">
      <w:r>
        <w:t>24. 8. – 20. 9. 2020, cena za mediální kampaň 46 700 Kč bez DPH – vysílání Hitrádio Vysočina</w:t>
      </w:r>
    </w:p>
    <w:p w:rsidR="00C76DC5" w:rsidRDefault="00C76DC5" w:rsidP="00C76DC5">
      <w:r>
        <w:t>Cena celkem za mediální kampaň 148 430 Kč bez DPH</w:t>
      </w:r>
    </w:p>
    <w:p w:rsidR="00C76DC5" w:rsidRDefault="00C76DC5" w:rsidP="00C76DC5">
      <w:bookmarkStart w:id="0" w:name="_GoBack"/>
      <w:bookmarkEnd w:id="0"/>
      <w:r>
        <w:t>Tato objednávka bude uveřejněna v souladu se zákonem č. 340/2015 Sb., o registru smluv.</w:t>
      </w:r>
    </w:p>
    <w:p w:rsidR="00C76DC5" w:rsidRDefault="00C76DC5" w:rsidP="00C76DC5">
      <w:r>
        <w:t>Naše identifikační údaje:</w:t>
      </w:r>
    </w:p>
    <w:p w:rsidR="00C76DC5" w:rsidRDefault="00C76DC5" w:rsidP="00C76DC5">
      <w:r>
        <w:t>Statutární město Jihlava</w:t>
      </w:r>
    </w:p>
    <w:p w:rsidR="00C76DC5" w:rsidRDefault="00C76DC5" w:rsidP="00C76DC5">
      <w:r>
        <w:t>Masarykovo náměstí 1</w:t>
      </w:r>
    </w:p>
    <w:p w:rsidR="00C76DC5" w:rsidRDefault="00C76DC5" w:rsidP="00C76DC5">
      <w:r>
        <w:t>58601 Jihlava</w:t>
      </w:r>
    </w:p>
    <w:p w:rsidR="00C76DC5" w:rsidRDefault="00C76DC5" w:rsidP="00C76DC5">
      <w:r>
        <w:t>IČ: 00286010</w:t>
      </w:r>
    </w:p>
    <w:p w:rsidR="00C76DC5" w:rsidRDefault="00C76DC5" w:rsidP="00C76DC5">
      <w:r>
        <w:t>DIČ: CZ00286010</w:t>
      </w:r>
    </w:p>
    <w:p w:rsidR="00C76DC5" w:rsidRDefault="00C76DC5" w:rsidP="00C76DC5">
      <w:r>
        <w:t>S pozdravem</w:t>
      </w:r>
    </w:p>
    <w:p w:rsidR="00C76DC5" w:rsidRDefault="00C76DC5" w:rsidP="00C76DC5">
      <w:r>
        <w:t xml:space="preserve">Mgr. Jana </w:t>
      </w:r>
      <w:proofErr w:type="spellStart"/>
      <w:r>
        <w:t>Petrůjová</w:t>
      </w:r>
      <w:proofErr w:type="spellEnd"/>
    </w:p>
    <w:p w:rsidR="00C76DC5" w:rsidRDefault="00C76DC5" w:rsidP="00C76DC5">
      <w:r>
        <w:t>odborný referent – vnější a zahraniční vztahy, propagace</w:t>
      </w:r>
    </w:p>
    <w:p w:rsidR="00C76DC5" w:rsidRDefault="00C76DC5" w:rsidP="00C76DC5">
      <w:r>
        <w:t>MAGISTRÁT MĚSTA JIHLAVY</w:t>
      </w:r>
    </w:p>
    <w:p w:rsidR="00C76DC5" w:rsidRDefault="00C76DC5" w:rsidP="00C76DC5">
      <w:r>
        <w:t>Masarykovo náměstí 2, 586 01 Jihlava</w:t>
      </w:r>
    </w:p>
    <w:p w:rsidR="00C76DC5" w:rsidRDefault="00C76DC5" w:rsidP="00C76DC5">
      <w:r>
        <w:t>tel.:         +420 565 591 853</w:t>
      </w:r>
    </w:p>
    <w:p w:rsidR="006D5222" w:rsidRDefault="00C76DC5" w:rsidP="00C76DC5">
      <w:r>
        <w:t>e-mail:   jana.petrujova@jihlava-city.cz</w:t>
      </w:r>
    </w:p>
    <w:sectPr w:rsidR="006D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C5"/>
    <w:rsid w:val="006D5222"/>
    <w:rsid w:val="00C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1A37A-C478-4D7D-989C-CEBE9DBB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 Mgr.</dc:creator>
  <cp:keywords/>
  <dc:description/>
  <cp:lastModifiedBy>PETRŮJOVÁ Jana Mgr.</cp:lastModifiedBy>
  <cp:revision>1</cp:revision>
  <dcterms:created xsi:type="dcterms:W3CDTF">2020-08-17T11:43:00Z</dcterms:created>
  <dcterms:modified xsi:type="dcterms:W3CDTF">2020-08-17T11:44:00Z</dcterms:modified>
</cp:coreProperties>
</file>