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180B9" w14:textId="77777777" w:rsidR="00004F8B" w:rsidRDefault="007714B2">
      <w:pPr>
        <w:pStyle w:val="Nadpis10"/>
        <w:keepNext/>
        <w:keepLines/>
        <w:framePr w:w="4315" w:h="259" w:wrap="none" w:hAnchor="page" w:x="2113" w:y="68"/>
        <w:shd w:val="clear" w:color="auto" w:fill="auto"/>
        <w:spacing w:after="0"/>
      </w:pPr>
      <w:bookmarkStart w:id="0" w:name="bookmark0"/>
      <w:bookmarkStart w:id="1" w:name="bookmark1"/>
      <w:r>
        <w:t>SMLOUVA O ZAJIŠTĚNÍ VODÁCKÉHO ZÁJEZDU</w:t>
      </w:r>
      <w:bookmarkEnd w:id="0"/>
      <w:bookmarkEnd w:id="1"/>
    </w:p>
    <w:p w14:paraId="1FE180BA" w14:textId="77777777" w:rsidR="00004F8B" w:rsidRPr="003F0F03" w:rsidRDefault="007714B2" w:rsidP="003F0F03">
      <w:pPr>
        <w:pStyle w:val="Nadpis20"/>
        <w:keepNext/>
        <w:keepLines/>
        <w:framePr w:w="2026" w:h="221" w:wrap="none" w:hAnchor="page" w:x="6676" w:y="92"/>
        <w:shd w:val="clear" w:color="auto" w:fill="auto"/>
        <w:spacing w:after="0" w:line="240" w:lineRule="auto"/>
        <w:rPr>
          <w:sz w:val="18"/>
          <w:szCs w:val="18"/>
        </w:rPr>
      </w:pPr>
      <w:bookmarkStart w:id="2" w:name="bookmark2"/>
      <w:bookmarkStart w:id="3" w:name="bookmark3"/>
      <w:r w:rsidRPr="003F0F03">
        <w:rPr>
          <w:sz w:val="18"/>
          <w:szCs w:val="18"/>
        </w:rPr>
        <w:t>Číslo smlouvy: 203340</w:t>
      </w:r>
      <w:bookmarkEnd w:id="2"/>
      <w:bookmarkEnd w:id="3"/>
    </w:p>
    <w:p w14:paraId="1FE180BB" w14:textId="285CD63E" w:rsidR="00004F8B" w:rsidRDefault="00004F8B">
      <w:pPr>
        <w:spacing w:after="407" w:line="1" w:lineRule="exact"/>
      </w:pPr>
    </w:p>
    <w:p w14:paraId="1FE180BC" w14:textId="77777777" w:rsidR="00004F8B" w:rsidRDefault="00004F8B">
      <w:pPr>
        <w:spacing w:line="1" w:lineRule="exact"/>
        <w:sectPr w:rsidR="00004F8B">
          <w:pgSz w:w="11900" w:h="16840"/>
          <w:pgMar w:top="692" w:right="538" w:bottom="430" w:left="538" w:header="264" w:footer="2" w:gutter="0"/>
          <w:pgNumType w:start="1"/>
          <w:cols w:space="720"/>
          <w:noEndnote/>
          <w:docGrid w:linePitch="360"/>
        </w:sectPr>
      </w:pPr>
    </w:p>
    <w:p w14:paraId="1FE180BD" w14:textId="77777777" w:rsidR="00004F8B" w:rsidRDefault="007714B2">
      <w:pPr>
        <w:pStyle w:val="Nadpis20"/>
        <w:keepNext/>
        <w:keepLines/>
        <w:shd w:val="clear" w:color="auto" w:fill="auto"/>
        <w:spacing w:after="0" w:line="262" w:lineRule="auto"/>
      </w:pPr>
      <w:bookmarkStart w:id="4" w:name="bookmark4"/>
      <w:bookmarkStart w:id="5" w:name="bookmark5"/>
      <w:r>
        <w:rPr>
          <w:lang w:val="en-US" w:eastAsia="en-US" w:bidi="en-US"/>
        </w:rPr>
        <w:t xml:space="preserve">POVODA - </w:t>
      </w:r>
      <w:r>
        <w:t xml:space="preserve">vodácké </w:t>
      </w:r>
      <w:proofErr w:type="spellStart"/>
      <w:r>
        <w:rPr>
          <w:lang w:val="en-US" w:eastAsia="en-US" w:bidi="en-US"/>
        </w:rPr>
        <w:t>kurzy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s.r.o.</w:t>
      </w:r>
      <w:bookmarkEnd w:id="4"/>
      <w:bookmarkEnd w:id="5"/>
      <w:proofErr w:type="spellEnd"/>
    </w:p>
    <w:p w14:paraId="2764BA8F" w14:textId="77777777" w:rsidR="003F0F03" w:rsidRDefault="007714B2" w:rsidP="003F0F03">
      <w:pPr>
        <w:pStyle w:val="Zkladntext1"/>
        <w:shd w:val="clear" w:color="auto" w:fill="auto"/>
        <w:spacing w:after="0" w:line="262" w:lineRule="auto"/>
        <w:ind w:firstLine="0"/>
        <w:rPr>
          <w:lang w:val="en-US" w:eastAsia="en-US" w:bidi="en-US"/>
        </w:rPr>
      </w:pPr>
      <w:r>
        <w:rPr>
          <w:lang w:val="en-US" w:eastAsia="en-US" w:bidi="en-US"/>
        </w:rPr>
        <w:t xml:space="preserve">se </w:t>
      </w:r>
      <w:r>
        <w:t xml:space="preserve">sídlem Český Šternberk </w:t>
      </w:r>
      <w:r>
        <w:rPr>
          <w:lang w:val="en-US" w:eastAsia="en-US" w:bidi="en-US"/>
        </w:rPr>
        <w:t xml:space="preserve">25, </w:t>
      </w:r>
    </w:p>
    <w:p w14:paraId="62D683D6" w14:textId="77777777" w:rsidR="003F0F03" w:rsidRDefault="007714B2" w:rsidP="003F0F03">
      <w:pPr>
        <w:pStyle w:val="Zkladntext1"/>
        <w:shd w:val="clear" w:color="auto" w:fill="auto"/>
        <w:spacing w:after="0" w:line="262" w:lineRule="auto"/>
        <w:ind w:firstLine="0"/>
      </w:pPr>
      <w:r>
        <w:t xml:space="preserve">Český Šternberk, </w:t>
      </w:r>
    </w:p>
    <w:p w14:paraId="605FA76A" w14:textId="77777777" w:rsidR="003F0F03" w:rsidRDefault="007714B2" w:rsidP="003F0F03">
      <w:pPr>
        <w:pStyle w:val="Zkladntext1"/>
        <w:shd w:val="clear" w:color="auto" w:fill="auto"/>
        <w:spacing w:after="0" w:line="262" w:lineRule="auto"/>
        <w:ind w:firstLine="0"/>
        <w:rPr>
          <w:lang w:val="en-US" w:eastAsia="en-US" w:bidi="en-US"/>
        </w:rPr>
      </w:pPr>
      <w:r>
        <w:rPr>
          <w:lang w:val="en-US" w:eastAsia="en-US" w:bidi="en-US"/>
        </w:rPr>
        <w:t xml:space="preserve">25726 </w:t>
      </w:r>
    </w:p>
    <w:p w14:paraId="1FE180BE" w14:textId="5A8CA340" w:rsidR="00004F8B" w:rsidRDefault="007714B2" w:rsidP="003F0F03">
      <w:pPr>
        <w:pStyle w:val="Zkladntext1"/>
        <w:shd w:val="clear" w:color="auto" w:fill="auto"/>
        <w:spacing w:after="0" w:line="262" w:lineRule="auto"/>
        <w:ind w:firstLine="0"/>
      </w:pPr>
      <w:r>
        <w:t xml:space="preserve">IČ </w:t>
      </w:r>
      <w:r>
        <w:rPr>
          <w:lang w:val="en-US" w:eastAsia="en-US" w:bidi="en-US"/>
        </w:rPr>
        <w:t>06947301</w:t>
      </w:r>
    </w:p>
    <w:p w14:paraId="1FE180BF" w14:textId="77777777" w:rsidR="00004F8B" w:rsidRDefault="007714B2">
      <w:pPr>
        <w:pStyle w:val="Zkladntext1"/>
        <w:shd w:val="clear" w:color="auto" w:fill="auto"/>
        <w:spacing w:after="160" w:line="262" w:lineRule="auto"/>
        <w:ind w:firstLine="0"/>
      </w:pPr>
      <w:r>
        <w:t xml:space="preserve">(dále </w:t>
      </w:r>
      <w:r>
        <w:rPr>
          <w:lang w:val="en-US" w:eastAsia="en-US" w:bidi="en-US"/>
        </w:rPr>
        <w:t xml:space="preserve">je </w:t>
      </w:r>
      <w:proofErr w:type="spellStart"/>
      <w:r>
        <w:rPr>
          <w:b/>
          <w:bCs/>
          <w:lang w:val="en-US" w:eastAsia="en-US" w:bidi="en-US"/>
        </w:rPr>
        <w:t>Poskytovatel</w:t>
      </w:r>
      <w:proofErr w:type="spellEnd"/>
      <w:r>
        <w:rPr>
          <w:lang w:val="en-US" w:eastAsia="en-US" w:bidi="en-US"/>
        </w:rPr>
        <w:t xml:space="preserve">) </w:t>
      </w:r>
      <w:proofErr w:type="spellStart"/>
      <w:r>
        <w:rPr>
          <w:lang w:val="en-US" w:eastAsia="en-US" w:bidi="en-US"/>
        </w:rPr>
        <w:t>na</w:t>
      </w:r>
      <w:proofErr w:type="spellEnd"/>
      <w:r>
        <w:rPr>
          <w:lang w:val="en-US" w:eastAsia="en-US" w:bidi="en-US"/>
        </w:rPr>
        <w:t xml:space="preserve"> </w:t>
      </w:r>
      <w:r>
        <w:t>straně jedné</w:t>
      </w:r>
    </w:p>
    <w:p w14:paraId="1FE180C0" w14:textId="77777777" w:rsidR="00004F8B" w:rsidRDefault="007714B2">
      <w:pPr>
        <w:pStyle w:val="Zkladntext1"/>
        <w:shd w:val="clear" w:color="auto" w:fill="auto"/>
        <w:spacing w:after="0" w:line="262" w:lineRule="auto"/>
        <w:ind w:firstLine="0"/>
        <w:jc w:val="both"/>
      </w:pPr>
      <w:r>
        <w:rPr>
          <w:b/>
          <w:bCs/>
          <w:lang w:val="en-US" w:eastAsia="en-US" w:bidi="en-US"/>
        </w:rPr>
        <w:t>a</w:t>
      </w:r>
    </w:p>
    <w:p w14:paraId="1FE180C1" w14:textId="77777777" w:rsidR="00004F8B" w:rsidRDefault="007714B2">
      <w:pPr>
        <w:pStyle w:val="Zkladntext1"/>
        <w:shd w:val="clear" w:color="auto" w:fill="auto"/>
        <w:spacing w:after="160" w:line="262" w:lineRule="auto"/>
        <w:ind w:firstLine="0"/>
        <w:jc w:val="both"/>
      </w:pPr>
      <w:proofErr w:type="spellStart"/>
      <w:r>
        <w:rPr>
          <w:b/>
          <w:bCs/>
          <w:lang w:val="en-US" w:eastAsia="en-US" w:bidi="en-US"/>
        </w:rPr>
        <w:t>Objednatel</w:t>
      </w:r>
      <w:proofErr w:type="spellEnd"/>
      <w:r>
        <w:rPr>
          <w:b/>
          <w:bCs/>
          <w:lang w:val="en-US" w:eastAsia="en-US" w:bidi="en-US"/>
        </w:rPr>
        <w:t xml:space="preserve"> </w:t>
      </w:r>
      <w:r>
        <w:t xml:space="preserve">(dále </w:t>
      </w:r>
      <w:proofErr w:type="spellStart"/>
      <w:r>
        <w:rPr>
          <w:lang w:val="en-US" w:eastAsia="en-US" w:bidi="en-US"/>
        </w:rPr>
        <w:t>jen</w:t>
      </w:r>
      <w:proofErr w:type="spellEnd"/>
      <w:r>
        <w:rPr>
          <w:lang w:val="en-US" w:eastAsia="en-US" w:bidi="en-US"/>
        </w:rPr>
        <w:t xml:space="preserve"> </w:t>
      </w:r>
      <w:r>
        <w:rPr>
          <w:b/>
          <w:bCs/>
        </w:rPr>
        <w:t>Škola</w:t>
      </w:r>
      <w:r>
        <w:t>)</w:t>
      </w:r>
    </w:p>
    <w:p w14:paraId="1FE180C2" w14:textId="77777777" w:rsidR="00004F8B" w:rsidRDefault="007714B2">
      <w:pPr>
        <w:pStyle w:val="Nadpis20"/>
        <w:keepNext/>
        <w:keepLines/>
        <w:shd w:val="clear" w:color="auto" w:fill="auto"/>
        <w:spacing w:after="0" w:line="262" w:lineRule="auto"/>
        <w:jc w:val="both"/>
      </w:pPr>
      <w:bookmarkStart w:id="6" w:name="bookmark6"/>
      <w:bookmarkStart w:id="7" w:name="bookmark7"/>
      <w:r>
        <w:t xml:space="preserve">Gymnázium </w:t>
      </w:r>
      <w:r>
        <w:rPr>
          <w:lang w:val="en-US" w:eastAsia="en-US" w:bidi="en-US"/>
        </w:rPr>
        <w:t xml:space="preserve">Josefa </w:t>
      </w:r>
      <w:proofErr w:type="spellStart"/>
      <w:r>
        <w:rPr>
          <w:lang w:val="en-US" w:eastAsia="en-US" w:bidi="en-US"/>
        </w:rPr>
        <w:t>Jungmanna</w:t>
      </w:r>
      <w:bookmarkEnd w:id="6"/>
      <w:bookmarkEnd w:id="7"/>
      <w:proofErr w:type="spellEnd"/>
    </w:p>
    <w:p w14:paraId="1BB7C8EB" w14:textId="77777777" w:rsidR="003F0F03" w:rsidRDefault="007714B2">
      <w:pPr>
        <w:pStyle w:val="Zkladntext1"/>
        <w:shd w:val="clear" w:color="auto" w:fill="auto"/>
        <w:spacing w:after="0" w:line="262" w:lineRule="auto"/>
        <w:ind w:firstLine="0"/>
        <w:jc w:val="both"/>
        <w:rPr>
          <w:lang w:val="en-US" w:eastAsia="en-US" w:bidi="en-US"/>
        </w:rPr>
      </w:pPr>
      <w:r>
        <w:t xml:space="preserve">Svojsíkova </w:t>
      </w:r>
      <w:r>
        <w:rPr>
          <w:lang w:val="en-US" w:eastAsia="en-US" w:bidi="en-US"/>
        </w:rPr>
        <w:t xml:space="preserve">1, </w:t>
      </w:r>
    </w:p>
    <w:p w14:paraId="21FB20D8" w14:textId="77777777" w:rsidR="003F0F03" w:rsidRDefault="007714B2">
      <w:pPr>
        <w:pStyle w:val="Zkladntext1"/>
        <w:shd w:val="clear" w:color="auto" w:fill="auto"/>
        <w:spacing w:after="0" w:line="262" w:lineRule="auto"/>
        <w:ind w:firstLine="0"/>
        <w:jc w:val="both"/>
      </w:pPr>
      <w:r>
        <w:t>Litoměřice,</w:t>
      </w:r>
    </w:p>
    <w:p w14:paraId="3F44C65A" w14:textId="77777777" w:rsidR="003F0F03" w:rsidRDefault="007714B2">
      <w:pPr>
        <w:pStyle w:val="Zkladntext1"/>
        <w:shd w:val="clear" w:color="auto" w:fill="auto"/>
        <w:spacing w:after="0" w:line="262" w:lineRule="auto"/>
        <w:ind w:firstLine="0"/>
        <w:jc w:val="both"/>
      </w:pPr>
      <w:proofErr w:type="gramStart"/>
      <w:r>
        <w:rPr>
          <w:lang w:val="en-US" w:eastAsia="en-US" w:bidi="en-US"/>
        </w:rPr>
        <w:t>41201,</w:t>
      </w:r>
      <w:r w:rsidR="003F0F03">
        <w:rPr>
          <w:lang w:val="en-US" w:eastAsia="en-US" w:bidi="en-US"/>
        </w:rPr>
        <w:t xml:space="preserve"> </w:t>
      </w:r>
      <w:r>
        <w:rPr>
          <w:lang w:val="en-US" w:eastAsia="en-US" w:bidi="en-US"/>
        </w:rPr>
        <w:t xml:space="preserve"> </w:t>
      </w:r>
      <w:r>
        <w:t>Česko</w:t>
      </w:r>
      <w:proofErr w:type="gramEnd"/>
      <w:r>
        <w:t xml:space="preserve"> </w:t>
      </w:r>
    </w:p>
    <w:p w14:paraId="1FE180C3" w14:textId="4E416ECE" w:rsidR="00004F8B" w:rsidRDefault="007714B2">
      <w:pPr>
        <w:pStyle w:val="Zkladntext1"/>
        <w:shd w:val="clear" w:color="auto" w:fill="auto"/>
        <w:spacing w:after="0" w:line="262" w:lineRule="auto"/>
        <w:ind w:firstLine="0"/>
        <w:jc w:val="both"/>
      </w:pPr>
      <w:r>
        <w:t xml:space="preserve">IČ </w:t>
      </w:r>
      <w:r>
        <w:rPr>
          <w:lang w:val="en-US" w:eastAsia="en-US" w:bidi="en-US"/>
        </w:rPr>
        <w:t>46773673</w:t>
      </w:r>
    </w:p>
    <w:p w14:paraId="0AB52129" w14:textId="77777777" w:rsidR="003F0F03" w:rsidRDefault="003F0F03" w:rsidP="003F0F03">
      <w:pPr>
        <w:pStyle w:val="Zkladntext1"/>
        <w:shd w:val="clear" w:color="auto" w:fill="auto"/>
        <w:spacing w:after="0" w:line="262" w:lineRule="auto"/>
        <w:ind w:firstLine="0"/>
        <w:jc w:val="both"/>
      </w:pPr>
    </w:p>
    <w:p w14:paraId="7C585D89" w14:textId="77777777" w:rsidR="003F0F03" w:rsidRDefault="007714B2" w:rsidP="003F0F03">
      <w:pPr>
        <w:pStyle w:val="Zkladntext1"/>
        <w:shd w:val="clear" w:color="auto" w:fill="auto"/>
        <w:spacing w:after="0" w:line="262" w:lineRule="auto"/>
        <w:ind w:firstLine="0"/>
        <w:jc w:val="both"/>
        <w:rPr>
          <w:lang w:val="en-US" w:eastAsia="en-US" w:bidi="en-US"/>
        </w:rPr>
      </w:pPr>
      <w:r>
        <w:t xml:space="preserve">Kontaktní </w:t>
      </w:r>
      <w:proofErr w:type="spellStart"/>
      <w:r>
        <w:rPr>
          <w:lang w:val="en-US" w:eastAsia="en-US" w:bidi="en-US"/>
        </w:rPr>
        <w:t>osoba</w:t>
      </w:r>
      <w:proofErr w:type="spellEnd"/>
      <w:r>
        <w:rPr>
          <w:lang w:val="en-US" w:eastAsia="en-US" w:bidi="en-US"/>
        </w:rPr>
        <w:t>: Martin Bambas</w:t>
      </w:r>
    </w:p>
    <w:p w14:paraId="1FE180C4" w14:textId="737C63B9" w:rsidR="00004F8B" w:rsidRDefault="007714B2" w:rsidP="003F0F03">
      <w:pPr>
        <w:pStyle w:val="Zkladntext1"/>
        <w:shd w:val="clear" w:color="auto" w:fill="auto"/>
        <w:spacing w:after="0" w:line="262" w:lineRule="auto"/>
        <w:ind w:firstLine="0"/>
        <w:jc w:val="both"/>
      </w:pPr>
      <w:r>
        <w:rPr>
          <w:lang w:val="en-US" w:eastAsia="en-US" w:bidi="en-US"/>
        </w:rPr>
        <w:t xml:space="preserve">email: </w:t>
      </w:r>
      <w:hyperlink r:id="rId7" w:history="1">
        <w:r>
          <w:rPr>
            <w:lang w:val="en-US" w:eastAsia="en-US" w:bidi="en-US"/>
          </w:rPr>
          <w:t>bambas.m@gjj.cz</w:t>
        </w:r>
      </w:hyperlink>
    </w:p>
    <w:p w14:paraId="1FE180C5" w14:textId="77777777" w:rsidR="00004F8B" w:rsidRDefault="007714B2">
      <w:pPr>
        <w:pStyle w:val="Zkladntext1"/>
        <w:shd w:val="clear" w:color="auto" w:fill="auto"/>
        <w:spacing w:after="300" w:line="240" w:lineRule="auto"/>
        <w:ind w:firstLine="0"/>
        <w:jc w:val="center"/>
      </w:pPr>
      <w:r>
        <w:t>uzavírají následující</w:t>
      </w:r>
    </w:p>
    <w:p w14:paraId="1FE180C6" w14:textId="77777777" w:rsidR="00004F8B" w:rsidRDefault="007714B2">
      <w:pPr>
        <w:pStyle w:val="Nadpis10"/>
        <w:keepNext/>
        <w:keepLines/>
        <w:shd w:val="clear" w:color="auto" w:fill="auto"/>
        <w:spacing w:after="160"/>
        <w:jc w:val="center"/>
      </w:pPr>
      <w:bookmarkStart w:id="8" w:name="bookmark8"/>
      <w:bookmarkStart w:id="9" w:name="bookmark9"/>
      <w:proofErr w:type="spellStart"/>
      <w:r>
        <w:rPr>
          <w:lang w:val="en-US" w:eastAsia="en-US" w:bidi="en-US"/>
        </w:rPr>
        <w:t>smlouvu</w:t>
      </w:r>
      <w:proofErr w:type="spellEnd"/>
      <w:r>
        <w:rPr>
          <w:lang w:val="en-US" w:eastAsia="en-US" w:bidi="en-US"/>
        </w:rPr>
        <w:t xml:space="preserve"> o </w:t>
      </w:r>
      <w:r>
        <w:t xml:space="preserve">zabezpečení vodáckého </w:t>
      </w:r>
      <w:proofErr w:type="spellStart"/>
      <w:r>
        <w:rPr>
          <w:lang w:val="en-US" w:eastAsia="en-US" w:bidi="en-US"/>
        </w:rPr>
        <w:t>kurzu</w:t>
      </w:r>
      <w:bookmarkEnd w:id="8"/>
      <w:bookmarkEnd w:id="9"/>
      <w:proofErr w:type="spellEnd"/>
    </w:p>
    <w:p w14:paraId="1FE180C7" w14:textId="77777777" w:rsidR="00004F8B" w:rsidRDefault="007714B2">
      <w:pPr>
        <w:pStyle w:val="Nadpis20"/>
        <w:keepNext/>
        <w:keepLines/>
        <w:numPr>
          <w:ilvl w:val="0"/>
          <w:numId w:val="1"/>
        </w:numPr>
        <w:shd w:val="clear" w:color="auto" w:fill="auto"/>
        <w:spacing w:line="240" w:lineRule="auto"/>
        <w:jc w:val="both"/>
      </w:pPr>
      <w:bookmarkStart w:id="10" w:name="bookmark10"/>
      <w:bookmarkStart w:id="11" w:name="bookmark11"/>
      <w:r>
        <w:t xml:space="preserve">Předmět </w:t>
      </w:r>
      <w:proofErr w:type="spellStart"/>
      <w:r>
        <w:rPr>
          <w:lang w:val="en-US" w:eastAsia="en-US" w:bidi="en-US"/>
        </w:rPr>
        <w:t>Smlouvy</w:t>
      </w:r>
      <w:bookmarkEnd w:id="10"/>
      <w:bookmarkEnd w:id="11"/>
      <w:proofErr w:type="spellEnd"/>
    </w:p>
    <w:p w14:paraId="1FE180C8" w14:textId="77777777" w:rsidR="00004F8B" w:rsidRDefault="007714B2">
      <w:pPr>
        <w:pStyle w:val="Zkladntext1"/>
        <w:numPr>
          <w:ilvl w:val="1"/>
          <w:numId w:val="1"/>
        </w:numPr>
        <w:shd w:val="clear" w:color="auto" w:fill="auto"/>
        <w:spacing w:after="160" w:line="240" w:lineRule="auto"/>
        <w:ind w:firstLine="160"/>
      </w:pPr>
      <w:r>
        <w:t xml:space="preserve">Předmětem této </w:t>
      </w:r>
      <w:proofErr w:type="spellStart"/>
      <w:r>
        <w:rPr>
          <w:lang w:val="en-US" w:eastAsia="en-US" w:bidi="en-US"/>
        </w:rPr>
        <w:t>smlouvy</w:t>
      </w:r>
      <w:proofErr w:type="spellEnd"/>
      <w:r>
        <w:rPr>
          <w:lang w:val="en-US" w:eastAsia="en-US" w:bidi="en-US"/>
        </w:rPr>
        <w:t xml:space="preserve"> je </w:t>
      </w:r>
      <w:r>
        <w:t xml:space="preserve">zajištění </w:t>
      </w:r>
      <w:r>
        <w:rPr>
          <w:lang w:val="en-US" w:eastAsia="en-US" w:bidi="en-US"/>
        </w:rPr>
        <w:t xml:space="preserve">a </w:t>
      </w:r>
      <w:r>
        <w:t xml:space="preserve">provedení vodáckého </w:t>
      </w:r>
      <w:proofErr w:type="spellStart"/>
      <w:r>
        <w:rPr>
          <w:lang w:val="en-US" w:eastAsia="en-US" w:bidi="en-US"/>
        </w:rPr>
        <w:t>kurzu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Poskytovatelem</w:t>
      </w:r>
      <w:proofErr w:type="spellEnd"/>
      <w:r>
        <w:rPr>
          <w:lang w:val="en-US" w:eastAsia="en-US" w:bidi="en-US"/>
        </w:rPr>
        <w:t xml:space="preserve"> pro </w:t>
      </w:r>
      <w:r>
        <w:t xml:space="preserve">Školu </w:t>
      </w:r>
      <w:proofErr w:type="spellStart"/>
      <w:r>
        <w:rPr>
          <w:lang w:val="en-US" w:eastAsia="en-US" w:bidi="en-US"/>
        </w:rPr>
        <w:t>dle</w:t>
      </w:r>
      <w:proofErr w:type="spellEnd"/>
      <w:r>
        <w:rPr>
          <w:lang w:val="en-US" w:eastAsia="en-US" w:bidi="en-US"/>
        </w:rPr>
        <w:t xml:space="preserve"> </w:t>
      </w:r>
      <w:r>
        <w:t xml:space="preserve">následující </w:t>
      </w:r>
      <w:proofErr w:type="spellStart"/>
      <w:r>
        <w:rPr>
          <w:lang w:val="en-US" w:eastAsia="en-US" w:bidi="en-US"/>
        </w:rPr>
        <w:t>specifikace</w:t>
      </w:r>
      <w:proofErr w:type="spellEnd"/>
      <w:r>
        <w:rPr>
          <w:lang w:val="en-US" w:eastAsia="en-US" w:bidi="en-US"/>
        </w:rPr>
        <w:t>:</w:t>
      </w:r>
    </w:p>
    <w:p w14:paraId="1FE180C9" w14:textId="77777777" w:rsidR="00004F8B" w:rsidRDefault="007714B2">
      <w:pPr>
        <w:pStyle w:val="Nadpis20"/>
        <w:keepNext/>
        <w:keepLines/>
        <w:shd w:val="clear" w:color="auto" w:fill="auto"/>
        <w:spacing w:after="8" w:line="240" w:lineRule="auto"/>
        <w:jc w:val="center"/>
      </w:pPr>
      <w:bookmarkStart w:id="12" w:name="bookmark12"/>
      <w:bookmarkStart w:id="13" w:name="bookmark13"/>
      <w:r>
        <w:t>Objednávka</w:t>
      </w:r>
      <w:bookmarkEnd w:id="12"/>
      <w:bookmarkEnd w:id="13"/>
    </w:p>
    <w:p w14:paraId="1FE180CA" w14:textId="77777777" w:rsidR="00004F8B" w:rsidRDefault="007714B2">
      <w:pPr>
        <w:pStyle w:val="Zkladntext1"/>
        <w:shd w:val="clear" w:color="auto" w:fill="auto"/>
        <w:tabs>
          <w:tab w:val="left" w:pos="2093"/>
        </w:tabs>
        <w:spacing w:line="240" w:lineRule="auto"/>
        <w:ind w:firstLine="440"/>
        <w:jc w:val="both"/>
      </w:pPr>
      <w:r>
        <w:t>Název kurzu</w:t>
      </w:r>
      <w:r>
        <w:tab/>
      </w:r>
      <w:proofErr w:type="gramStart"/>
      <w:r>
        <w:t>OHŘE - Gymnázium</w:t>
      </w:r>
      <w:proofErr w:type="gramEnd"/>
      <w:r>
        <w:t xml:space="preserve"> Josefa Jungmanna Litoměřice- Martin Bambas</w:t>
      </w:r>
    </w:p>
    <w:p w14:paraId="1FE180CB" w14:textId="77777777" w:rsidR="00004F8B" w:rsidRDefault="007714B2">
      <w:pPr>
        <w:pStyle w:val="Zkladntext1"/>
        <w:shd w:val="clear" w:color="auto" w:fill="auto"/>
        <w:tabs>
          <w:tab w:val="left" w:pos="2093"/>
        </w:tabs>
        <w:spacing w:line="240" w:lineRule="auto"/>
        <w:ind w:firstLine="440"/>
        <w:jc w:val="both"/>
      </w:pPr>
      <w:r>
        <w:t>Termín</w:t>
      </w:r>
      <w:r>
        <w:tab/>
        <w:t>1. - 5. 9. 2020</w:t>
      </w:r>
    </w:p>
    <w:p w14:paraId="1FE180CC" w14:textId="77777777" w:rsidR="00004F8B" w:rsidRDefault="007714B2">
      <w:pPr>
        <w:pStyle w:val="Obsah0"/>
        <w:shd w:val="clear" w:color="auto" w:fill="auto"/>
        <w:tabs>
          <w:tab w:val="left" w:pos="2093"/>
        </w:tabs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Počet osob</w:t>
      </w:r>
      <w:r>
        <w:tab/>
        <w:t>27</w:t>
      </w:r>
    </w:p>
    <w:p w14:paraId="1FE180CD" w14:textId="77777777" w:rsidR="00004F8B" w:rsidRDefault="007714B2">
      <w:pPr>
        <w:pStyle w:val="Obsah0"/>
        <w:shd w:val="clear" w:color="auto" w:fill="auto"/>
        <w:jc w:val="both"/>
      </w:pPr>
      <w:r>
        <w:t>z toho</w:t>
      </w:r>
    </w:p>
    <w:p w14:paraId="1FE180CE" w14:textId="77777777" w:rsidR="00004F8B" w:rsidRDefault="007714B2">
      <w:pPr>
        <w:pStyle w:val="Obsah0"/>
        <w:shd w:val="clear" w:color="auto" w:fill="auto"/>
        <w:tabs>
          <w:tab w:val="left" w:pos="2093"/>
        </w:tabs>
        <w:jc w:val="both"/>
      </w:pPr>
      <w:r>
        <w:t>Dospělí:</w:t>
      </w:r>
      <w:r>
        <w:tab/>
        <w:t>2</w:t>
      </w:r>
    </w:p>
    <w:p w14:paraId="1FE180CF" w14:textId="77777777" w:rsidR="00004F8B" w:rsidRDefault="007714B2">
      <w:pPr>
        <w:pStyle w:val="Obsah0"/>
        <w:shd w:val="clear" w:color="auto" w:fill="auto"/>
        <w:jc w:val="both"/>
      </w:pPr>
      <w:r>
        <w:t>Studenti:</w:t>
      </w:r>
    </w:p>
    <w:p w14:paraId="1FE180D0" w14:textId="77777777" w:rsidR="00004F8B" w:rsidRDefault="007714B2">
      <w:pPr>
        <w:pStyle w:val="Obsah0"/>
        <w:shd w:val="clear" w:color="auto" w:fill="auto"/>
        <w:tabs>
          <w:tab w:val="left" w:pos="2093"/>
        </w:tabs>
        <w:jc w:val="both"/>
      </w:pPr>
      <w:r>
        <w:t>Děti:</w:t>
      </w:r>
      <w:r>
        <w:tab/>
        <w:t>25</w:t>
      </w:r>
      <w:r>
        <w:fldChar w:fldCharType="end"/>
      </w:r>
    </w:p>
    <w:p w14:paraId="1FE180D1" w14:textId="77777777" w:rsidR="00004F8B" w:rsidRDefault="007714B2">
      <w:pPr>
        <w:pStyle w:val="Zkladntext1"/>
        <w:shd w:val="clear" w:color="auto" w:fill="auto"/>
        <w:spacing w:after="209" w:line="240" w:lineRule="auto"/>
        <w:ind w:firstLine="440"/>
        <w:jc w:val="both"/>
      </w:pPr>
      <w:proofErr w:type="spellStart"/>
      <w:r>
        <w:t>Porceláni</w:t>
      </w:r>
      <w:proofErr w:type="spellEnd"/>
      <w:r>
        <w:t>:</w:t>
      </w:r>
    </w:p>
    <w:p w14:paraId="1FE180D2" w14:textId="77777777" w:rsidR="00004F8B" w:rsidRDefault="007714B2">
      <w:pPr>
        <w:pStyle w:val="Zkladntext1"/>
        <w:numPr>
          <w:ilvl w:val="1"/>
          <w:numId w:val="1"/>
        </w:numPr>
        <w:shd w:val="clear" w:color="auto" w:fill="auto"/>
        <w:spacing w:after="160"/>
        <w:ind w:firstLine="160"/>
      </w:pPr>
      <w:r>
        <w:t>Popis akce:</w:t>
      </w:r>
    </w:p>
    <w:p w14:paraId="1FE180D3" w14:textId="77777777" w:rsidR="00004F8B" w:rsidRDefault="007714B2">
      <w:pPr>
        <w:pStyle w:val="Nadpis20"/>
        <w:keepNext/>
        <w:keepLines/>
        <w:shd w:val="clear" w:color="auto" w:fill="auto"/>
        <w:spacing w:after="0" w:line="259" w:lineRule="auto"/>
        <w:ind w:firstLine="440"/>
        <w:jc w:val="both"/>
      </w:pPr>
      <w:bookmarkStart w:id="14" w:name="bookmark14"/>
      <w:bookmarkStart w:id="15" w:name="bookmark15"/>
      <w:r>
        <w:rPr>
          <w:u w:val="single"/>
        </w:rPr>
        <w:t>Ohře</w:t>
      </w:r>
      <w:bookmarkEnd w:id="14"/>
      <w:bookmarkEnd w:id="15"/>
    </w:p>
    <w:p w14:paraId="1FE180D4" w14:textId="77777777" w:rsidR="00004F8B" w:rsidRDefault="007714B2">
      <w:pPr>
        <w:pStyle w:val="Zkladntext1"/>
        <w:shd w:val="clear" w:color="auto" w:fill="auto"/>
        <w:spacing w:after="0"/>
        <w:ind w:firstLine="440"/>
        <w:jc w:val="both"/>
      </w:pPr>
      <w:r>
        <w:rPr>
          <w:b/>
          <w:bCs/>
        </w:rPr>
        <w:t xml:space="preserve">Termín: </w:t>
      </w:r>
      <w:r>
        <w:t>1.- 5.9. 2020</w:t>
      </w:r>
    </w:p>
    <w:p w14:paraId="1FE180D5" w14:textId="77777777" w:rsidR="00004F8B" w:rsidRDefault="007714B2">
      <w:pPr>
        <w:pStyle w:val="Zkladntext1"/>
        <w:shd w:val="clear" w:color="auto" w:fill="auto"/>
        <w:spacing w:after="0"/>
        <w:ind w:firstLine="440"/>
        <w:jc w:val="both"/>
      </w:pPr>
      <w:r>
        <w:rPr>
          <w:b/>
          <w:bCs/>
        </w:rPr>
        <w:t xml:space="preserve">Počet osob: </w:t>
      </w:r>
      <w:r>
        <w:t>25 + 2 učitelé</w:t>
      </w:r>
    </w:p>
    <w:p w14:paraId="1FE180D6" w14:textId="77777777" w:rsidR="00004F8B" w:rsidRDefault="007714B2">
      <w:pPr>
        <w:pStyle w:val="Zkladntext1"/>
        <w:shd w:val="clear" w:color="auto" w:fill="auto"/>
        <w:spacing w:after="160"/>
        <w:ind w:firstLine="440"/>
        <w:jc w:val="both"/>
      </w:pPr>
      <w:r>
        <w:rPr>
          <w:b/>
          <w:bCs/>
        </w:rPr>
        <w:t xml:space="preserve">Návrh trasy: </w:t>
      </w:r>
      <w:r>
        <w:t>Šabina (</w:t>
      </w:r>
      <w:proofErr w:type="spellStart"/>
      <w:r>
        <w:t>Kynšperk</w:t>
      </w:r>
      <w:proofErr w:type="spellEnd"/>
      <w:r>
        <w:t xml:space="preserve"> n/O) - Královské </w:t>
      </w:r>
      <w:proofErr w:type="gramStart"/>
      <w:r>
        <w:t>Poříčí - Karlovy</w:t>
      </w:r>
      <w:proofErr w:type="gramEnd"/>
      <w:r>
        <w:t xml:space="preserve"> Vary (</w:t>
      </w:r>
      <w:proofErr w:type="spellStart"/>
      <w:r>
        <w:t>Liapor</w:t>
      </w:r>
      <w:proofErr w:type="spellEnd"/>
      <w:r>
        <w:t>) - Hubertus - Vojkovice - Perštejn</w:t>
      </w:r>
    </w:p>
    <w:p w14:paraId="1FE180D7" w14:textId="77777777" w:rsidR="00004F8B" w:rsidRDefault="007714B2">
      <w:pPr>
        <w:pStyle w:val="Zkladntext1"/>
        <w:shd w:val="clear" w:color="auto" w:fill="auto"/>
        <w:spacing w:after="0"/>
        <w:ind w:firstLine="440"/>
        <w:jc w:val="both"/>
      </w:pPr>
      <w:r>
        <w:rPr>
          <w:b/>
          <w:bCs/>
        </w:rPr>
        <w:t>Řeka:</w:t>
      </w:r>
    </w:p>
    <w:p w14:paraId="1FE180D8" w14:textId="77777777" w:rsidR="00004F8B" w:rsidRDefault="007714B2">
      <w:pPr>
        <w:pStyle w:val="Zkladntext1"/>
        <w:shd w:val="clear" w:color="auto" w:fill="auto"/>
        <w:spacing w:after="0"/>
        <w:ind w:left="440"/>
        <w:jc w:val="both"/>
      </w:pPr>
      <w:r>
        <w:t xml:space="preserve">Ohře je krásná řeka, která příjemně teče a během plavby splujete jen pár jezů. Samozřejmě při ideálním stavu vody. Pro </w:t>
      </w:r>
      <w:proofErr w:type="gramStart"/>
      <w:r>
        <w:t>5-denní</w:t>
      </w:r>
      <w:proofErr w:type="gramEnd"/>
      <w:r>
        <w:t xml:space="preserve"> výlet bych volil začátek plavby v </w:t>
      </w:r>
      <w:r>
        <w:rPr>
          <w:b/>
          <w:bCs/>
        </w:rPr>
        <w:t xml:space="preserve">Šabině </w:t>
      </w:r>
      <w:r>
        <w:t xml:space="preserve">(kdybyste přijeli již v pondělí večer, navrhoval bych druhý den ráno začít v </w:t>
      </w:r>
      <w:proofErr w:type="spellStart"/>
      <w:r>
        <w:rPr>
          <w:b/>
          <w:bCs/>
        </w:rPr>
        <w:t>Kynšperku</w:t>
      </w:r>
      <w:proofErr w:type="spellEnd"/>
      <w:r>
        <w:rPr>
          <w:b/>
          <w:bCs/>
        </w:rPr>
        <w:t xml:space="preserve"> n</w:t>
      </w:r>
      <w:r>
        <w:rPr>
          <w:b/>
          <w:bCs/>
        </w:rPr>
        <w:t>/O</w:t>
      </w:r>
      <w:r>
        <w:t xml:space="preserve">) a konec v </w:t>
      </w:r>
      <w:r>
        <w:rPr>
          <w:b/>
          <w:bCs/>
        </w:rPr>
        <w:t>Perštejnu</w:t>
      </w:r>
      <w:r>
        <w:t xml:space="preserve">, kdy splujeme to </w:t>
      </w:r>
      <w:proofErr w:type="spellStart"/>
      <w:r>
        <w:t>nej</w:t>
      </w:r>
      <w:proofErr w:type="spellEnd"/>
      <w:r>
        <w:t xml:space="preserve">... z </w:t>
      </w:r>
      <w:r>
        <w:rPr>
          <w:b/>
          <w:bCs/>
        </w:rPr>
        <w:t>Ohře</w:t>
      </w:r>
      <w:r>
        <w:t xml:space="preserve">. Během plavby splujeme i vyhlášenou peřej </w:t>
      </w:r>
      <w:r>
        <w:rPr>
          <w:b/>
          <w:bCs/>
        </w:rPr>
        <w:t>Hubertus</w:t>
      </w:r>
      <w:r>
        <w:t>.</w:t>
      </w:r>
    </w:p>
    <w:p w14:paraId="1FE180D9" w14:textId="77777777" w:rsidR="00004F8B" w:rsidRDefault="007714B2">
      <w:pPr>
        <w:pStyle w:val="Zkladntext1"/>
        <w:shd w:val="clear" w:color="auto" w:fill="auto"/>
        <w:spacing w:after="160"/>
        <w:ind w:left="440"/>
        <w:jc w:val="both"/>
      </w:pPr>
      <w:r>
        <w:t>Naši instruktoři studenty na začátku vodáckého výletu zaškolí (jak se pádluje a bezpečně pluje po vodě), během plavby dohlíží na bezpečnost a pomáhaj</w:t>
      </w:r>
      <w:r>
        <w:t>í na jezech. Během plavby probíhají také hry na vodě.</w:t>
      </w:r>
    </w:p>
    <w:p w14:paraId="1FE180DA" w14:textId="77777777" w:rsidR="00004F8B" w:rsidRDefault="007714B2">
      <w:pPr>
        <w:pStyle w:val="Zkladntext1"/>
        <w:shd w:val="clear" w:color="auto" w:fill="auto"/>
        <w:spacing w:after="0"/>
        <w:ind w:firstLine="440"/>
        <w:jc w:val="both"/>
      </w:pPr>
      <w:r>
        <w:rPr>
          <w:b/>
          <w:bCs/>
        </w:rPr>
        <w:t>Návrh programu:</w:t>
      </w:r>
    </w:p>
    <w:p w14:paraId="1FE180DB" w14:textId="77777777" w:rsidR="00004F8B" w:rsidRDefault="007714B2">
      <w:pPr>
        <w:pStyle w:val="Zkladntext1"/>
        <w:numPr>
          <w:ilvl w:val="0"/>
          <w:numId w:val="2"/>
        </w:numPr>
        <w:shd w:val="clear" w:color="auto" w:fill="auto"/>
        <w:tabs>
          <w:tab w:val="left" w:pos="734"/>
        </w:tabs>
        <w:spacing w:after="0"/>
        <w:ind w:left="440"/>
        <w:jc w:val="both"/>
      </w:pPr>
      <w:r>
        <w:rPr>
          <w:b/>
          <w:bCs/>
        </w:rPr>
        <w:t>den 1.9. úterý: Šabina (</w:t>
      </w:r>
      <w:proofErr w:type="spellStart"/>
      <w:r>
        <w:rPr>
          <w:b/>
          <w:bCs/>
        </w:rPr>
        <w:t>Kynšperk</w:t>
      </w:r>
      <w:proofErr w:type="spellEnd"/>
      <w:r>
        <w:rPr>
          <w:b/>
          <w:bCs/>
        </w:rPr>
        <w:t xml:space="preserve"> n/O) - Královské Poříčí 12 km (18 </w:t>
      </w:r>
      <w:proofErr w:type="gramStart"/>
      <w:r>
        <w:rPr>
          <w:b/>
          <w:bCs/>
        </w:rPr>
        <w:t>km)-</w:t>
      </w:r>
      <w:proofErr w:type="gramEnd"/>
      <w:r>
        <w:rPr>
          <w:b/>
          <w:bCs/>
        </w:rPr>
        <w:t xml:space="preserve"> </w:t>
      </w:r>
      <w:r>
        <w:t xml:space="preserve">Sejdeme se ráno v kempu v </w:t>
      </w:r>
      <w:r>
        <w:rPr>
          <w:b/>
          <w:bCs/>
        </w:rPr>
        <w:t xml:space="preserve">Šabině </w:t>
      </w:r>
      <w:r>
        <w:rPr>
          <w:u w:val="single"/>
        </w:rPr>
        <w:t>(</w:t>
      </w:r>
      <w:hyperlink r:id="rId8" w:history="1">
        <w:r>
          <w:rPr>
            <w:color w:val="0000EE"/>
            <w:u w:val="single"/>
          </w:rPr>
          <w:t>viz mapka</w:t>
        </w:r>
        <w:r>
          <w:rPr>
            <w:color w:val="0000EE"/>
          </w:rPr>
          <w:t xml:space="preserve"> </w:t>
        </w:r>
      </w:hyperlink>
      <w:r>
        <w:t xml:space="preserve">vlaková </w:t>
      </w:r>
      <w:proofErr w:type="spellStart"/>
      <w:r>
        <w:t>stanice_</w:t>
      </w:r>
      <w:r>
        <w:rPr>
          <w:b/>
          <w:bCs/>
        </w:rPr>
        <w:t>Dasnice</w:t>
      </w:r>
      <w:proofErr w:type="spellEnd"/>
      <w:r>
        <w:t xml:space="preserve">). Rozdáme si vodácký materiál a proběhne zaškolení. Poté během plavby na nás čeká 1 jez a po proplutí Sokolovem, doplujeme do </w:t>
      </w:r>
      <w:r>
        <w:rPr>
          <w:b/>
          <w:bCs/>
        </w:rPr>
        <w:t>Královs</w:t>
      </w:r>
      <w:r>
        <w:rPr>
          <w:b/>
          <w:bCs/>
        </w:rPr>
        <w:t>kého Poříčí</w:t>
      </w:r>
      <w:r>
        <w:t xml:space="preserve">, kde budeme spát v kempu </w:t>
      </w:r>
      <w:r>
        <w:rPr>
          <w:b/>
          <w:bCs/>
        </w:rPr>
        <w:t>U Barona</w:t>
      </w:r>
    </w:p>
    <w:p w14:paraId="1FE180DC" w14:textId="77777777" w:rsidR="00004F8B" w:rsidRDefault="007714B2">
      <w:pPr>
        <w:pStyle w:val="Zkladntext1"/>
        <w:numPr>
          <w:ilvl w:val="0"/>
          <w:numId w:val="2"/>
        </w:numPr>
        <w:shd w:val="clear" w:color="auto" w:fill="auto"/>
        <w:tabs>
          <w:tab w:val="left" w:pos="734"/>
        </w:tabs>
        <w:spacing w:after="0"/>
        <w:ind w:left="440"/>
        <w:jc w:val="both"/>
      </w:pPr>
      <w:r>
        <w:rPr>
          <w:b/>
          <w:bCs/>
        </w:rPr>
        <w:t xml:space="preserve">den 2.9. středa: Královské </w:t>
      </w:r>
      <w:proofErr w:type="gramStart"/>
      <w:r>
        <w:rPr>
          <w:b/>
          <w:bCs/>
        </w:rPr>
        <w:t>Poříčí - Karlovy</w:t>
      </w:r>
      <w:proofErr w:type="gramEnd"/>
      <w:r>
        <w:rPr>
          <w:b/>
          <w:bCs/>
        </w:rPr>
        <w:t xml:space="preserve"> Vary (kemp </w:t>
      </w:r>
      <w:proofErr w:type="spellStart"/>
      <w:r>
        <w:rPr>
          <w:b/>
          <w:bCs/>
        </w:rPr>
        <w:t>Liapor</w:t>
      </w:r>
      <w:proofErr w:type="spellEnd"/>
      <w:r>
        <w:rPr>
          <w:b/>
          <w:bCs/>
        </w:rPr>
        <w:t xml:space="preserve">) 18 km- </w:t>
      </w:r>
      <w:r>
        <w:t xml:space="preserve">Během plavby překonáme 4 jezy, podplujeme vyhlášený </w:t>
      </w:r>
      <w:r>
        <w:rPr>
          <w:b/>
          <w:bCs/>
        </w:rPr>
        <w:t>Loketský oblouk</w:t>
      </w:r>
      <w:r>
        <w:t>, kde se můžeme zastavit na prohlídku královského hradu. Poté zastavíme u</w:t>
      </w:r>
      <w:r>
        <w:t xml:space="preserve"> </w:t>
      </w:r>
      <w:proofErr w:type="spellStart"/>
      <w:r>
        <w:rPr>
          <w:b/>
          <w:bCs/>
        </w:rPr>
        <w:t>Svatošských</w:t>
      </w:r>
      <w:proofErr w:type="spellEnd"/>
      <w:r>
        <w:rPr>
          <w:b/>
          <w:bCs/>
        </w:rPr>
        <w:t xml:space="preserve"> skal </w:t>
      </w:r>
      <w:r>
        <w:t xml:space="preserve">(působivý „zkamenělý průvod“ </w:t>
      </w:r>
      <w:proofErr w:type="spellStart"/>
      <w:r>
        <w:t>bizardních</w:t>
      </w:r>
      <w:proofErr w:type="spellEnd"/>
      <w:r>
        <w:t xml:space="preserve"> skalních věží). Poté doplujeme do kempu </w:t>
      </w:r>
      <w:proofErr w:type="spellStart"/>
      <w:r>
        <w:rPr>
          <w:b/>
          <w:bCs/>
        </w:rPr>
        <w:t>Liapor</w:t>
      </w:r>
      <w:proofErr w:type="spellEnd"/>
      <w:r>
        <w:t>.</w:t>
      </w:r>
    </w:p>
    <w:p w14:paraId="1FE180DD" w14:textId="77777777" w:rsidR="00004F8B" w:rsidRDefault="007714B2">
      <w:pPr>
        <w:pStyle w:val="Zkladntext1"/>
        <w:numPr>
          <w:ilvl w:val="0"/>
          <w:numId w:val="2"/>
        </w:numPr>
        <w:shd w:val="clear" w:color="auto" w:fill="auto"/>
        <w:tabs>
          <w:tab w:val="left" w:pos="739"/>
        </w:tabs>
        <w:spacing w:after="0"/>
        <w:ind w:left="440"/>
        <w:jc w:val="both"/>
      </w:pPr>
      <w:r>
        <w:rPr>
          <w:b/>
          <w:bCs/>
        </w:rPr>
        <w:t xml:space="preserve">den 3.9. čtvrtek: Karlovy Vary (kemp </w:t>
      </w:r>
      <w:proofErr w:type="spellStart"/>
      <w:proofErr w:type="gramStart"/>
      <w:r>
        <w:rPr>
          <w:b/>
          <w:bCs/>
        </w:rPr>
        <w:t>Liapor</w:t>
      </w:r>
      <w:proofErr w:type="spellEnd"/>
      <w:r>
        <w:rPr>
          <w:b/>
          <w:bCs/>
        </w:rPr>
        <w:t>)-</w:t>
      </w:r>
      <w:proofErr w:type="gramEnd"/>
      <w:r>
        <w:rPr>
          <w:b/>
          <w:bCs/>
        </w:rPr>
        <w:t xml:space="preserve"> Hubertus 12 km- </w:t>
      </w:r>
      <w:r>
        <w:t xml:space="preserve">Ráno můžeme navštívit lázeňské město. Poté proplujeme skrze </w:t>
      </w:r>
      <w:r>
        <w:rPr>
          <w:b/>
          <w:bCs/>
        </w:rPr>
        <w:t>Karlovy Vary</w:t>
      </w:r>
      <w:r>
        <w:t>, kdy nás řeka p</w:t>
      </w:r>
      <w:r>
        <w:t xml:space="preserve">rovede lesy až k vyhlášené peřeji </w:t>
      </w:r>
      <w:r>
        <w:rPr>
          <w:b/>
          <w:bCs/>
        </w:rPr>
        <w:t>Hubertus</w:t>
      </w:r>
      <w:r>
        <w:t xml:space="preserve">. Na peřeji </w:t>
      </w:r>
      <w:r>
        <w:rPr>
          <w:b/>
          <w:bCs/>
        </w:rPr>
        <w:t xml:space="preserve">Hubertus </w:t>
      </w:r>
      <w:r>
        <w:t>si "zablbneme" v lodích (procvičíme náklony, přejíždění proudu a další vodácké dovednosti). Můžeme trénovat dlouho, jelikož budeme dnes zde spát.</w:t>
      </w:r>
    </w:p>
    <w:p w14:paraId="1FE180DE" w14:textId="77777777" w:rsidR="00004F8B" w:rsidRDefault="007714B2">
      <w:pPr>
        <w:pStyle w:val="Zkladntext1"/>
        <w:numPr>
          <w:ilvl w:val="0"/>
          <w:numId w:val="2"/>
        </w:numPr>
        <w:shd w:val="clear" w:color="auto" w:fill="auto"/>
        <w:tabs>
          <w:tab w:val="left" w:pos="739"/>
        </w:tabs>
        <w:spacing w:after="0"/>
        <w:ind w:left="440"/>
        <w:jc w:val="both"/>
      </w:pPr>
      <w:r>
        <w:rPr>
          <w:b/>
          <w:bCs/>
        </w:rPr>
        <w:t xml:space="preserve">den 4.9. pátek: </w:t>
      </w:r>
      <w:proofErr w:type="gramStart"/>
      <w:r>
        <w:rPr>
          <w:b/>
          <w:bCs/>
        </w:rPr>
        <w:t>Hubertus- Vojkovice</w:t>
      </w:r>
      <w:proofErr w:type="gramEnd"/>
      <w:r>
        <w:rPr>
          <w:b/>
          <w:bCs/>
        </w:rPr>
        <w:t xml:space="preserve"> 18 km</w:t>
      </w:r>
      <w:r>
        <w:t xml:space="preserve">- Po 6 km splujeme jez v </w:t>
      </w:r>
      <w:r>
        <w:rPr>
          <w:b/>
          <w:bCs/>
        </w:rPr>
        <w:t xml:space="preserve">Dubině </w:t>
      </w:r>
      <w:r>
        <w:t xml:space="preserve">(zde se můžeme zastavit v </w:t>
      </w:r>
      <w:proofErr w:type="spellStart"/>
      <w:r>
        <w:t>hopůdce</w:t>
      </w:r>
      <w:proofErr w:type="spellEnd"/>
      <w:r>
        <w:t xml:space="preserve"> </w:t>
      </w:r>
      <w:r>
        <w:rPr>
          <w:b/>
          <w:bCs/>
        </w:rPr>
        <w:t>U Dvořáků</w:t>
      </w:r>
      <w:r>
        <w:t xml:space="preserve">), poté zanedlouho zastavíme u chátrajících lázní </w:t>
      </w:r>
      <w:r>
        <w:rPr>
          <w:b/>
          <w:bCs/>
        </w:rPr>
        <w:t xml:space="preserve">Kyselka, </w:t>
      </w:r>
      <w:r>
        <w:t xml:space="preserve">kde se napijeme z </w:t>
      </w:r>
      <w:r>
        <w:rPr>
          <w:b/>
          <w:bCs/>
        </w:rPr>
        <w:t xml:space="preserve">Ottova </w:t>
      </w:r>
      <w:r>
        <w:t xml:space="preserve">minerálního pramene a „pokocháme“ smutným pohledem na chátrající budovy. V </w:t>
      </w:r>
      <w:r>
        <w:rPr>
          <w:b/>
          <w:bCs/>
        </w:rPr>
        <w:t xml:space="preserve">Radošově </w:t>
      </w:r>
      <w:r>
        <w:t>proplujeme po</w:t>
      </w:r>
      <w:r>
        <w:t xml:space="preserve">d krytým </w:t>
      </w:r>
      <w:r>
        <w:rPr>
          <w:b/>
          <w:bCs/>
        </w:rPr>
        <w:t xml:space="preserve">dřevěným mostem </w:t>
      </w:r>
      <w:r>
        <w:t xml:space="preserve">a zastavíme u jezu. Jez musíme přenést, protože patří mezi ty nebezpečné! Zde si řekneme něco o nebezpečných jezech a bezpečnosti na vodě. Příjemně tekoucí řeka nás poté donese až do </w:t>
      </w:r>
      <w:r>
        <w:rPr>
          <w:b/>
          <w:bCs/>
        </w:rPr>
        <w:t>Vojkovic</w:t>
      </w:r>
      <w:r>
        <w:t>.</w:t>
      </w:r>
    </w:p>
    <w:p w14:paraId="1FE180DF" w14:textId="77777777" w:rsidR="00004F8B" w:rsidRDefault="007714B2">
      <w:pPr>
        <w:pStyle w:val="Zkladntext1"/>
        <w:numPr>
          <w:ilvl w:val="0"/>
          <w:numId w:val="2"/>
        </w:numPr>
        <w:shd w:val="clear" w:color="auto" w:fill="auto"/>
        <w:tabs>
          <w:tab w:val="left" w:pos="739"/>
        </w:tabs>
        <w:spacing w:after="820"/>
        <w:ind w:left="440"/>
        <w:jc w:val="both"/>
      </w:pPr>
      <w:r>
        <w:rPr>
          <w:b/>
          <w:bCs/>
        </w:rPr>
        <w:t xml:space="preserve">den 5.9. soboty: </w:t>
      </w:r>
      <w:proofErr w:type="gramStart"/>
      <w:r>
        <w:rPr>
          <w:b/>
          <w:bCs/>
        </w:rPr>
        <w:t>Vojkovice- Perštejn</w:t>
      </w:r>
      <w:proofErr w:type="gramEnd"/>
      <w:r>
        <w:rPr>
          <w:b/>
          <w:bCs/>
        </w:rPr>
        <w:t xml:space="preserve"> 1</w:t>
      </w:r>
      <w:r>
        <w:rPr>
          <w:b/>
          <w:bCs/>
        </w:rPr>
        <w:t>2 km</w:t>
      </w:r>
      <w:r>
        <w:t xml:space="preserve">- Z </w:t>
      </w:r>
      <w:r>
        <w:rPr>
          <w:b/>
          <w:bCs/>
        </w:rPr>
        <w:t xml:space="preserve">Vojkovic </w:t>
      </w:r>
      <w:r>
        <w:t xml:space="preserve">doplujeme k novému jezu u mlýna v </w:t>
      </w:r>
      <w:r>
        <w:rPr>
          <w:b/>
          <w:bCs/>
        </w:rPr>
        <w:t>Jakubově</w:t>
      </w:r>
      <w:r>
        <w:t xml:space="preserve">, kde můžeme obdivovat zachovalé mlýnské kolo. Řeka stále svižně teče, pronese nás </w:t>
      </w:r>
      <w:r>
        <w:rPr>
          <w:b/>
          <w:bCs/>
        </w:rPr>
        <w:t>Stráží nad Ohří</w:t>
      </w:r>
      <w:r>
        <w:t xml:space="preserve">, až do </w:t>
      </w:r>
      <w:proofErr w:type="spellStart"/>
      <w:r>
        <w:rPr>
          <w:b/>
          <w:bCs/>
        </w:rPr>
        <w:t>Perštejna</w:t>
      </w:r>
      <w:proofErr w:type="spellEnd"/>
      <w:r>
        <w:t>, kde ukončíme naše vodácké putování. Vrátíme vodácké vybavení a rozloučíme se.</w:t>
      </w:r>
    </w:p>
    <w:p w14:paraId="1FE180E0" w14:textId="77777777" w:rsidR="00004F8B" w:rsidRDefault="007714B2">
      <w:pPr>
        <w:pStyle w:val="Zkladntext1"/>
        <w:shd w:val="clear" w:color="auto" w:fill="auto"/>
        <w:spacing w:after="0" w:line="262" w:lineRule="auto"/>
        <w:ind w:firstLine="440"/>
        <w:jc w:val="both"/>
      </w:pPr>
      <w:r>
        <w:rPr>
          <w:b/>
          <w:bCs/>
        </w:rPr>
        <w:t xml:space="preserve">Cenová kalkulace: </w:t>
      </w:r>
      <w:r>
        <w:t>(podle počtu studentů, nyní budeme počítat, že pojede 25 studentů + 2 učitelé)</w:t>
      </w:r>
    </w:p>
    <w:p w14:paraId="1FE180E1" w14:textId="77777777" w:rsidR="00004F8B" w:rsidRDefault="007714B2">
      <w:pPr>
        <w:pStyle w:val="Zkladntext1"/>
        <w:shd w:val="clear" w:color="auto" w:fill="auto"/>
        <w:spacing w:after="0" w:line="262" w:lineRule="auto"/>
        <w:ind w:firstLine="440"/>
        <w:jc w:val="both"/>
      </w:pPr>
      <w:proofErr w:type="gramStart"/>
      <w:r>
        <w:t>5-denní</w:t>
      </w:r>
      <w:proofErr w:type="gramEnd"/>
      <w:r>
        <w:t xml:space="preserve"> vodácký výlet 450,-/ žák, na 10 dětí 1 učitel zdarma</w:t>
      </w:r>
    </w:p>
    <w:p w14:paraId="1FE180E2" w14:textId="77777777" w:rsidR="00004F8B" w:rsidRDefault="007714B2">
      <w:pPr>
        <w:pStyle w:val="Zkladntext1"/>
        <w:shd w:val="clear" w:color="auto" w:fill="auto"/>
        <w:spacing w:after="0" w:line="262" w:lineRule="auto"/>
        <w:ind w:firstLine="440"/>
        <w:jc w:val="both"/>
      </w:pPr>
      <w:r>
        <w:t>převoz bagáže 30,-/ osoba na den</w:t>
      </w:r>
    </w:p>
    <w:p w14:paraId="1FE180E3" w14:textId="77777777" w:rsidR="00004F8B" w:rsidRDefault="007714B2">
      <w:pPr>
        <w:pStyle w:val="Zkladntext1"/>
        <w:shd w:val="clear" w:color="auto" w:fill="auto"/>
        <w:spacing w:after="0" w:line="262" w:lineRule="auto"/>
        <w:ind w:firstLine="440"/>
        <w:jc w:val="both"/>
      </w:pPr>
      <w:r>
        <w:t xml:space="preserve">instruktor 1900,-/den, 1 instruktor na 10 žáků (budeme počítat 2 </w:t>
      </w:r>
      <w:r>
        <w:t>instruktory)</w:t>
      </w:r>
    </w:p>
    <w:p w14:paraId="1FE180E4" w14:textId="77777777" w:rsidR="00004F8B" w:rsidRDefault="007714B2">
      <w:pPr>
        <w:pStyle w:val="Zkladntext1"/>
        <w:shd w:val="clear" w:color="auto" w:fill="auto"/>
        <w:spacing w:after="160" w:line="262" w:lineRule="auto"/>
        <w:ind w:left="440"/>
        <w:jc w:val="both"/>
      </w:pPr>
      <w:r>
        <w:t>Stravování 210,-/den. Polopenze zahrnuje snídani a večeři a pitný režim (čaj nebo šťáva). Celkově vychází na čtyři dny (začíná večeří, končí snídaní). Stravování zajišťujeme v naší polní kuchyni.</w:t>
      </w:r>
    </w:p>
    <w:p w14:paraId="1FE180E5" w14:textId="77777777" w:rsidR="00004F8B" w:rsidRDefault="007714B2">
      <w:pPr>
        <w:pStyle w:val="Zkladntext1"/>
        <w:shd w:val="clear" w:color="auto" w:fill="auto"/>
        <w:spacing w:after="120" w:line="240" w:lineRule="auto"/>
        <w:ind w:firstLine="440"/>
        <w:jc w:val="both"/>
      </w:pPr>
      <w:r>
        <w:t xml:space="preserve">25*450 + 5*2*1900 + 30*5*27 + 210*4*27= </w:t>
      </w:r>
      <w:r>
        <w:rPr>
          <w:b/>
          <w:bCs/>
          <w:u w:val="single"/>
        </w:rPr>
        <w:t>56 980,</w:t>
      </w:r>
      <w:r>
        <w:rPr>
          <w:b/>
          <w:bCs/>
          <w:u w:val="single"/>
        </w:rPr>
        <w:t>-</w:t>
      </w:r>
      <w:r>
        <w:br w:type="page"/>
      </w:r>
    </w:p>
    <w:p w14:paraId="1FE180E6" w14:textId="77777777" w:rsidR="00004F8B" w:rsidRDefault="007714B2">
      <w:pPr>
        <w:pStyle w:val="Zkladntext1"/>
        <w:shd w:val="clear" w:color="auto" w:fill="auto"/>
        <w:spacing w:after="180" w:line="240" w:lineRule="auto"/>
        <w:ind w:firstLine="440"/>
        <w:jc w:val="both"/>
      </w:pPr>
      <w:r>
        <w:lastRenderedPageBreak/>
        <w:t>Cena zahrnuje</w:t>
      </w:r>
    </w:p>
    <w:p w14:paraId="1FE180E7" w14:textId="77777777" w:rsidR="00004F8B" w:rsidRDefault="007714B2">
      <w:pPr>
        <w:pStyle w:val="Zkladntext1"/>
        <w:shd w:val="clear" w:color="auto" w:fill="auto"/>
        <w:spacing w:after="0" w:line="240" w:lineRule="auto"/>
        <w:ind w:firstLine="440"/>
        <w:jc w:val="both"/>
      </w:pPr>
      <w:r>
        <w:t xml:space="preserve">- </w:t>
      </w:r>
      <w:proofErr w:type="gramStart"/>
      <w:r>
        <w:t>5-denní</w:t>
      </w:r>
      <w:proofErr w:type="gramEnd"/>
      <w:r>
        <w:t xml:space="preserve"> vodácký program</w:t>
      </w:r>
    </w:p>
    <w:p w14:paraId="1FE180E8" w14:textId="77777777" w:rsidR="00004F8B" w:rsidRDefault="007714B2">
      <w:pPr>
        <w:pStyle w:val="Zkladntext1"/>
        <w:shd w:val="clear" w:color="auto" w:fill="auto"/>
        <w:spacing w:after="0" w:line="240" w:lineRule="auto"/>
        <w:ind w:firstLine="440"/>
      </w:pPr>
      <w:r>
        <w:t>- pronájem vodáckého vybavení (</w:t>
      </w:r>
      <w:proofErr w:type="gramStart"/>
      <w:r>
        <w:t>2-místné</w:t>
      </w:r>
      <w:proofErr w:type="gramEnd"/>
      <w:r>
        <w:t xml:space="preserve"> </w:t>
      </w:r>
      <w:proofErr w:type="spellStart"/>
      <w:r>
        <w:t>kanoe</w:t>
      </w:r>
      <w:proofErr w:type="spellEnd"/>
      <w:r>
        <w:t xml:space="preserve"> Samba, vesty, barely, pádla)</w:t>
      </w:r>
    </w:p>
    <w:p w14:paraId="1FE180E9" w14:textId="77777777" w:rsidR="00004F8B" w:rsidRDefault="007714B2">
      <w:pPr>
        <w:pStyle w:val="Zkladntext1"/>
        <w:shd w:val="clear" w:color="auto" w:fill="auto"/>
        <w:spacing w:after="0" w:line="240" w:lineRule="auto"/>
        <w:ind w:firstLine="440"/>
      </w:pPr>
      <w:r>
        <w:t>- služby 2 instruktorů</w:t>
      </w:r>
    </w:p>
    <w:p w14:paraId="1FE180EA" w14:textId="77777777" w:rsidR="00004F8B" w:rsidRDefault="007714B2">
      <w:pPr>
        <w:pStyle w:val="Zkladntext1"/>
        <w:shd w:val="clear" w:color="auto" w:fill="auto"/>
        <w:spacing w:after="0" w:line="240" w:lineRule="auto"/>
        <w:ind w:firstLine="440"/>
      </w:pPr>
      <w:r>
        <w:t>- dopravu vodáckého vybavení na řeku a zpět, i podél řeky</w:t>
      </w:r>
    </w:p>
    <w:p w14:paraId="1FE180EB" w14:textId="77777777" w:rsidR="00004F8B" w:rsidRDefault="007714B2">
      <w:pPr>
        <w:pStyle w:val="Zkladntext1"/>
        <w:shd w:val="clear" w:color="auto" w:fill="auto"/>
        <w:spacing w:after="0" w:line="240" w:lineRule="auto"/>
        <w:ind w:firstLine="440"/>
      </w:pPr>
      <w:r>
        <w:t>- převoz zavazadel mezi kempy, zatímco plujete na vodě</w:t>
      </w:r>
    </w:p>
    <w:p w14:paraId="1FE180EC" w14:textId="77777777" w:rsidR="00004F8B" w:rsidRDefault="007714B2">
      <w:pPr>
        <w:pStyle w:val="Zkladntext1"/>
        <w:shd w:val="clear" w:color="auto" w:fill="auto"/>
        <w:spacing w:after="180" w:line="240" w:lineRule="auto"/>
        <w:ind w:firstLine="440"/>
      </w:pPr>
      <w:r>
        <w:t xml:space="preserve">- </w:t>
      </w:r>
      <w:r>
        <w:t>stravování (polopenze)</w:t>
      </w:r>
    </w:p>
    <w:p w14:paraId="1FE180ED" w14:textId="77777777" w:rsidR="00004F8B" w:rsidRDefault="007714B2">
      <w:pPr>
        <w:pStyle w:val="Zkladntext1"/>
        <w:shd w:val="clear" w:color="auto" w:fill="auto"/>
        <w:spacing w:after="180" w:line="240" w:lineRule="auto"/>
        <w:ind w:firstLine="440"/>
      </w:pPr>
      <w:r>
        <w:t>Cena nezahrnuje</w:t>
      </w:r>
    </w:p>
    <w:p w14:paraId="1FE180EE" w14:textId="77777777" w:rsidR="00004F8B" w:rsidRDefault="007714B2">
      <w:pPr>
        <w:pStyle w:val="Zkladntext1"/>
        <w:shd w:val="clear" w:color="auto" w:fill="auto"/>
        <w:spacing w:after="0"/>
        <w:ind w:firstLine="440"/>
      </w:pPr>
      <w:r>
        <w:t xml:space="preserve">- </w:t>
      </w:r>
      <w:proofErr w:type="spellStart"/>
      <w:r>
        <w:t>kempovné</w:t>
      </w:r>
      <w:proofErr w:type="spellEnd"/>
    </w:p>
    <w:p w14:paraId="1FE180EF" w14:textId="77777777" w:rsidR="00004F8B" w:rsidRDefault="007714B2">
      <w:pPr>
        <w:pStyle w:val="Zkladntext1"/>
        <w:shd w:val="clear" w:color="auto" w:fill="auto"/>
        <w:ind w:firstLine="440"/>
      </w:pPr>
      <w:r>
        <w:t>- dopravu osob na řeku a zpět</w:t>
      </w:r>
    </w:p>
    <w:p w14:paraId="1FE180F0" w14:textId="77777777" w:rsidR="00004F8B" w:rsidRDefault="007714B2">
      <w:pPr>
        <w:pStyle w:val="Zkladntext1"/>
        <w:numPr>
          <w:ilvl w:val="1"/>
          <w:numId w:val="1"/>
        </w:numPr>
        <w:shd w:val="clear" w:color="auto" w:fill="auto"/>
        <w:ind w:firstLine="160"/>
      </w:pPr>
      <w:r>
        <w:t>Poskytovatel se zavazuje zabezpečit vodácký kurz pracovníky, kteří mají oprávnění instruktorů vodní turistiky.</w:t>
      </w:r>
    </w:p>
    <w:p w14:paraId="1FE180F1" w14:textId="77777777" w:rsidR="00004F8B" w:rsidRDefault="007714B2">
      <w:pPr>
        <w:pStyle w:val="Zkladntext1"/>
        <w:numPr>
          <w:ilvl w:val="1"/>
          <w:numId w:val="1"/>
        </w:numPr>
        <w:shd w:val="clear" w:color="auto" w:fill="auto"/>
        <w:ind w:left="440" w:hanging="280"/>
      </w:pPr>
      <w:r>
        <w:t>Poskytovatel je povinen zajistit bezpečnost a ochranu zdraví účas</w:t>
      </w:r>
      <w:r>
        <w:t>tníků vodáckého kurzu při vlastním výcviku a pobytu na vodě. Za tímto účelem je Poskytovatel zejména povinen zajistit veškeré odpovídající pomůcky, které chrání zdraví a bezpečnost všech účastníků kurzu, dostatečné množství instruktorů. Účastníkům vodáckéh</w:t>
      </w:r>
      <w:r>
        <w:t>o kurzu poskytne dostatečné a přiměřené informace a pokyny o bezpečnosti a ochraně při vodáckém kurzu, a to zejména formou seznámení s riziky a s opatřeními na ochranu před působením těchto rizik.</w:t>
      </w:r>
    </w:p>
    <w:p w14:paraId="1FE180F2" w14:textId="77777777" w:rsidR="00004F8B" w:rsidRDefault="007714B2">
      <w:pPr>
        <w:pStyle w:val="Zkladntext1"/>
        <w:numPr>
          <w:ilvl w:val="1"/>
          <w:numId w:val="1"/>
        </w:numPr>
        <w:shd w:val="clear" w:color="auto" w:fill="auto"/>
        <w:spacing w:line="262" w:lineRule="auto"/>
        <w:ind w:left="440" w:hanging="280"/>
      </w:pPr>
      <w:r>
        <w:t>Poskytovatel neodpovídá za porušení bezpečnostních pravidel</w:t>
      </w:r>
      <w:r>
        <w:t xml:space="preserve"> jednotlivými účastníky vodáckého kurzu, se kterými byli tito seznámeni před zahájením vodáckého kurzu.</w:t>
      </w:r>
    </w:p>
    <w:p w14:paraId="1FE180F3" w14:textId="77777777" w:rsidR="00004F8B" w:rsidRDefault="007714B2">
      <w:pPr>
        <w:pStyle w:val="Zkladntext1"/>
        <w:numPr>
          <w:ilvl w:val="1"/>
          <w:numId w:val="1"/>
        </w:numPr>
        <w:shd w:val="clear" w:color="auto" w:fill="auto"/>
        <w:spacing w:line="262" w:lineRule="auto"/>
        <w:ind w:firstLine="160"/>
      </w:pPr>
      <w:r>
        <w:t>Poskytovatel zodpovídá za to, aby jeho pracovníci byli řádně vyškoleni a znali bezpečnostní předpisy vztahující se k jejich činnosti.</w:t>
      </w:r>
    </w:p>
    <w:p w14:paraId="1FE180F4" w14:textId="77777777" w:rsidR="00004F8B" w:rsidRDefault="007714B2">
      <w:pPr>
        <w:pStyle w:val="Zkladntext1"/>
        <w:numPr>
          <w:ilvl w:val="1"/>
          <w:numId w:val="1"/>
        </w:numPr>
        <w:shd w:val="clear" w:color="auto" w:fill="auto"/>
        <w:spacing w:line="262" w:lineRule="auto"/>
        <w:ind w:firstLine="160"/>
      </w:pPr>
      <w:r>
        <w:t xml:space="preserve">Škola je povinna </w:t>
      </w:r>
      <w:r>
        <w:t>zjistit úroveň plavecké dovednosti účastníků vodáckého kurzu a informovat o ní Poskytovatele.</w:t>
      </w:r>
    </w:p>
    <w:p w14:paraId="1FE180F5" w14:textId="77777777" w:rsidR="00004F8B" w:rsidRDefault="007714B2">
      <w:pPr>
        <w:pStyle w:val="Nadpis20"/>
        <w:keepNext/>
        <w:keepLines/>
        <w:numPr>
          <w:ilvl w:val="0"/>
          <w:numId w:val="1"/>
        </w:numPr>
        <w:shd w:val="clear" w:color="auto" w:fill="auto"/>
        <w:spacing w:line="262" w:lineRule="auto"/>
      </w:pPr>
      <w:bookmarkStart w:id="16" w:name="bookmark16"/>
      <w:bookmarkStart w:id="17" w:name="bookmark17"/>
      <w:r>
        <w:t>Cena a platební podmínky</w:t>
      </w:r>
      <w:bookmarkEnd w:id="16"/>
      <w:bookmarkEnd w:id="17"/>
    </w:p>
    <w:p w14:paraId="1FE180F6" w14:textId="77777777" w:rsidR="00004F8B" w:rsidRDefault="007714B2">
      <w:pPr>
        <w:pStyle w:val="Zkladntext1"/>
        <w:numPr>
          <w:ilvl w:val="1"/>
          <w:numId w:val="1"/>
        </w:numPr>
        <w:shd w:val="clear" w:color="auto" w:fill="auto"/>
        <w:spacing w:after="180" w:line="262" w:lineRule="auto"/>
        <w:ind w:left="440" w:hanging="280"/>
      </w:pPr>
      <w:r>
        <w:t xml:space="preserve">Cena za plnění dle článku této smlouvy se mezi smluvními stranami sjednává dohodou podle zákona č.526/1990 Sb., o cenách, ve znění </w:t>
      </w:r>
      <w:r>
        <w:t>pozdějších předpisů, a to následovně: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91"/>
        <w:gridCol w:w="2443"/>
      </w:tblGrid>
      <w:tr w:rsidR="00004F8B" w14:paraId="1FE180F9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E180F7" w14:textId="77777777" w:rsidR="00004F8B" w:rsidRDefault="007714B2">
            <w:pPr>
              <w:pStyle w:val="Jin0"/>
              <w:shd w:val="clear" w:color="auto" w:fill="auto"/>
              <w:spacing w:after="0" w:line="240" w:lineRule="auto"/>
              <w:ind w:firstLine="0"/>
            </w:pPr>
            <w:r>
              <w:t>Popis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E180F8" w14:textId="77777777" w:rsidR="00004F8B" w:rsidRDefault="007714B2">
            <w:pPr>
              <w:pStyle w:val="Jin0"/>
              <w:shd w:val="clear" w:color="auto" w:fill="auto"/>
              <w:spacing w:after="0" w:line="240" w:lineRule="auto"/>
              <w:ind w:firstLine="0"/>
              <w:jc w:val="right"/>
            </w:pPr>
            <w:r>
              <w:t>Cena celkem</w:t>
            </w:r>
          </w:p>
        </w:tc>
      </w:tr>
      <w:tr w:rsidR="00004F8B" w14:paraId="1FE180FC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E180FA" w14:textId="77777777" w:rsidR="00004F8B" w:rsidRDefault="007714B2">
            <w:pPr>
              <w:pStyle w:val="Jin0"/>
              <w:shd w:val="clear" w:color="auto" w:fill="auto"/>
              <w:spacing w:after="0" w:line="240" w:lineRule="auto"/>
              <w:ind w:firstLine="0"/>
            </w:pPr>
            <w:r>
              <w:t>Zapůjčení vodáckého vybavení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E180FB" w14:textId="77777777" w:rsidR="00004F8B" w:rsidRDefault="007714B2">
            <w:pPr>
              <w:pStyle w:val="Jin0"/>
              <w:shd w:val="clear" w:color="auto" w:fill="auto"/>
              <w:spacing w:after="0" w:line="240" w:lineRule="auto"/>
              <w:ind w:firstLine="0"/>
              <w:jc w:val="right"/>
            </w:pPr>
            <w:r>
              <w:t>15 300,00 Kč</w:t>
            </w:r>
          </w:p>
        </w:tc>
      </w:tr>
      <w:tr w:rsidR="00004F8B" w14:paraId="1FE180FF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E180FD" w14:textId="77777777" w:rsidR="00004F8B" w:rsidRDefault="007714B2">
            <w:pPr>
              <w:pStyle w:val="Jin0"/>
              <w:shd w:val="clear" w:color="auto" w:fill="auto"/>
              <w:spacing w:after="0" w:line="240" w:lineRule="auto"/>
              <w:ind w:firstLine="0"/>
            </w:pPr>
            <w:r>
              <w:t>polopenze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E180FE" w14:textId="77777777" w:rsidR="00004F8B" w:rsidRDefault="007714B2">
            <w:pPr>
              <w:pStyle w:val="Jin0"/>
              <w:shd w:val="clear" w:color="auto" w:fill="auto"/>
              <w:spacing w:after="0" w:line="240" w:lineRule="auto"/>
              <w:ind w:firstLine="0"/>
              <w:jc w:val="right"/>
            </w:pPr>
            <w:r>
              <w:t>22 680,00 Kč</w:t>
            </w:r>
          </w:p>
        </w:tc>
      </w:tr>
      <w:tr w:rsidR="00004F8B" w14:paraId="1FE18102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E18100" w14:textId="77777777" w:rsidR="00004F8B" w:rsidRDefault="007714B2">
            <w:pPr>
              <w:pStyle w:val="Jin0"/>
              <w:shd w:val="clear" w:color="auto" w:fill="auto"/>
              <w:spacing w:after="0" w:line="240" w:lineRule="auto"/>
              <w:ind w:firstLine="0"/>
            </w:pPr>
            <w:r>
              <w:t>Cena za instruktory (2x / 1 900,00 Kč za den)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E18101" w14:textId="77777777" w:rsidR="00004F8B" w:rsidRDefault="007714B2">
            <w:pPr>
              <w:pStyle w:val="Jin0"/>
              <w:shd w:val="clear" w:color="auto" w:fill="auto"/>
              <w:spacing w:after="0" w:line="240" w:lineRule="auto"/>
              <w:ind w:firstLine="0"/>
              <w:jc w:val="right"/>
            </w:pPr>
            <w:r>
              <w:t>19 000,00 Kč</w:t>
            </w:r>
          </w:p>
        </w:tc>
      </w:tr>
      <w:tr w:rsidR="00004F8B" w14:paraId="1FE18105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E18103" w14:textId="77777777" w:rsidR="00004F8B" w:rsidRDefault="007714B2">
            <w:pPr>
              <w:pStyle w:val="Jin0"/>
              <w:shd w:val="clear" w:color="auto" w:fill="auto"/>
              <w:spacing w:after="0" w:line="240" w:lineRule="auto"/>
              <w:ind w:firstLine="0"/>
            </w:pPr>
            <w:r>
              <w:rPr>
                <w:b/>
                <w:bCs/>
              </w:rPr>
              <w:t>Celkem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E18104" w14:textId="77777777" w:rsidR="00004F8B" w:rsidRDefault="007714B2">
            <w:pPr>
              <w:pStyle w:val="Jin0"/>
              <w:shd w:val="clear" w:color="auto" w:fill="auto"/>
              <w:spacing w:after="0" w:line="240" w:lineRule="auto"/>
              <w:ind w:firstLine="0"/>
              <w:jc w:val="right"/>
            </w:pPr>
            <w:r>
              <w:rPr>
                <w:b/>
                <w:bCs/>
              </w:rPr>
              <w:t>56 980,00 Kč</w:t>
            </w:r>
          </w:p>
        </w:tc>
      </w:tr>
    </w:tbl>
    <w:p w14:paraId="1FE18106" w14:textId="77777777" w:rsidR="00004F8B" w:rsidRDefault="00004F8B">
      <w:pPr>
        <w:spacing w:after="239" w:line="1" w:lineRule="exact"/>
      </w:pPr>
    </w:p>
    <w:p w14:paraId="1FE18107" w14:textId="77777777" w:rsidR="00004F8B" w:rsidRDefault="007714B2">
      <w:pPr>
        <w:pStyle w:val="Zkladntext1"/>
        <w:shd w:val="clear" w:color="auto" w:fill="auto"/>
        <w:spacing w:after="180" w:line="240" w:lineRule="auto"/>
        <w:ind w:firstLine="160"/>
      </w:pPr>
      <w:r>
        <w:t xml:space="preserve">2.2.Sjednanou cenu uhradí Škola na účet </w:t>
      </w:r>
      <w:r>
        <w:t>Poskytovatele následovně:</w:t>
      </w:r>
    </w:p>
    <w:p w14:paraId="1FE18108" w14:textId="77777777" w:rsidR="00004F8B" w:rsidRDefault="007714B2">
      <w:pPr>
        <w:pStyle w:val="Zkladntext1"/>
        <w:numPr>
          <w:ilvl w:val="0"/>
          <w:numId w:val="3"/>
        </w:numPr>
        <w:shd w:val="clear" w:color="auto" w:fill="auto"/>
        <w:tabs>
          <w:tab w:val="left" w:pos="970"/>
        </w:tabs>
        <w:spacing w:after="0" w:line="240" w:lineRule="auto"/>
        <w:ind w:firstLine="720"/>
        <w:jc w:val="both"/>
      </w:pPr>
      <w:r>
        <w:t xml:space="preserve">Zálohu ve výši </w:t>
      </w:r>
      <w:proofErr w:type="gramStart"/>
      <w:r>
        <w:t>50%</w:t>
      </w:r>
      <w:proofErr w:type="gramEnd"/>
      <w:r>
        <w:t xml:space="preserve"> do 17. 8. 2020.</w:t>
      </w:r>
    </w:p>
    <w:p w14:paraId="1FE18109" w14:textId="77777777" w:rsidR="00004F8B" w:rsidRDefault="007714B2">
      <w:pPr>
        <w:pStyle w:val="Zkladntext1"/>
        <w:numPr>
          <w:ilvl w:val="0"/>
          <w:numId w:val="3"/>
        </w:numPr>
        <w:shd w:val="clear" w:color="auto" w:fill="auto"/>
        <w:tabs>
          <w:tab w:val="left" w:pos="970"/>
        </w:tabs>
        <w:spacing w:after="240" w:line="240" w:lineRule="auto"/>
        <w:ind w:firstLine="720"/>
        <w:jc w:val="both"/>
      </w:pPr>
      <w:r>
        <w:t>Doplatek uhradí škola nejpozději v den začátku vodáckého kurzu převodem na účet Poskytovatele nebo hotově na místě vyplutí.</w:t>
      </w:r>
    </w:p>
    <w:p w14:paraId="1FE1810A" w14:textId="77777777" w:rsidR="00004F8B" w:rsidRDefault="007714B2">
      <w:pPr>
        <w:pStyle w:val="Zkladntext1"/>
        <w:shd w:val="clear" w:color="auto" w:fill="auto"/>
        <w:spacing w:after="180" w:line="240" w:lineRule="auto"/>
        <w:ind w:firstLine="160"/>
      </w:pPr>
      <w:r>
        <w:t>2.3.Storno podmínky: při zrušení vodáckého kurzu ze strany Školy bude z</w:t>
      </w:r>
      <w:r>
        <w:t>áloha vrácena snížená o storno poplatek ve výši:</w:t>
      </w:r>
    </w:p>
    <w:p w14:paraId="1FE1810B" w14:textId="77777777" w:rsidR="00004F8B" w:rsidRDefault="007714B2">
      <w:pPr>
        <w:pStyle w:val="Zkladntext1"/>
        <w:numPr>
          <w:ilvl w:val="0"/>
          <w:numId w:val="3"/>
        </w:numPr>
        <w:shd w:val="clear" w:color="auto" w:fill="auto"/>
        <w:tabs>
          <w:tab w:val="left" w:pos="970"/>
        </w:tabs>
        <w:spacing w:after="0" w:line="240" w:lineRule="auto"/>
        <w:ind w:firstLine="720"/>
        <w:jc w:val="both"/>
      </w:pPr>
      <w:r>
        <w:t>300 Kč při zrušení 45 a více dnů před datem začátku akce</w:t>
      </w:r>
    </w:p>
    <w:p w14:paraId="1FE1810C" w14:textId="77777777" w:rsidR="00004F8B" w:rsidRDefault="007714B2">
      <w:pPr>
        <w:pStyle w:val="Zkladntext1"/>
        <w:numPr>
          <w:ilvl w:val="0"/>
          <w:numId w:val="3"/>
        </w:numPr>
        <w:shd w:val="clear" w:color="auto" w:fill="auto"/>
        <w:tabs>
          <w:tab w:val="left" w:pos="970"/>
        </w:tabs>
        <w:spacing w:after="0" w:line="240" w:lineRule="auto"/>
        <w:ind w:firstLine="720"/>
        <w:jc w:val="both"/>
      </w:pPr>
      <w:proofErr w:type="gramStart"/>
      <w:r>
        <w:t>25%</w:t>
      </w:r>
      <w:proofErr w:type="gramEnd"/>
      <w:r>
        <w:t xml:space="preserve"> z ceny kurzu při zrušení 44 - 21 dnů před datem začátku kurzu</w:t>
      </w:r>
    </w:p>
    <w:p w14:paraId="1FE1810D" w14:textId="77777777" w:rsidR="00004F8B" w:rsidRDefault="007714B2">
      <w:pPr>
        <w:pStyle w:val="Zkladntext1"/>
        <w:numPr>
          <w:ilvl w:val="0"/>
          <w:numId w:val="3"/>
        </w:numPr>
        <w:shd w:val="clear" w:color="auto" w:fill="auto"/>
        <w:tabs>
          <w:tab w:val="left" w:pos="970"/>
        </w:tabs>
        <w:spacing w:after="0" w:line="240" w:lineRule="auto"/>
        <w:ind w:firstLine="720"/>
        <w:jc w:val="both"/>
      </w:pPr>
      <w:proofErr w:type="gramStart"/>
      <w:r>
        <w:t>50%</w:t>
      </w:r>
      <w:proofErr w:type="gramEnd"/>
      <w:r>
        <w:t xml:space="preserve"> z ceny kurzu při zrušení akce 20 - 1 den před datem začátku kurzu</w:t>
      </w:r>
    </w:p>
    <w:p w14:paraId="1FE1810E" w14:textId="2024A90A" w:rsidR="00004F8B" w:rsidRDefault="007714B2">
      <w:pPr>
        <w:pStyle w:val="Zkladntext1"/>
        <w:numPr>
          <w:ilvl w:val="0"/>
          <w:numId w:val="3"/>
        </w:numPr>
        <w:shd w:val="clear" w:color="auto" w:fill="auto"/>
        <w:tabs>
          <w:tab w:val="left" w:pos="970"/>
        </w:tabs>
        <w:spacing w:after="240" w:line="240" w:lineRule="auto"/>
        <w:ind w:firstLine="720"/>
        <w:jc w:val="both"/>
      </w:pPr>
      <w:proofErr w:type="gramStart"/>
      <w:r>
        <w:t>100%</w:t>
      </w:r>
      <w:proofErr w:type="gramEnd"/>
      <w:r>
        <w:t xml:space="preserve"> z ceny </w:t>
      </w:r>
      <w:r>
        <w:t>kurzu při zrušení akce v den začátku kurzu nebo v průběhu kurzu.</w:t>
      </w:r>
    </w:p>
    <w:p w14:paraId="4543D99A" w14:textId="251EF4D1" w:rsidR="007714B2" w:rsidRDefault="007714B2" w:rsidP="007714B2">
      <w:pPr>
        <w:pStyle w:val="Zkladntext1"/>
        <w:shd w:val="clear" w:color="auto" w:fill="auto"/>
        <w:tabs>
          <w:tab w:val="left" w:pos="970"/>
        </w:tabs>
        <w:spacing w:after="0" w:line="240" w:lineRule="auto"/>
        <w:ind w:firstLine="0"/>
        <w:jc w:val="both"/>
      </w:pPr>
      <w:r>
        <w:t xml:space="preserve">           </w:t>
      </w:r>
      <w:r w:rsidR="003F0F03">
        <w:t>Po</w:t>
      </w:r>
      <w:r>
        <w:t>k</w:t>
      </w:r>
      <w:r w:rsidR="003F0F03">
        <w:t xml:space="preserve">ud bude nutné akci zrušit z důvodu vyhlášení druhé vlny pandemie </w:t>
      </w:r>
      <w:proofErr w:type="spellStart"/>
      <w:r w:rsidR="003F0F03">
        <w:t>koronaviru</w:t>
      </w:r>
      <w:proofErr w:type="spellEnd"/>
      <w:r w:rsidR="003F0F03">
        <w:t xml:space="preserve">, respektive pro Vládou </w:t>
      </w:r>
      <w:r>
        <w:t>Č</w:t>
      </w:r>
      <w:r w:rsidR="003F0F03">
        <w:t>R nebo</w:t>
      </w:r>
    </w:p>
    <w:p w14:paraId="43A0B282" w14:textId="794D32EA" w:rsidR="007714B2" w:rsidRDefault="007714B2" w:rsidP="007714B2">
      <w:pPr>
        <w:pStyle w:val="Zkladntext1"/>
        <w:shd w:val="clear" w:color="auto" w:fill="auto"/>
        <w:tabs>
          <w:tab w:val="left" w:pos="970"/>
        </w:tabs>
        <w:spacing w:after="0" w:line="240" w:lineRule="auto"/>
        <w:ind w:firstLine="0"/>
        <w:jc w:val="both"/>
      </w:pPr>
      <w:r>
        <w:t xml:space="preserve">         </w:t>
      </w:r>
      <w:r w:rsidR="003F0F03">
        <w:t xml:space="preserve"> M</w:t>
      </w:r>
      <w:r>
        <w:t>Z</w:t>
      </w:r>
      <w:r w:rsidR="003F0F03">
        <w:t>CR zavedená opatření omezující možnost poskytovat služby, nebude dodavatel požadovat žádné storno poplatky</w:t>
      </w:r>
    </w:p>
    <w:p w14:paraId="39759DA7" w14:textId="07D2F8D5" w:rsidR="003F0F03" w:rsidRDefault="003F0F03" w:rsidP="007714B2">
      <w:pPr>
        <w:pStyle w:val="Zkladntext1"/>
        <w:shd w:val="clear" w:color="auto" w:fill="auto"/>
        <w:tabs>
          <w:tab w:val="left" w:pos="970"/>
        </w:tabs>
        <w:spacing w:after="0" w:line="240" w:lineRule="auto"/>
        <w:ind w:firstLine="0"/>
        <w:jc w:val="both"/>
      </w:pPr>
      <w:r>
        <w:t>.</w:t>
      </w:r>
    </w:p>
    <w:p w14:paraId="1FE1810F" w14:textId="77777777" w:rsidR="00004F8B" w:rsidRDefault="007714B2">
      <w:pPr>
        <w:pStyle w:val="Zkladntext1"/>
        <w:shd w:val="clear" w:color="auto" w:fill="auto"/>
        <w:spacing w:line="240" w:lineRule="auto"/>
        <w:ind w:firstLine="160"/>
      </w:pPr>
      <w:r>
        <w:t xml:space="preserve">2.4. Poskytovatel nebude účtovat storno poplatky při snížení objednaného počtu účastníků o méně než </w:t>
      </w:r>
      <w:proofErr w:type="gramStart"/>
      <w:r>
        <w:t>20%</w:t>
      </w:r>
      <w:proofErr w:type="gramEnd"/>
      <w:r>
        <w:t>.</w:t>
      </w:r>
    </w:p>
    <w:p w14:paraId="1FE18110" w14:textId="77777777" w:rsidR="00004F8B" w:rsidRDefault="007714B2">
      <w:pPr>
        <w:pStyle w:val="Nadpis20"/>
        <w:keepNext/>
        <w:keepLines/>
        <w:shd w:val="clear" w:color="auto" w:fill="auto"/>
        <w:spacing w:line="240" w:lineRule="auto"/>
      </w:pPr>
      <w:bookmarkStart w:id="18" w:name="bookmark18"/>
      <w:bookmarkStart w:id="19" w:name="bookmark19"/>
      <w:proofErr w:type="gramStart"/>
      <w:r>
        <w:rPr>
          <w:b w:val="0"/>
          <w:bCs w:val="0"/>
        </w:rPr>
        <w:t>3 .</w:t>
      </w:r>
      <w:proofErr w:type="gramEnd"/>
      <w:r>
        <w:rPr>
          <w:b w:val="0"/>
          <w:bCs w:val="0"/>
        </w:rPr>
        <w:t xml:space="preserve"> </w:t>
      </w:r>
      <w:r>
        <w:t>Reklamace</w:t>
      </w:r>
      <w:bookmarkEnd w:id="18"/>
      <w:bookmarkEnd w:id="19"/>
    </w:p>
    <w:p w14:paraId="1FE18111" w14:textId="77777777" w:rsidR="00004F8B" w:rsidRDefault="007714B2">
      <w:pPr>
        <w:pStyle w:val="Zkladntext1"/>
        <w:numPr>
          <w:ilvl w:val="0"/>
          <w:numId w:val="4"/>
        </w:numPr>
        <w:shd w:val="clear" w:color="auto" w:fill="auto"/>
        <w:ind w:left="440" w:hanging="280"/>
      </w:pPr>
      <w:r>
        <w:t>V případě nespokojenosti s průběhem akce je nejlepší vyřešit problém ihn</w:t>
      </w:r>
      <w:r>
        <w:t>ed na místě. Zajděte za hlavním organizátorem akce a o problémech jej informujte. Doufáme, že se nebude jednat o velký problém a že si vodácký kurz po vyřešení problému ještě plně užijete. Pokud problém není řešitelný na místě nebo pokud přístup organizáto</w:t>
      </w:r>
      <w:r>
        <w:t xml:space="preserve">ra k vašemu problému není dostatečný, kontaktujte přímo </w:t>
      </w:r>
      <w:proofErr w:type="spellStart"/>
      <w:proofErr w:type="gramStart"/>
      <w:r>
        <w:rPr>
          <w:i/>
          <w:iCs/>
        </w:rPr>
        <w:t>Povoda</w:t>
      </w:r>
      <w:proofErr w:type="spellEnd"/>
      <w:r>
        <w:rPr>
          <w:i/>
          <w:iCs/>
        </w:rPr>
        <w:t xml:space="preserve"> - vodácké</w:t>
      </w:r>
      <w:proofErr w:type="gramEnd"/>
      <w:r>
        <w:rPr>
          <w:i/>
          <w:iCs/>
        </w:rPr>
        <w:t xml:space="preserve"> kurzy s.r.o.</w:t>
      </w:r>
      <w:r>
        <w:t xml:space="preserve"> na tel. 736539489. Okamžitě učiníme možné kroky směřující k nápravě.</w:t>
      </w:r>
    </w:p>
    <w:p w14:paraId="1FE18112" w14:textId="77777777" w:rsidR="00004F8B" w:rsidRDefault="007714B2">
      <w:pPr>
        <w:pStyle w:val="Zkladntext1"/>
        <w:numPr>
          <w:ilvl w:val="0"/>
          <w:numId w:val="4"/>
        </w:numPr>
        <w:shd w:val="clear" w:color="auto" w:fill="auto"/>
        <w:spacing w:line="262" w:lineRule="auto"/>
        <w:ind w:left="440" w:hanging="280"/>
      </w:pPr>
      <w:r>
        <w:t xml:space="preserve">Reklamace podávejte písemně na adresu sídla </w:t>
      </w:r>
      <w:proofErr w:type="spellStart"/>
      <w:proofErr w:type="gramStart"/>
      <w:r>
        <w:rPr>
          <w:i/>
          <w:iCs/>
        </w:rPr>
        <w:t>Povoda</w:t>
      </w:r>
      <w:proofErr w:type="spellEnd"/>
      <w:r>
        <w:rPr>
          <w:i/>
          <w:iCs/>
        </w:rPr>
        <w:t xml:space="preserve"> - vodácké</w:t>
      </w:r>
      <w:proofErr w:type="gramEnd"/>
      <w:r>
        <w:rPr>
          <w:i/>
          <w:iCs/>
        </w:rPr>
        <w:t xml:space="preserve"> kurzy s.r.o.</w:t>
      </w:r>
      <w:r>
        <w:t xml:space="preserve"> nebo na e-mailovou adresu </w:t>
      </w:r>
      <w:hyperlink r:id="rId9" w:history="1">
        <w:r>
          <w:t>info@povoda.cz</w:t>
        </w:r>
      </w:hyperlink>
      <w:r>
        <w:t xml:space="preserve"> nejpozději do 30 dnů po skončení akce.</w:t>
      </w:r>
    </w:p>
    <w:p w14:paraId="1FE18113" w14:textId="77777777" w:rsidR="00004F8B" w:rsidRDefault="007714B2">
      <w:pPr>
        <w:pStyle w:val="Nadpis20"/>
        <w:keepNext/>
        <w:keepLines/>
        <w:shd w:val="clear" w:color="auto" w:fill="auto"/>
        <w:spacing w:line="240" w:lineRule="auto"/>
      </w:pPr>
      <w:bookmarkStart w:id="20" w:name="bookmark20"/>
      <w:bookmarkStart w:id="21" w:name="bookmark21"/>
      <w:proofErr w:type="gramStart"/>
      <w:r>
        <w:rPr>
          <w:b w:val="0"/>
          <w:bCs w:val="0"/>
        </w:rPr>
        <w:t>4 .</w:t>
      </w:r>
      <w:proofErr w:type="gramEnd"/>
      <w:r>
        <w:rPr>
          <w:b w:val="0"/>
          <w:bCs w:val="0"/>
        </w:rPr>
        <w:t xml:space="preserve"> </w:t>
      </w:r>
      <w:r>
        <w:t>Závěrečná ustanovení</w:t>
      </w:r>
      <w:bookmarkEnd w:id="20"/>
      <w:bookmarkEnd w:id="21"/>
    </w:p>
    <w:p w14:paraId="1FE18114" w14:textId="77777777" w:rsidR="00004F8B" w:rsidRDefault="007714B2">
      <w:pPr>
        <w:pStyle w:val="Zkladntext1"/>
        <w:numPr>
          <w:ilvl w:val="0"/>
          <w:numId w:val="5"/>
        </w:numPr>
        <w:shd w:val="clear" w:color="auto" w:fill="auto"/>
        <w:spacing w:line="262" w:lineRule="auto"/>
        <w:ind w:left="440" w:hanging="280"/>
      </w:pPr>
      <w:r>
        <w:t xml:space="preserve">V případě, že v rámci plnění smlouvy dojde k předání osobních údajů o subjektech údajů od školy, </w:t>
      </w:r>
      <w:proofErr w:type="spellStart"/>
      <w:proofErr w:type="gramStart"/>
      <w:r>
        <w:rPr>
          <w:i/>
          <w:iCs/>
        </w:rPr>
        <w:t>Povoda</w:t>
      </w:r>
      <w:proofErr w:type="spellEnd"/>
      <w:r>
        <w:rPr>
          <w:i/>
          <w:iCs/>
        </w:rPr>
        <w:t xml:space="preserve"> - vodácké</w:t>
      </w:r>
      <w:proofErr w:type="gramEnd"/>
      <w:r>
        <w:rPr>
          <w:i/>
          <w:iCs/>
        </w:rPr>
        <w:t xml:space="preserve"> kurzy s.r.o.</w:t>
      </w:r>
      <w:r>
        <w:t xml:space="preserve"> se jako zpracovatel zavazuje dodržovat zásady pracování osobních údajů vyplývající ze zákonné povinnosti GDPR.</w:t>
      </w:r>
    </w:p>
    <w:p w14:paraId="1FE18115" w14:textId="77777777" w:rsidR="00004F8B" w:rsidRDefault="007714B2">
      <w:pPr>
        <w:pStyle w:val="Zkladntext1"/>
        <w:shd w:val="clear" w:color="auto" w:fill="auto"/>
        <w:spacing w:line="262" w:lineRule="auto"/>
        <w:ind w:left="440" w:hanging="280"/>
      </w:pPr>
      <w:r>
        <w:t>4.2.Otázky touto smlouvou výslovně neupravené se řídí obecně platnými právními předpisy České republiky, zejména zákonem č.89/2012 Sb., občanský</w:t>
      </w:r>
      <w:r>
        <w:t xml:space="preserve"> zákoník, v platném znění a dále Obchodními podmínkami </w:t>
      </w:r>
      <w:proofErr w:type="spellStart"/>
      <w:proofErr w:type="gramStart"/>
      <w:r>
        <w:rPr>
          <w:i/>
          <w:iCs/>
        </w:rPr>
        <w:t>Povoda</w:t>
      </w:r>
      <w:proofErr w:type="spellEnd"/>
      <w:r>
        <w:rPr>
          <w:i/>
          <w:iCs/>
        </w:rPr>
        <w:t xml:space="preserve"> - vodácké</w:t>
      </w:r>
      <w:proofErr w:type="gramEnd"/>
      <w:r>
        <w:rPr>
          <w:i/>
          <w:iCs/>
        </w:rPr>
        <w:t xml:space="preserve"> kurzy s.r.o.</w:t>
      </w:r>
      <w:r>
        <w:t>, které si níže podepsaný zástupce školy důkladně přečetl, ve všech bodech jim rozumí a současně potvrzuje správnost údajů zde uvedených.</w:t>
      </w:r>
    </w:p>
    <w:p w14:paraId="1FE18116" w14:textId="77777777" w:rsidR="00004F8B" w:rsidRDefault="007714B2">
      <w:pPr>
        <w:pStyle w:val="Zkladntext1"/>
        <w:numPr>
          <w:ilvl w:val="0"/>
          <w:numId w:val="6"/>
        </w:numPr>
        <w:shd w:val="clear" w:color="auto" w:fill="auto"/>
        <w:spacing w:line="240" w:lineRule="auto"/>
        <w:ind w:firstLine="160"/>
      </w:pPr>
      <w:r>
        <w:t xml:space="preserve">Tuto smlouvu je možné měnit pouze </w:t>
      </w:r>
      <w:r>
        <w:t>dohodou smluvních stran, a to pouze písemnými číslovanými dodatky podepsanými oběma smluvním stranami.</w:t>
      </w:r>
    </w:p>
    <w:p w14:paraId="1FE18117" w14:textId="77777777" w:rsidR="00004F8B" w:rsidRDefault="007714B2">
      <w:pPr>
        <w:pStyle w:val="Zkladntext1"/>
        <w:numPr>
          <w:ilvl w:val="0"/>
          <w:numId w:val="6"/>
        </w:numPr>
        <w:shd w:val="clear" w:color="auto" w:fill="auto"/>
        <w:spacing w:line="240" w:lineRule="auto"/>
        <w:ind w:firstLine="160"/>
      </w:pPr>
      <w:r>
        <w:t>Tato dohoda nabývá platnosti a účinnosti dnem jejího podpisu oběma smluvními stranami.</w:t>
      </w:r>
    </w:p>
    <w:p w14:paraId="1FE18118" w14:textId="77777777" w:rsidR="00004F8B" w:rsidRDefault="007714B2">
      <w:pPr>
        <w:pStyle w:val="Zkladntext1"/>
        <w:numPr>
          <w:ilvl w:val="0"/>
          <w:numId w:val="6"/>
        </w:numPr>
        <w:shd w:val="clear" w:color="auto" w:fill="auto"/>
        <w:spacing w:line="262" w:lineRule="auto"/>
        <w:ind w:firstLine="160"/>
      </w:pPr>
      <w:r>
        <w:t>Tato smlouva je sepsána ve dvou vyhotoveních, z nichž každá strana</w:t>
      </w:r>
      <w:r>
        <w:t xml:space="preserve"> obdrží po jednom.</w:t>
      </w:r>
    </w:p>
    <w:p w14:paraId="1FE18119" w14:textId="7289D7E8" w:rsidR="00004F8B" w:rsidRDefault="007714B2">
      <w:pPr>
        <w:pStyle w:val="Zkladntext1"/>
        <w:shd w:val="clear" w:color="auto" w:fill="auto"/>
        <w:spacing w:after="1180" w:line="262" w:lineRule="auto"/>
        <w:ind w:left="440" w:hanging="28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FE18122" wp14:editId="2D2CC2CA">
                <wp:simplePos x="0" y="0"/>
                <wp:positionH relativeFrom="page">
                  <wp:posOffset>338455</wp:posOffset>
                </wp:positionH>
                <wp:positionV relativeFrom="paragraph">
                  <wp:posOffset>622300</wp:posOffset>
                </wp:positionV>
                <wp:extent cx="1654810" cy="12192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4810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E18128" w14:textId="77777777" w:rsidR="00004F8B" w:rsidRDefault="007714B2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V Českém Šternberku dne: 8. 8. 2020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FE18122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26.65pt;margin-top:49pt;width:130.3pt;height:9.6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" filled="f" stroked="f">
                <v:textbox inset="0,0,0,0">
                  <w:txbxContent>
                    <w:p w14:paraId="1FE18128" w14:textId="77777777" w:rsidR="00004F8B" w:rsidRDefault="007714B2">
                      <w:pPr>
                        <w:pStyle w:val="Titulekobrzku0"/>
                        <w:shd w:val="clear" w:color="auto" w:fill="auto"/>
                      </w:pPr>
                      <w:r>
                        <w:t>V Českém Šternberku dne: 8. 8. 2020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4.6.Smluvní strany shodně prohlašují, že smlouva byla sjednána na základě pravdivých údajů a jejich pravé a svobodné vůle. Na důkaz toho připojují své podpisy.</w:t>
      </w:r>
    </w:p>
    <w:p w14:paraId="1FE1811A" w14:textId="77777777" w:rsidR="00004F8B" w:rsidRDefault="007714B2">
      <w:pPr>
        <w:pStyle w:val="Zkladntext1"/>
        <w:shd w:val="clear" w:color="auto" w:fill="auto"/>
        <w:tabs>
          <w:tab w:val="left" w:leader="dot" w:pos="1584"/>
        </w:tabs>
        <w:spacing w:line="240" w:lineRule="auto"/>
        <w:ind w:right="2760" w:firstLine="0"/>
        <w:jc w:val="right"/>
      </w:pPr>
      <w:r>
        <w:t xml:space="preserve">dne: </w:t>
      </w:r>
      <w:r>
        <w:tab/>
      </w:r>
    </w:p>
    <w:p w14:paraId="1FE1811C" w14:textId="77777777" w:rsidR="00004F8B" w:rsidRDefault="007714B2">
      <w:pPr>
        <w:pStyle w:val="Zkladntext1"/>
        <w:shd w:val="clear" w:color="auto" w:fill="auto"/>
        <w:spacing w:after="0" w:line="206" w:lineRule="auto"/>
        <w:ind w:firstLine="0"/>
      </w:pPr>
      <w:bookmarkStart w:id="22" w:name="_GoBack"/>
      <w:bookmarkEnd w:id="22"/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1FE18124" wp14:editId="1FE18125">
                <wp:simplePos x="0" y="0"/>
                <wp:positionH relativeFrom="page">
                  <wp:posOffset>3538855</wp:posOffset>
                </wp:positionH>
                <wp:positionV relativeFrom="paragraph">
                  <wp:posOffset>50800</wp:posOffset>
                </wp:positionV>
                <wp:extent cx="311150" cy="13716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E18129" w14:textId="77777777" w:rsidR="00004F8B" w:rsidRDefault="007714B2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Škola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FE18124" id="Shape 7" o:spid="_x0000_s1027" type="#_x0000_t202" style="position:absolute;margin-left:278.65pt;margin-top:4pt;width:24.5pt;height:10.8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" filled="f" stroked="f">
                <v:textbox inset="0,0,0,0">
                  <w:txbxContent>
                    <w:p w14:paraId="1FE18129" w14:textId="77777777" w:rsidR="00004F8B" w:rsidRDefault="007714B2">
                      <w:pPr>
                        <w:pStyle w:val="Zkladntext1"/>
                        <w:shd w:val="clear" w:color="auto" w:fill="auto"/>
                        <w:spacing w:after="0" w:line="240" w:lineRule="auto"/>
                        <w:ind w:firstLine="0"/>
                      </w:pPr>
                      <w:r>
                        <w:rPr>
                          <w:b/>
                          <w:bCs/>
                        </w:rPr>
                        <w:t>Škola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Poskytovatel</w:t>
      </w:r>
    </w:p>
    <w:p w14:paraId="1FE1811D" w14:textId="77777777" w:rsidR="00004F8B" w:rsidRDefault="007714B2">
      <w:pPr>
        <w:pStyle w:val="Zkladntext1"/>
        <w:shd w:val="clear" w:color="auto" w:fill="auto"/>
        <w:spacing w:after="0" w:line="206" w:lineRule="auto"/>
        <w:ind w:firstLine="0"/>
      </w:pPr>
      <w:r>
        <w:t>(</w:t>
      </w:r>
      <w:proofErr w:type="spellStart"/>
      <w:r>
        <w:t>zast</w:t>
      </w:r>
      <w:proofErr w:type="spellEnd"/>
      <w:r>
        <w:t>. jednatelkou Annou Holubovou)</w:t>
      </w:r>
    </w:p>
    <w:sectPr w:rsidR="00004F8B">
      <w:type w:val="continuous"/>
      <w:pgSz w:w="11900" w:h="16840"/>
      <w:pgMar w:top="578" w:right="571" w:bottom="543" w:left="533" w:header="150" w:footer="11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1812A" w14:textId="77777777" w:rsidR="00000000" w:rsidRDefault="007714B2">
      <w:r>
        <w:separator/>
      </w:r>
    </w:p>
  </w:endnote>
  <w:endnote w:type="continuationSeparator" w:id="0">
    <w:p w14:paraId="1FE1812C" w14:textId="77777777" w:rsidR="00000000" w:rsidRDefault="0077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Verdana"/>
    <w:panose1 w:val="020B060303080402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18126" w14:textId="77777777" w:rsidR="00004F8B" w:rsidRDefault="00004F8B"/>
  </w:footnote>
  <w:footnote w:type="continuationSeparator" w:id="0">
    <w:p w14:paraId="1FE18127" w14:textId="77777777" w:rsidR="00004F8B" w:rsidRDefault="00004F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266FE"/>
    <w:multiLevelType w:val="multilevel"/>
    <w:tmpl w:val="D75A3FE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80808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FE01AB"/>
    <w:multiLevelType w:val="multilevel"/>
    <w:tmpl w:val="3BEE8F7A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80808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137962"/>
    <w:multiLevelType w:val="multilevel"/>
    <w:tmpl w:val="FF04047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80808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80808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6643A4"/>
    <w:multiLevelType w:val="multilevel"/>
    <w:tmpl w:val="649AD274"/>
    <w:lvl w:ilvl="0">
      <w:start w:val="3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80808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D02391"/>
    <w:multiLevelType w:val="multilevel"/>
    <w:tmpl w:val="7AEAE5E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80808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565AE3"/>
    <w:multiLevelType w:val="multilevel"/>
    <w:tmpl w:val="05E68074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80808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F8B"/>
    <w:rsid w:val="00004F8B"/>
    <w:rsid w:val="003F0F03"/>
    <w:rsid w:val="0077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180B8"/>
  <w15:docId w15:val="{B0170874-48B3-4A78-8986-A9A53701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80808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color w:val="80808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5"/>
      <w:szCs w:val="15"/>
      <w:u w:val="none"/>
    </w:rPr>
  </w:style>
  <w:style w:type="character" w:customStyle="1" w:styleId="Obsah">
    <w:name w:val="Obsah_"/>
    <w:basedOn w:val="Standardnpsmoodstavce"/>
    <w:link w:val="Obsah0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5"/>
      <w:szCs w:val="15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color w:val="808080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/>
      <w:outlineLvl w:val="0"/>
    </w:pPr>
    <w:rPr>
      <w:rFonts w:ascii="Arial" w:eastAsia="Arial" w:hAnsi="Arial" w:cs="Arial"/>
      <w:b/>
      <w:bCs/>
      <w:color w:val="808080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80" w:line="250" w:lineRule="auto"/>
      <w:outlineLvl w:val="1"/>
    </w:pPr>
    <w:rPr>
      <w:rFonts w:ascii="Arial" w:eastAsia="Arial" w:hAnsi="Arial" w:cs="Arial"/>
      <w:b/>
      <w:bCs/>
      <w:color w:val="808080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 w:line="259" w:lineRule="auto"/>
      <w:ind w:firstLine="20"/>
    </w:pPr>
    <w:rPr>
      <w:rFonts w:ascii="Arial" w:eastAsia="Arial" w:hAnsi="Arial" w:cs="Arial"/>
      <w:color w:val="808080"/>
      <w:sz w:val="15"/>
      <w:szCs w:val="15"/>
    </w:rPr>
  </w:style>
  <w:style w:type="paragraph" w:customStyle="1" w:styleId="Obsah0">
    <w:name w:val="Obsah"/>
    <w:basedOn w:val="Normln"/>
    <w:link w:val="Obsah"/>
    <w:pPr>
      <w:shd w:val="clear" w:color="auto" w:fill="FFFFFF"/>
      <w:spacing w:after="80"/>
      <w:ind w:firstLine="440"/>
    </w:pPr>
    <w:rPr>
      <w:rFonts w:ascii="Arial" w:eastAsia="Arial" w:hAnsi="Arial" w:cs="Arial"/>
      <w:color w:val="808080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80" w:line="259" w:lineRule="auto"/>
      <w:ind w:firstLine="20"/>
    </w:pPr>
    <w:rPr>
      <w:rFonts w:ascii="Arial" w:eastAsia="Arial" w:hAnsi="Arial" w:cs="Arial"/>
      <w:color w:val="80808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mapy.cz/turisticka?vlastni-body&amp;x=12.5758977&amp;y=50.1371747&amp;z=16&amp;ut=New%20%20POI&amp;uc=9co0rxYKqg&amp;ud=12%c2%b034%2745.900%22E%2050%c2%b08%278.234%22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mbas.m@gj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povod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1242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Soňa Nykodymová</cp:lastModifiedBy>
  <cp:revision>2</cp:revision>
  <dcterms:created xsi:type="dcterms:W3CDTF">2020-08-11T10:58:00Z</dcterms:created>
  <dcterms:modified xsi:type="dcterms:W3CDTF">2020-08-11T11:10:00Z</dcterms:modified>
</cp:coreProperties>
</file>