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5"/>
        <w:gridCol w:w="835"/>
        <w:gridCol w:w="141"/>
        <w:gridCol w:w="439"/>
        <w:gridCol w:w="201"/>
        <w:gridCol w:w="439"/>
        <w:gridCol w:w="1190"/>
        <w:gridCol w:w="195"/>
        <w:gridCol w:w="624"/>
        <w:gridCol w:w="62"/>
        <w:gridCol w:w="691"/>
        <w:gridCol w:w="695"/>
        <w:gridCol w:w="624"/>
        <w:gridCol w:w="948"/>
      </w:tblGrid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540"/>
        </w:trPr>
        <w:tc>
          <w:tcPr>
            <w:tcW w:w="6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Karel </w:t>
            </w:r>
            <w:proofErr w:type="spellStart"/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Dunovský</w:t>
            </w:r>
            <w:proofErr w:type="spellEnd"/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C2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9F651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8</w:t>
            </w:r>
            <w:r w:rsidR="00C237BB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20</w:t>
            </w:r>
          </w:p>
        </w:tc>
      </w:tr>
      <w:tr w:rsidR="003D1260" w:rsidRPr="003D1260" w:rsidTr="009F651A">
        <w:trPr>
          <w:gridAfter w:val="3"/>
          <w:wAfter w:w="2267" w:type="dxa"/>
          <w:trHeight w:val="555"/>
        </w:trPr>
        <w:tc>
          <w:tcPr>
            <w:tcW w:w="6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Lipová alej 1809, </w:t>
            </w:r>
            <w:r w:rsidR="007010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397 01 </w:t>
            </w: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Písek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F651A" w:rsidP="009F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31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</w:t>
            </w:r>
            <w:proofErr w:type="gramEnd"/>
          </w:p>
        </w:tc>
      </w:tr>
      <w:tr w:rsidR="003D1260" w:rsidRPr="003D1260" w:rsidTr="009F651A">
        <w:trPr>
          <w:gridAfter w:val="3"/>
          <w:wAfter w:w="2267" w:type="dxa"/>
          <w:trHeight w:val="15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BA61B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685</w:t>
            </w:r>
            <w:r w:rsidR="00C237B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BA61B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47</w:t>
            </w:r>
            <w:r w:rsidR="00C237B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BA61B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420"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19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90"/>
        </w:trPr>
        <w:tc>
          <w:tcPr>
            <w:tcW w:w="7512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DA3B32">
            <w:pPr>
              <w:spacing w:after="0" w:line="240" w:lineRule="auto"/>
              <w:ind w:right="-92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Zednické</w:t>
            </w:r>
            <w:r w:rsidR="00DA3B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práce: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136F8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1091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9F651A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Oprava omítek po odstranění dřevěných rámů – chodba 1, 2. patro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934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80" w:rsidRPr="003D1260" w:rsidRDefault="009F651A" w:rsidP="009F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Oprava omítky – schodišťové rameno (centrální schodiště)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10223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F651A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Oprava zdiva a dlažby – přístavba (WC ženy)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trHeight w:val="360"/>
        </w:trPr>
        <w:tc>
          <w:tcPr>
            <w:tcW w:w="69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F651A" w:rsidP="00725DBE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Oprava omítek (obklady) – dílny (D5, D6, D8, D12, D13)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gridAfter w:val="3"/>
          <w:wAfter w:w="2267" w:type="dxa"/>
          <w:trHeight w:val="8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F651A">
            <w:pPr>
              <w:spacing w:after="0" w:line="240" w:lineRule="auto"/>
              <w:ind w:right="-5740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Oprava omítek, dlažby – P11, P14  </w:t>
            </w:r>
            <w:proofErr w:type="spellStart"/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P14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8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136F8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8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33 058 Kč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bez DPH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gridAfter w:val="3"/>
          <w:wAfter w:w="2267" w:type="dxa"/>
          <w:trHeight w:val="1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F651A">
        <w:trPr>
          <w:gridAfter w:val="3"/>
          <w:wAfter w:w="2267" w:type="dxa"/>
          <w:trHeight w:val="360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9F651A">
        <w:trPr>
          <w:gridAfter w:val="3"/>
          <w:wAfter w:w="2267" w:type="dxa"/>
          <w:trHeight w:val="345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9F651A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10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9F651A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3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F651A">
        <w:trPr>
          <w:gridAfter w:val="3"/>
          <w:wAfter w:w="2267" w:type="dxa"/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9F651A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B11BFB" w:rsidRDefault="009F651A" w:rsidP="009F651A">
      <w:pPr>
        <w:ind w:left="-426" w:hanging="14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bookmarkStart w:id="0" w:name="_GoBack"/>
      <w:bookmarkEnd w:id="0"/>
      <w:proofErr w:type="spellStart"/>
      <w:r w:rsidR="00B11BFB"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 w:rsidR="00B11BFB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11BFB">
        <w:rPr>
          <w:rFonts w:ascii="Tahoma" w:eastAsia="Times New Roman" w:hAnsi="Tahoma" w:cs="Tahoma"/>
          <w:sz w:val="20"/>
          <w:szCs w:val="20"/>
        </w:rPr>
        <w:t xml:space="preserve"> kareldunovsky@seznam.cz [mailto:kareldunovsky@seznam.cz] 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r w:rsidR="00B11BFB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725DB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725DBE">
        <w:rPr>
          <w:rFonts w:ascii="Tahoma" w:eastAsia="Times New Roman" w:hAnsi="Tahoma" w:cs="Tahoma"/>
          <w:sz w:val="20"/>
          <w:szCs w:val="20"/>
        </w:rPr>
        <w:t>Frida</w:t>
      </w:r>
      <w:r w:rsidR="003136F8">
        <w:rPr>
          <w:rFonts w:ascii="Tahoma" w:eastAsia="Times New Roman" w:hAnsi="Tahoma" w:cs="Tahoma"/>
          <w:sz w:val="20"/>
          <w:szCs w:val="20"/>
        </w:rPr>
        <w:t>y</w:t>
      </w:r>
      <w:proofErr w:type="spellEnd"/>
      <w:r w:rsidR="00161105">
        <w:rPr>
          <w:rFonts w:ascii="Tahoma" w:eastAsia="Times New Roman" w:hAnsi="Tahoma" w:cs="Tahoma"/>
          <w:sz w:val="20"/>
          <w:szCs w:val="20"/>
        </w:rPr>
        <w:t xml:space="preserve">, </w:t>
      </w:r>
      <w:r w:rsidR="003136F8">
        <w:rPr>
          <w:rFonts w:ascii="Tahoma" w:eastAsia="Times New Roman" w:hAnsi="Tahoma" w:cs="Tahoma"/>
          <w:sz w:val="20"/>
          <w:szCs w:val="20"/>
        </w:rPr>
        <w:t>Ju</w:t>
      </w:r>
      <w:r>
        <w:rPr>
          <w:rFonts w:ascii="Tahoma" w:eastAsia="Times New Roman" w:hAnsi="Tahoma" w:cs="Tahoma"/>
          <w:sz w:val="20"/>
          <w:szCs w:val="20"/>
        </w:rPr>
        <w:t>ly</w:t>
      </w:r>
      <w:r w:rsidR="003136F8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31</w:t>
      </w:r>
      <w:r w:rsidR="00B11BFB">
        <w:rPr>
          <w:rFonts w:ascii="Tahoma" w:eastAsia="Times New Roman" w:hAnsi="Tahoma" w:cs="Tahoma"/>
          <w:sz w:val="20"/>
          <w:szCs w:val="20"/>
        </w:rPr>
        <w:t>, 20</w:t>
      </w:r>
      <w:r w:rsidR="007A4400">
        <w:rPr>
          <w:rFonts w:ascii="Tahoma" w:eastAsia="Times New Roman" w:hAnsi="Tahoma" w:cs="Tahoma"/>
          <w:sz w:val="20"/>
          <w:szCs w:val="20"/>
        </w:rPr>
        <w:t>20</w:t>
      </w:r>
      <w:r w:rsidR="00B11BFB">
        <w:rPr>
          <w:rFonts w:ascii="Tahoma" w:eastAsia="Times New Roman" w:hAnsi="Tahoma" w:cs="Tahoma"/>
          <w:sz w:val="20"/>
          <w:szCs w:val="20"/>
        </w:rPr>
        <w:t xml:space="preserve"> 11:40 AM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r w:rsidR="00B11BFB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="00B11BFB">
        <w:rPr>
          <w:rFonts w:ascii="Tahoma" w:eastAsia="Times New Roman" w:hAnsi="Tahoma" w:cs="Tahoma"/>
          <w:sz w:val="20"/>
          <w:szCs w:val="20"/>
        </w:rPr>
        <w:t xml:space="preserve"> Hornátová Vlasta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="00B11BFB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 w:rsidR="00B11BFB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A61B8">
        <w:rPr>
          <w:rFonts w:ascii="Tahoma" w:eastAsia="Times New Roman" w:hAnsi="Tahoma" w:cs="Tahoma"/>
          <w:sz w:val="20"/>
          <w:szCs w:val="20"/>
        </w:rPr>
        <w:t xml:space="preserve"> </w:t>
      </w:r>
      <w:r w:rsidR="00B11BFB">
        <w:rPr>
          <w:rFonts w:ascii="Tahoma" w:eastAsia="Times New Roman" w:hAnsi="Tahoma" w:cs="Tahoma"/>
          <w:sz w:val="20"/>
          <w:szCs w:val="20"/>
        </w:rPr>
        <w:t xml:space="preserve">Objednávka </w:t>
      </w:r>
      <w:r w:rsidR="003136F8">
        <w:rPr>
          <w:rFonts w:ascii="Tahoma" w:eastAsia="Times New Roman" w:hAnsi="Tahoma" w:cs="Tahoma"/>
          <w:sz w:val="20"/>
          <w:szCs w:val="20"/>
        </w:rPr>
        <w:t>–</w:t>
      </w:r>
      <w:r w:rsidR="00B11BFB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Zednické práce</w:t>
      </w:r>
      <w:r w:rsidR="003136F8">
        <w:rPr>
          <w:rFonts w:ascii="Tahoma" w:eastAsia="Times New Roman" w:hAnsi="Tahoma" w:cs="Tahoma"/>
          <w:sz w:val="20"/>
          <w:szCs w:val="20"/>
        </w:rPr>
        <w:t xml:space="preserve"> </w:t>
      </w:r>
      <w:r w:rsidR="00B11BFB">
        <w:rPr>
          <w:rFonts w:ascii="Tahoma" w:eastAsia="Times New Roman" w:hAnsi="Tahoma" w:cs="Tahoma"/>
          <w:sz w:val="20"/>
          <w:szCs w:val="20"/>
        </w:rPr>
        <w:t>SPŠ a VOŠ Písek</w:t>
      </w:r>
      <w:r w:rsidR="003136F8">
        <w:rPr>
          <w:rFonts w:ascii="Tahoma" w:eastAsia="Times New Roman" w:hAnsi="Tahoma" w:cs="Tahoma"/>
          <w:sz w:val="20"/>
          <w:szCs w:val="20"/>
        </w:rPr>
        <w:t xml:space="preserve"> 2020</w:t>
      </w:r>
    </w:p>
    <w:p w:rsidR="003136F8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B11BFB"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 w:rsidR="00B11BFB">
        <w:rPr>
          <w:rFonts w:eastAsia="Times New Roman"/>
        </w:rPr>
        <w:br/>
      </w:r>
      <w:proofErr w:type="gramStart"/>
      <w:r w:rsidR="00BA61B8">
        <w:rPr>
          <w:rFonts w:eastAsia="Times New Roman"/>
        </w:rPr>
        <w:t>p</w:t>
      </w:r>
      <w:r w:rsidR="00B11BFB"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 w:rsidR="00B11BFB">
        <w:rPr>
          <w:rFonts w:eastAsia="Times New Roman"/>
        </w:rPr>
        <w:t xml:space="preserve"> přijetí</w:t>
      </w:r>
      <w:proofErr w:type="gramEnd"/>
      <w:r w:rsidR="00B11BFB">
        <w:rPr>
          <w:rFonts w:eastAsia="Times New Roman"/>
        </w:rPr>
        <w:t xml:space="preserve"> objednávky na</w:t>
      </w:r>
      <w:r w:rsidR="00BA61B8">
        <w:rPr>
          <w:rFonts w:eastAsia="Times New Roman"/>
        </w:rPr>
        <w:t xml:space="preserve"> </w:t>
      </w:r>
      <w:r w:rsidR="00B11BFB">
        <w:rPr>
          <w:rFonts w:eastAsia="Times New Roman"/>
        </w:rPr>
        <w:t xml:space="preserve"> </w:t>
      </w:r>
      <w:r>
        <w:rPr>
          <w:rFonts w:eastAsia="Times New Roman"/>
        </w:rPr>
        <w:t>zednické práce</w:t>
      </w:r>
      <w:r w:rsidR="00B11BFB">
        <w:rPr>
          <w:rFonts w:eastAsia="Times New Roman"/>
        </w:rPr>
        <w:t xml:space="preserve"> dle dodané cenové nabídky a částky za tyto práce, </w:t>
      </w:r>
      <w:r>
        <w:rPr>
          <w:rFonts w:eastAsia="Times New Roman"/>
        </w:rPr>
        <w:t>uv</w:t>
      </w:r>
      <w:r w:rsidR="00B11BFB">
        <w:rPr>
          <w:rFonts w:eastAsia="Times New Roman"/>
        </w:rPr>
        <w:t>edené v objednávce.</w:t>
      </w:r>
      <w:r w:rsidR="00B11BFB">
        <w:rPr>
          <w:rFonts w:eastAsia="Times New Roman"/>
        </w:rPr>
        <w:br/>
      </w:r>
    </w:p>
    <w:p w:rsidR="003136F8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proofErr w:type="spellStart"/>
      <w:proofErr w:type="gramStart"/>
      <w:r w:rsidR="00B11BFB">
        <w:rPr>
          <w:rFonts w:eastAsia="Times New Roman"/>
        </w:rPr>
        <w:t>Dunovský</w:t>
      </w:r>
      <w:proofErr w:type="spellEnd"/>
      <w:r w:rsidR="00B11BFB">
        <w:rPr>
          <w:rFonts w:eastAsia="Times New Roman"/>
        </w:rPr>
        <w:t xml:space="preserve"> </w:t>
      </w:r>
      <w:r w:rsidR="00161105">
        <w:rPr>
          <w:rFonts w:eastAsia="Times New Roman"/>
        </w:rPr>
        <w:t xml:space="preserve"> </w:t>
      </w:r>
      <w:r w:rsidR="00B11BFB">
        <w:rPr>
          <w:rFonts w:eastAsia="Times New Roman"/>
        </w:rPr>
        <w:t>Karel</w:t>
      </w:r>
      <w:proofErr w:type="gramEnd"/>
    </w:p>
    <w:p w:rsidR="003136F8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3136F8">
        <w:rPr>
          <w:rFonts w:eastAsia="Times New Roman"/>
        </w:rPr>
        <w:t>malířské a natěračské práce</w:t>
      </w:r>
    </w:p>
    <w:p w:rsidR="003D1260" w:rsidRPr="00161105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3136F8">
        <w:rPr>
          <w:rFonts w:eastAsia="Times New Roman"/>
        </w:rPr>
        <w:t>Lipová alej 1809, 397 01 Písek</w:t>
      </w:r>
      <w:r w:rsidR="00B11BFB">
        <w:rPr>
          <w:rFonts w:eastAsia="Times New Roman"/>
        </w:rPr>
        <w:br/>
      </w:r>
    </w:p>
    <w:sectPr w:rsidR="003D1260" w:rsidRPr="0016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161105"/>
    <w:rsid w:val="00171314"/>
    <w:rsid w:val="003136F8"/>
    <w:rsid w:val="003435BD"/>
    <w:rsid w:val="003D1260"/>
    <w:rsid w:val="004E7316"/>
    <w:rsid w:val="00701029"/>
    <w:rsid w:val="00725DBE"/>
    <w:rsid w:val="00751780"/>
    <w:rsid w:val="007A4400"/>
    <w:rsid w:val="007D7B48"/>
    <w:rsid w:val="009F651A"/>
    <w:rsid w:val="00B11BFB"/>
    <w:rsid w:val="00BA61B8"/>
    <w:rsid w:val="00C237BB"/>
    <w:rsid w:val="00CC098A"/>
    <w:rsid w:val="00DA3B32"/>
    <w:rsid w:val="00E24B56"/>
    <w:rsid w:val="00F364C6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7</cp:revision>
  <cp:lastPrinted>2019-12-16T07:13:00Z</cp:lastPrinted>
  <dcterms:created xsi:type="dcterms:W3CDTF">2020-04-22T06:46:00Z</dcterms:created>
  <dcterms:modified xsi:type="dcterms:W3CDTF">2020-08-13T08:21:00Z</dcterms:modified>
</cp:coreProperties>
</file>