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DD" w:rsidRDefault="007C751E">
      <w:pPr>
        <w:rPr>
          <w:rFonts w:ascii="Times New Roman" w:hAnsi="Times New Roman" w:cs="Times New Roman"/>
          <w:sz w:val="24"/>
          <w:szCs w:val="24"/>
        </w:rPr>
      </w:pPr>
      <w:r w:rsidRPr="007C751E">
        <w:rPr>
          <w:rFonts w:ascii="Times New Roman" w:hAnsi="Times New Roman" w:cs="Times New Roman"/>
          <w:b/>
          <w:sz w:val="24"/>
          <w:szCs w:val="24"/>
          <w:highlight w:val="lightGray"/>
        </w:rPr>
        <w:t>Název firmy:</w:t>
      </w:r>
      <w:r w:rsidRPr="007C751E">
        <w:rPr>
          <w:rFonts w:ascii="Times New Roman" w:hAnsi="Times New Roman" w:cs="Times New Roman"/>
          <w:sz w:val="24"/>
          <w:szCs w:val="24"/>
          <w:highlight w:val="lightGray"/>
        </w:rPr>
        <w:t xml:space="preserve"> LAN Systém, s r. o.</w:t>
      </w:r>
    </w:p>
    <w:p w:rsidR="007C751E" w:rsidRDefault="007C7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Celkem cena bez DPH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Celkem cena s DPH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Husova tř. 1846/9 – Učebna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6189,20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Husova tř. 1846/9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Serverovna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3751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Husova tř. 1846/9 – Učebna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vzniklá z tělocvičny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12688,50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15353,10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Husova tř. 1846/9 – Učebna S3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14984,60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Husova tř. 1846/9 – Panel Ámos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2192,50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2652,90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Husova tř. 1846/9 – učebny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vzniklé ze škol. Bytu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8330,90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Dobrovodská 94 – 2. NP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39879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48253,60</w:t>
      </w: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51E" w:rsidRDefault="007C751E" w:rsidP="007C75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celkem za zakázku bez 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82244</w:t>
      </w:r>
    </w:p>
    <w:p w:rsidR="007C751E" w:rsidRPr="007C751E" w:rsidRDefault="007C751E" w:rsidP="007C75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celkem za zakázku s DPH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99515,30</w:t>
      </w:r>
      <w:bookmarkStart w:id="0" w:name="_GoBack"/>
      <w:bookmarkEnd w:id="0"/>
    </w:p>
    <w:p w:rsidR="007C751E" w:rsidRPr="007C751E" w:rsidRDefault="007C751E" w:rsidP="007C75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751E" w:rsidRPr="007C751E" w:rsidSect="007C75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1E"/>
    <w:rsid w:val="007C751E"/>
    <w:rsid w:val="00C0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E2CB"/>
  <w15:chartTrackingRefBased/>
  <w15:docId w15:val="{C1AB6415-0722-4271-A59D-E91F8969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Máče</dc:creator>
  <cp:keywords/>
  <dc:description/>
  <cp:lastModifiedBy>Arnošt Máče</cp:lastModifiedBy>
  <cp:revision>1</cp:revision>
  <dcterms:created xsi:type="dcterms:W3CDTF">2020-07-31T05:53:00Z</dcterms:created>
  <dcterms:modified xsi:type="dcterms:W3CDTF">2020-07-31T06:01:00Z</dcterms:modified>
</cp:coreProperties>
</file>