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208" w:rsidRPr="002C1C38" w:rsidRDefault="007B3088" w:rsidP="00D63622">
      <w:pPr>
        <w:jc w:val="center"/>
        <w:rPr>
          <w:rFonts w:ascii="Arial" w:hAnsi="Arial" w:cs="Arial"/>
          <w:b/>
          <w:sz w:val="30"/>
          <w:szCs w:val="30"/>
        </w:rPr>
      </w:pPr>
      <w:proofErr w:type="gramStart"/>
      <w:r w:rsidRPr="002C1C38">
        <w:rPr>
          <w:rFonts w:ascii="Arial" w:hAnsi="Arial" w:cs="Arial"/>
          <w:b/>
          <w:sz w:val="30"/>
          <w:szCs w:val="30"/>
        </w:rPr>
        <w:t>DODATEK  č.</w:t>
      </w:r>
      <w:proofErr w:type="gramEnd"/>
      <w:r w:rsidRPr="002C1C38">
        <w:rPr>
          <w:rFonts w:ascii="Arial" w:hAnsi="Arial" w:cs="Arial"/>
          <w:b/>
          <w:sz w:val="30"/>
          <w:szCs w:val="30"/>
        </w:rPr>
        <w:t xml:space="preserve"> </w:t>
      </w:r>
      <w:r w:rsidR="0007309B">
        <w:rPr>
          <w:rFonts w:ascii="Arial" w:hAnsi="Arial" w:cs="Arial"/>
          <w:b/>
          <w:sz w:val="30"/>
          <w:szCs w:val="30"/>
        </w:rPr>
        <w:t>21</w:t>
      </w:r>
    </w:p>
    <w:p w:rsidR="00816208" w:rsidRPr="002C1C38" w:rsidRDefault="007B3088" w:rsidP="00BE25D5">
      <w:pPr>
        <w:spacing w:after="240"/>
        <w:jc w:val="center"/>
        <w:rPr>
          <w:rFonts w:ascii="Arial" w:hAnsi="Arial" w:cs="Arial"/>
          <w:b/>
          <w:sz w:val="30"/>
          <w:szCs w:val="30"/>
        </w:rPr>
      </w:pPr>
      <w:proofErr w:type="gramStart"/>
      <w:r w:rsidRPr="002C1C38">
        <w:rPr>
          <w:rFonts w:ascii="Arial" w:hAnsi="Arial" w:cs="Arial"/>
          <w:b/>
          <w:sz w:val="30"/>
          <w:szCs w:val="30"/>
        </w:rPr>
        <w:t xml:space="preserve">K  </w:t>
      </w:r>
      <w:r w:rsidR="00EC0D00">
        <w:rPr>
          <w:rFonts w:ascii="Arial" w:hAnsi="Arial" w:cs="Arial"/>
          <w:b/>
          <w:sz w:val="30"/>
          <w:szCs w:val="30"/>
        </w:rPr>
        <w:t>NÁJEM</w:t>
      </w:r>
      <w:r w:rsidRPr="002C1C38">
        <w:rPr>
          <w:rFonts w:ascii="Arial" w:hAnsi="Arial" w:cs="Arial"/>
          <w:b/>
          <w:sz w:val="30"/>
          <w:szCs w:val="30"/>
        </w:rPr>
        <w:t>NÍ</w:t>
      </w:r>
      <w:proofErr w:type="gramEnd"/>
      <w:r w:rsidRPr="002C1C38">
        <w:rPr>
          <w:rFonts w:ascii="Arial" w:hAnsi="Arial" w:cs="Arial"/>
          <w:b/>
          <w:sz w:val="30"/>
          <w:szCs w:val="30"/>
        </w:rPr>
        <w:t xml:space="preserve">  SMLOUVĚ  č. </w:t>
      </w:r>
      <w:r w:rsidR="0007309B">
        <w:rPr>
          <w:rFonts w:ascii="Arial" w:hAnsi="Arial" w:cs="Arial"/>
          <w:b/>
          <w:sz w:val="30"/>
          <w:szCs w:val="30"/>
        </w:rPr>
        <w:t>123</w:t>
      </w:r>
      <w:r w:rsidRPr="002C1C38">
        <w:rPr>
          <w:rFonts w:ascii="Arial" w:hAnsi="Arial" w:cs="Arial"/>
          <w:b/>
          <w:sz w:val="30"/>
          <w:szCs w:val="30"/>
        </w:rPr>
        <w:t> N </w:t>
      </w:r>
      <w:r w:rsidR="00F05347">
        <w:rPr>
          <w:rFonts w:ascii="Arial" w:hAnsi="Arial" w:cs="Arial"/>
          <w:b/>
          <w:sz w:val="30"/>
          <w:szCs w:val="30"/>
        </w:rPr>
        <w:t>0</w:t>
      </w:r>
      <w:r w:rsidR="0007309B">
        <w:rPr>
          <w:rFonts w:ascii="Arial" w:hAnsi="Arial" w:cs="Arial"/>
          <w:b/>
          <w:sz w:val="30"/>
          <w:szCs w:val="30"/>
        </w:rPr>
        <w:t>7</w:t>
      </w:r>
      <w:r w:rsidRPr="002C1C38">
        <w:rPr>
          <w:rFonts w:ascii="Arial" w:hAnsi="Arial" w:cs="Arial"/>
          <w:b/>
          <w:sz w:val="30"/>
          <w:szCs w:val="30"/>
        </w:rPr>
        <w:t>/</w:t>
      </w:r>
      <w:r w:rsidR="006903E7" w:rsidRPr="002C1C38">
        <w:rPr>
          <w:rFonts w:ascii="Arial" w:hAnsi="Arial" w:cs="Arial"/>
          <w:b/>
          <w:sz w:val="30"/>
          <w:szCs w:val="30"/>
        </w:rPr>
        <w:t>22</w:t>
      </w:r>
    </w:p>
    <w:p w:rsidR="00816208" w:rsidRPr="00C079B2" w:rsidRDefault="00816208" w:rsidP="00BE25D5">
      <w:pPr>
        <w:spacing w:after="280"/>
        <w:rPr>
          <w:rFonts w:ascii="Arial" w:hAnsi="Arial" w:cs="Arial"/>
          <w:b/>
          <w:bCs/>
          <w:sz w:val="22"/>
          <w:szCs w:val="22"/>
          <w:u w:val="single"/>
        </w:rPr>
      </w:pPr>
      <w:r w:rsidRPr="00C079B2">
        <w:rPr>
          <w:rFonts w:ascii="Arial" w:hAnsi="Arial" w:cs="Arial"/>
          <w:b/>
          <w:bCs/>
          <w:sz w:val="22"/>
          <w:szCs w:val="22"/>
          <w:u w:val="single"/>
        </w:rPr>
        <w:t>Smluvní strany:</w:t>
      </w:r>
    </w:p>
    <w:p w:rsidR="00EF603B" w:rsidRPr="00C079B2" w:rsidRDefault="00EF603B" w:rsidP="00EF603B">
      <w:pPr>
        <w:jc w:val="both"/>
        <w:rPr>
          <w:rFonts w:ascii="Arial" w:hAnsi="Arial" w:cs="Arial"/>
          <w:b/>
          <w:sz w:val="22"/>
          <w:szCs w:val="22"/>
        </w:rPr>
      </w:pPr>
      <w:r w:rsidRPr="00C079B2">
        <w:rPr>
          <w:rFonts w:ascii="Arial" w:hAnsi="Arial" w:cs="Arial"/>
          <w:b/>
          <w:sz w:val="22"/>
          <w:szCs w:val="22"/>
        </w:rPr>
        <w:t>Česká republika – Státní pozemkový úřad</w:t>
      </w:r>
    </w:p>
    <w:p w:rsidR="00EF603B" w:rsidRPr="00C079B2" w:rsidRDefault="00EF603B" w:rsidP="00EF603B">
      <w:pPr>
        <w:jc w:val="both"/>
        <w:rPr>
          <w:rFonts w:ascii="Arial" w:hAnsi="Arial" w:cs="Arial"/>
          <w:sz w:val="22"/>
          <w:szCs w:val="22"/>
        </w:rPr>
      </w:pPr>
      <w:r w:rsidRPr="00C079B2">
        <w:rPr>
          <w:rFonts w:ascii="Arial" w:hAnsi="Arial" w:cs="Arial"/>
          <w:sz w:val="22"/>
          <w:szCs w:val="22"/>
        </w:rPr>
        <w:t>sídlo:</w:t>
      </w:r>
      <w:r w:rsidRPr="00C079B2">
        <w:rPr>
          <w:rFonts w:ascii="Arial" w:hAnsi="Arial" w:cs="Arial"/>
          <w:sz w:val="22"/>
          <w:szCs w:val="22"/>
        </w:rPr>
        <w:tab/>
        <w:t>Husinecká 1024/</w:t>
      </w:r>
      <w:proofErr w:type="gramStart"/>
      <w:r w:rsidRPr="00C079B2">
        <w:rPr>
          <w:rFonts w:ascii="Arial" w:hAnsi="Arial" w:cs="Arial"/>
          <w:sz w:val="22"/>
          <w:szCs w:val="22"/>
        </w:rPr>
        <w:t>11a</w:t>
      </w:r>
      <w:proofErr w:type="gramEnd"/>
      <w:r w:rsidRPr="00C079B2">
        <w:rPr>
          <w:rFonts w:ascii="Arial" w:hAnsi="Arial" w:cs="Arial"/>
          <w:sz w:val="22"/>
          <w:szCs w:val="22"/>
        </w:rPr>
        <w:t>, 130 00 Praha 3 – Žižkov</w:t>
      </w:r>
    </w:p>
    <w:p w:rsidR="00EF603B" w:rsidRPr="00C079B2" w:rsidRDefault="00EF603B" w:rsidP="00EF603B">
      <w:pPr>
        <w:rPr>
          <w:rFonts w:ascii="Arial" w:hAnsi="Arial" w:cs="Arial"/>
          <w:sz w:val="22"/>
          <w:szCs w:val="22"/>
        </w:rPr>
      </w:pPr>
      <w:r w:rsidRPr="00C079B2">
        <w:rPr>
          <w:rFonts w:ascii="Arial" w:hAnsi="Arial" w:cs="Arial"/>
          <w:sz w:val="22"/>
          <w:szCs w:val="22"/>
        </w:rPr>
        <w:t>IČO:</w:t>
      </w:r>
      <w:r w:rsidRPr="00C079B2">
        <w:rPr>
          <w:rFonts w:ascii="Arial" w:hAnsi="Arial" w:cs="Arial"/>
          <w:sz w:val="22"/>
          <w:szCs w:val="22"/>
        </w:rPr>
        <w:tab/>
        <w:t>013 12 774</w:t>
      </w:r>
    </w:p>
    <w:p w:rsidR="00EF603B" w:rsidRPr="00C079B2" w:rsidRDefault="00EF603B" w:rsidP="00EF603B">
      <w:pPr>
        <w:jc w:val="both"/>
        <w:rPr>
          <w:rFonts w:ascii="Arial" w:hAnsi="Arial" w:cs="Arial"/>
          <w:sz w:val="22"/>
          <w:szCs w:val="22"/>
        </w:rPr>
      </w:pPr>
      <w:r w:rsidRPr="00C079B2">
        <w:rPr>
          <w:rFonts w:ascii="Arial" w:hAnsi="Arial" w:cs="Arial"/>
          <w:sz w:val="22"/>
          <w:szCs w:val="22"/>
        </w:rPr>
        <w:t>DIČ:</w:t>
      </w:r>
      <w:r w:rsidRPr="00C079B2">
        <w:rPr>
          <w:rFonts w:ascii="Arial" w:hAnsi="Arial" w:cs="Arial"/>
          <w:sz w:val="22"/>
          <w:szCs w:val="22"/>
        </w:rPr>
        <w:tab/>
        <w:t>CZ01312774</w:t>
      </w:r>
    </w:p>
    <w:p w:rsidR="00EF603B" w:rsidRPr="00C079B2" w:rsidRDefault="00EF603B" w:rsidP="00EF603B">
      <w:pPr>
        <w:jc w:val="both"/>
        <w:rPr>
          <w:rFonts w:ascii="Arial" w:hAnsi="Arial" w:cs="Arial"/>
          <w:sz w:val="22"/>
          <w:szCs w:val="22"/>
        </w:rPr>
      </w:pPr>
      <w:r w:rsidRPr="00C079B2">
        <w:rPr>
          <w:rFonts w:ascii="Arial" w:hAnsi="Arial" w:cs="Arial"/>
          <w:sz w:val="22"/>
          <w:szCs w:val="22"/>
        </w:rPr>
        <w:t xml:space="preserve">za který právně jedná Mgr. Dana Lišková, ředitelka Krajského pozemkového úřadu pro Moravskoslezský kraj, </w:t>
      </w:r>
    </w:p>
    <w:p w:rsidR="00EF603B" w:rsidRPr="00C079B2" w:rsidRDefault="00EF603B" w:rsidP="00EF603B">
      <w:pPr>
        <w:tabs>
          <w:tab w:val="left" w:pos="993"/>
        </w:tabs>
        <w:jc w:val="both"/>
        <w:rPr>
          <w:rFonts w:ascii="Arial" w:hAnsi="Arial" w:cs="Arial"/>
          <w:sz w:val="22"/>
          <w:szCs w:val="22"/>
        </w:rPr>
      </w:pPr>
      <w:r w:rsidRPr="00C079B2">
        <w:rPr>
          <w:rFonts w:ascii="Arial" w:hAnsi="Arial" w:cs="Arial"/>
          <w:sz w:val="22"/>
          <w:szCs w:val="22"/>
        </w:rPr>
        <w:t>adresa:</w:t>
      </w:r>
      <w:r w:rsidRPr="00C079B2">
        <w:rPr>
          <w:rFonts w:ascii="Arial" w:hAnsi="Arial" w:cs="Arial"/>
          <w:sz w:val="22"/>
          <w:szCs w:val="22"/>
        </w:rPr>
        <w:tab/>
        <w:t>Libušina 502/5, 702 00 Ostrava 2</w:t>
      </w:r>
    </w:p>
    <w:p w:rsidR="00EF603B" w:rsidRPr="00C079B2" w:rsidRDefault="00EF603B" w:rsidP="00EF603B">
      <w:pPr>
        <w:jc w:val="both"/>
        <w:rPr>
          <w:rFonts w:ascii="Arial" w:hAnsi="Arial" w:cs="Arial"/>
          <w:sz w:val="22"/>
          <w:szCs w:val="22"/>
        </w:rPr>
      </w:pPr>
      <w:r w:rsidRPr="00C079B2">
        <w:rPr>
          <w:rFonts w:ascii="Arial" w:hAnsi="Arial" w:cs="Arial"/>
          <w:sz w:val="22"/>
          <w:szCs w:val="22"/>
        </w:rPr>
        <w:t>na základě oprávnění vyplývajícího z platného Podpisového řádu Státního pozemkového úřadu účinného ke dni právního jednání</w:t>
      </w:r>
    </w:p>
    <w:p w:rsidR="00EF603B" w:rsidRPr="00C079B2" w:rsidRDefault="00EF603B" w:rsidP="00EF603B">
      <w:pPr>
        <w:jc w:val="both"/>
        <w:rPr>
          <w:rFonts w:ascii="Arial" w:hAnsi="Arial" w:cs="Arial"/>
          <w:sz w:val="22"/>
          <w:szCs w:val="22"/>
        </w:rPr>
      </w:pPr>
      <w:r w:rsidRPr="00C079B2">
        <w:rPr>
          <w:rFonts w:ascii="Arial" w:hAnsi="Arial" w:cs="Arial"/>
          <w:sz w:val="22"/>
          <w:szCs w:val="22"/>
        </w:rPr>
        <w:t xml:space="preserve">bankovní </w:t>
      </w:r>
      <w:proofErr w:type="gramStart"/>
      <w:r w:rsidRPr="00C079B2">
        <w:rPr>
          <w:rFonts w:ascii="Arial" w:hAnsi="Arial" w:cs="Arial"/>
          <w:sz w:val="22"/>
          <w:szCs w:val="22"/>
        </w:rPr>
        <w:t>spojení:  Česká</w:t>
      </w:r>
      <w:proofErr w:type="gramEnd"/>
      <w:r w:rsidRPr="00C079B2">
        <w:rPr>
          <w:rFonts w:ascii="Arial" w:hAnsi="Arial" w:cs="Arial"/>
          <w:sz w:val="22"/>
          <w:szCs w:val="22"/>
        </w:rPr>
        <w:t xml:space="preserve"> národní banka</w:t>
      </w:r>
    </w:p>
    <w:p w:rsidR="003B37F5" w:rsidRPr="00C079B2" w:rsidRDefault="00EF603B" w:rsidP="00BE25D5">
      <w:pPr>
        <w:spacing w:after="80"/>
        <w:jc w:val="both"/>
        <w:rPr>
          <w:rFonts w:ascii="Arial" w:hAnsi="Arial" w:cs="Arial"/>
          <w:sz w:val="22"/>
          <w:szCs w:val="22"/>
        </w:rPr>
      </w:pPr>
      <w:r w:rsidRPr="00C079B2">
        <w:rPr>
          <w:rFonts w:ascii="Arial" w:hAnsi="Arial" w:cs="Arial"/>
          <w:sz w:val="22"/>
          <w:szCs w:val="22"/>
        </w:rPr>
        <w:t xml:space="preserve">číslo </w:t>
      </w:r>
      <w:proofErr w:type="gramStart"/>
      <w:r w:rsidRPr="00C079B2">
        <w:rPr>
          <w:rFonts w:ascii="Arial" w:hAnsi="Arial" w:cs="Arial"/>
          <w:sz w:val="22"/>
          <w:szCs w:val="22"/>
        </w:rPr>
        <w:t>účtu:  170018</w:t>
      </w:r>
      <w:proofErr w:type="gramEnd"/>
      <w:r w:rsidRPr="00C079B2">
        <w:rPr>
          <w:rFonts w:ascii="Arial" w:hAnsi="Arial" w:cs="Arial"/>
          <w:sz w:val="22"/>
          <w:szCs w:val="22"/>
        </w:rPr>
        <w:t>-3723001/0710</w:t>
      </w:r>
    </w:p>
    <w:p w:rsidR="003B37F5" w:rsidRPr="00C079B2" w:rsidRDefault="003B37F5" w:rsidP="00BE25D5">
      <w:pPr>
        <w:spacing w:after="80"/>
        <w:jc w:val="both"/>
        <w:rPr>
          <w:rFonts w:ascii="Arial" w:hAnsi="Arial" w:cs="Arial"/>
          <w:sz w:val="22"/>
          <w:szCs w:val="22"/>
        </w:rPr>
      </w:pPr>
      <w:r w:rsidRPr="00C079B2">
        <w:rPr>
          <w:rFonts w:ascii="Arial" w:hAnsi="Arial" w:cs="Arial"/>
          <w:sz w:val="22"/>
          <w:szCs w:val="22"/>
        </w:rPr>
        <w:t>(dále jen „pro</w:t>
      </w:r>
      <w:r w:rsidR="00EC0D00">
        <w:rPr>
          <w:rFonts w:ascii="Arial" w:hAnsi="Arial" w:cs="Arial"/>
          <w:sz w:val="22"/>
          <w:szCs w:val="22"/>
        </w:rPr>
        <w:t>najímatel</w:t>
      </w:r>
      <w:r w:rsidRPr="00C079B2">
        <w:rPr>
          <w:rFonts w:ascii="Arial" w:hAnsi="Arial" w:cs="Arial"/>
          <w:sz w:val="22"/>
          <w:szCs w:val="22"/>
        </w:rPr>
        <w:t>“)</w:t>
      </w:r>
    </w:p>
    <w:p w:rsidR="00FE5DA9" w:rsidRPr="00C079B2" w:rsidRDefault="003B37F5" w:rsidP="00BE25D5">
      <w:pPr>
        <w:spacing w:after="180"/>
        <w:jc w:val="both"/>
        <w:rPr>
          <w:rFonts w:ascii="Arial" w:hAnsi="Arial" w:cs="Arial"/>
          <w:sz w:val="22"/>
          <w:szCs w:val="22"/>
        </w:rPr>
      </w:pPr>
      <w:r w:rsidRPr="00C079B2">
        <w:rPr>
          <w:rFonts w:ascii="Arial" w:hAnsi="Arial" w:cs="Arial"/>
          <w:sz w:val="22"/>
          <w:szCs w:val="22"/>
        </w:rPr>
        <w:t>– na straně jedné –</w:t>
      </w:r>
    </w:p>
    <w:p w:rsidR="00FE5DA9" w:rsidRPr="00C079B2" w:rsidRDefault="00FE5DA9" w:rsidP="00BE25D5">
      <w:pPr>
        <w:spacing w:after="180"/>
        <w:jc w:val="both"/>
        <w:rPr>
          <w:rFonts w:ascii="Arial" w:hAnsi="Arial" w:cs="Arial"/>
          <w:sz w:val="22"/>
          <w:szCs w:val="22"/>
        </w:rPr>
      </w:pPr>
      <w:r w:rsidRPr="00C079B2">
        <w:rPr>
          <w:rFonts w:ascii="Arial" w:hAnsi="Arial" w:cs="Arial"/>
          <w:sz w:val="22"/>
          <w:szCs w:val="22"/>
        </w:rPr>
        <w:t>a</w:t>
      </w:r>
    </w:p>
    <w:p w:rsidR="007B3088" w:rsidRPr="00C079B2" w:rsidRDefault="0007309B" w:rsidP="007B3088">
      <w:pPr>
        <w:tabs>
          <w:tab w:val="left" w:pos="284"/>
          <w:tab w:val="left" w:pos="567"/>
        </w:tabs>
        <w:jc w:val="both"/>
        <w:rPr>
          <w:rFonts w:ascii="Arial" w:hAnsi="Arial" w:cs="Arial"/>
          <w:sz w:val="22"/>
          <w:szCs w:val="22"/>
        </w:rPr>
      </w:pPr>
      <w:r>
        <w:rPr>
          <w:rFonts w:ascii="Arial" w:hAnsi="Arial" w:cs="Arial"/>
          <w:b/>
          <w:sz w:val="22"/>
          <w:szCs w:val="22"/>
        </w:rPr>
        <w:t>OZS-ZEMPOL s.r.o.</w:t>
      </w:r>
    </w:p>
    <w:p w:rsidR="007B3088" w:rsidRDefault="00487CED" w:rsidP="007B3088">
      <w:pPr>
        <w:tabs>
          <w:tab w:val="left" w:pos="567"/>
        </w:tabs>
        <w:jc w:val="both"/>
        <w:rPr>
          <w:rFonts w:ascii="Arial" w:hAnsi="Arial" w:cs="Arial"/>
          <w:sz w:val="22"/>
          <w:szCs w:val="22"/>
        </w:rPr>
      </w:pPr>
      <w:r>
        <w:rPr>
          <w:rFonts w:ascii="Arial" w:hAnsi="Arial" w:cs="Arial"/>
          <w:sz w:val="22"/>
          <w:szCs w:val="22"/>
        </w:rPr>
        <w:t xml:space="preserve">IČO: </w:t>
      </w:r>
      <w:r w:rsidR="0007309B">
        <w:rPr>
          <w:rFonts w:ascii="Arial" w:hAnsi="Arial" w:cs="Arial"/>
          <w:sz w:val="22"/>
          <w:szCs w:val="22"/>
        </w:rPr>
        <w:t>253 62 </w:t>
      </w:r>
      <w:r w:rsidR="00561B8F">
        <w:rPr>
          <w:rFonts w:ascii="Arial" w:hAnsi="Arial" w:cs="Arial"/>
          <w:sz w:val="22"/>
          <w:szCs w:val="22"/>
        </w:rPr>
        <w:t>755</w:t>
      </w:r>
    </w:p>
    <w:p w:rsidR="0007309B" w:rsidRPr="00C079B2" w:rsidRDefault="0007309B" w:rsidP="007B3088">
      <w:pPr>
        <w:tabs>
          <w:tab w:val="left" w:pos="567"/>
        </w:tabs>
        <w:jc w:val="both"/>
        <w:rPr>
          <w:rFonts w:ascii="Arial" w:hAnsi="Arial" w:cs="Arial"/>
          <w:sz w:val="22"/>
          <w:szCs w:val="22"/>
        </w:rPr>
      </w:pPr>
      <w:r>
        <w:rPr>
          <w:rFonts w:ascii="Arial" w:hAnsi="Arial" w:cs="Arial"/>
          <w:sz w:val="22"/>
          <w:szCs w:val="22"/>
        </w:rPr>
        <w:t xml:space="preserve">DIČ: </w:t>
      </w:r>
      <w:r w:rsidR="00561B8F">
        <w:rPr>
          <w:rFonts w:ascii="Arial" w:hAnsi="Arial" w:cs="Arial"/>
          <w:sz w:val="22"/>
          <w:szCs w:val="22"/>
        </w:rPr>
        <w:t>25362755</w:t>
      </w:r>
    </w:p>
    <w:p w:rsidR="007B3088" w:rsidRDefault="00487CED" w:rsidP="00487CED">
      <w:pPr>
        <w:tabs>
          <w:tab w:val="left" w:pos="851"/>
        </w:tabs>
        <w:jc w:val="both"/>
        <w:rPr>
          <w:rFonts w:ascii="Arial" w:hAnsi="Arial" w:cs="Arial"/>
          <w:bCs/>
          <w:sz w:val="22"/>
          <w:szCs w:val="22"/>
        </w:rPr>
      </w:pPr>
      <w:r>
        <w:rPr>
          <w:rFonts w:ascii="Arial" w:hAnsi="Arial" w:cs="Arial"/>
          <w:sz w:val="22"/>
          <w:szCs w:val="22"/>
        </w:rPr>
        <w:t>sídlo</w:t>
      </w:r>
      <w:r w:rsidR="007B3088" w:rsidRPr="00C079B2">
        <w:rPr>
          <w:rFonts w:ascii="Arial" w:hAnsi="Arial" w:cs="Arial"/>
          <w:sz w:val="22"/>
          <w:szCs w:val="22"/>
        </w:rPr>
        <w:t>:</w:t>
      </w:r>
      <w:r w:rsidR="007B3088" w:rsidRPr="00C079B2">
        <w:rPr>
          <w:rFonts w:ascii="Arial" w:hAnsi="Arial" w:cs="Arial"/>
          <w:sz w:val="22"/>
          <w:szCs w:val="22"/>
        </w:rPr>
        <w:tab/>
      </w:r>
      <w:r w:rsidR="00561B8F">
        <w:rPr>
          <w:rFonts w:ascii="Arial" w:hAnsi="Arial" w:cs="Arial"/>
          <w:bCs/>
          <w:sz w:val="22"/>
          <w:szCs w:val="22"/>
        </w:rPr>
        <w:t>Wolkerova 485</w:t>
      </w:r>
      <w:r>
        <w:rPr>
          <w:rFonts w:ascii="Arial" w:hAnsi="Arial" w:cs="Arial"/>
          <w:bCs/>
          <w:sz w:val="22"/>
          <w:szCs w:val="22"/>
        </w:rPr>
        <w:t>,</w:t>
      </w:r>
      <w:r w:rsidR="007B3088" w:rsidRPr="00C079B2">
        <w:rPr>
          <w:rFonts w:ascii="Arial" w:hAnsi="Arial" w:cs="Arial"/>
          <w:bCs/>
          <w:sz w:val="22"/>
          <w:szCs w:val="22"/>
        </w:rPr>
        <w:t xml:space="preserve"> </w:t>
      </w:r>
      <w:r w:rsidR="00561B8F">
        <w:rPr>
          <w:rFonts w:ascii="Arial" w:hAnsi="Arial" w:cs="Arial"/>
          <w:bCs/>
          <w:sz w:val="22"/>
          <w:szCs w:val="22"/>
        </w:rPr>
        <w:t>Vítkov</w:t>
      </w:r>
      <w:r>
        <w:rPr>
          <w:rFonts w:ascii="Arial" w:hAnsi="Arial" w:cs="Arial"/>
          <w:bCs/>
          <w:sz w:val="22"/>
          <w:szCs w:val="22"/>
        </w:rPr>
        <w:t xml:space="preserve">, </w:t>
      </w:r>
      <w:r w:rsidR="007B3088" w:rsidRPr="00C079B2">
        <w:rPr>
          <w:rFonts w:ascii="Arial" w:hAnsi="Arial" w:cs="Arial"/>
          <w:sz w:val="22"/>
          <w:szCs w:val="22"/>
        </w:rPr>
        <w:t>PSČ</w:t>
      </w:r>
      <w:r w:rsidR="000B10AA" w:rsidRPr="00C079B2">
        <w:rPr>
          <w:rFonts w:ascii="Arial" w:hAnsi="Arial" w:cs="Arial"/>
          <w:sz w:val="22"/>
          <w:szCs w:val="22"/>
        </w:rPr>
        <w:tab/>
      </w:r>
      <w:r w:rsidR="006903E7" w:rsidRPr="00C079B2">
        <w:rPr>
          <w:rFonts w:ascii="Arial" w:hAnsi="Arial" w:cs="Arial"/>
          <w:bCs/>
          <w:sz w:val="22"/>
          <w:szCs w:val="22"/>
        </w:rPr>
        <w:t>7</w:t>
      </w:r>
      <w:r w:rsidR="00F05347">
        <w:rPr>
          <w:rFonts w:ascii="Arial" w:hAnsi="Arial" w:cs="Arial"/>
          <w:bCs/>
          <w:sz w:val="22"/>
          <w:szCs w:val="22"/>
        </w:rPr>
        <w:t>4</w:t>
      </w:r>
      <w:r w:rsidR="00561B8F">
        <w:rPr>
          <w:rFonts w:ascii="Arial" w:hAnsi="Arial" w:cs="Arial"/>
          <w:bCs/>
          <w:sz w:val="22"/>
          <w:szCs w:val="22"/>
        </w:rPr>
        <w:t>9</w:t>
      </w:r>
      <w:r w:rsidR="006903E7" w:rsidRPr="00C079B2">
        <w:rPr>
          <w:rFonts w:ascii="Arial" w:hAnsi="Arial" w:cs="Arial"/>
          <w:bCs/>
          <w:sz w:val="22"/>
          <w:szCs w:val="22"/>
        </w:rPr>
        <w:t> </w:t>
      </w:r>
      <w:r w:rsidR="00561B8F">
        <w:rPr>
          <w:rFonts w:ascii="Arial" w:hAnsi="Arial" w:cs="Arial"/>
          <w:bCs/>
          <w:sz w:val="22"/>
          <w:szCs w:val="22"/>
        </w:rPr>
        <w:t>01</w:t>
      </w:r>
    </w:p>
    <w:p w:rsidR="00561B8F" w:rsidRPr="00C079B2" w:rsidRDefault="00561B8F" w:rsidP="00487CED">
      <w:pPr>
        <w:tabs>
          <w:tab w:val="left" w:pos="851"/>
        </w:tabs>
        <w:jc w:val="both"/>
        <w:rPr>
          <w:rFonts w:ascii="Arial" w:hAnsi="Arial" w:cs="Arial"/>
          <w:bCs/>
          <w:sz w:val="22"/>
          <w:szCs w:val="22"/>
        </w:rPr>
      </w:pPr>
      <w:r>
        <w:rPr>
          <w:rFonts w:ascii="Arial" w:hAnsi="Arial" w:cs="Arial"/>
          <w:bCs/>
          <w:sz w:val="22"/>
          <w:szCs w:val="22"/>
        </w:rPr>
        <w:t xml:space="preserve">zapsaná v obchodním rejstříku vedeném Krajským soudem v Ostravě, </w:t>
      </w:r>
      <w:proofErr w:type="spellStart"/>
      <w:r>
        <w:rPr>
          <w:rFonts w:ascii="Arial" w:hAnsi="Arial" w:cs="Arial"/>
          <w:bCs/>
          <w:sz w:val="22"/>
          <w:szCs w:val="22"/>
        </w:rPr>
        <w:t>odddíl</w:t>
      </w:r>
      <w:proofErr w:type="spellEnd"/>
      <w:r>
        <w:rPr>
          <w:rFonts w:ascii="Arial" w:hAnsi="Arial" w:cs="Arial"/>
          <w:bCs/>
          <w:sz w:val="22"/>
          <w:szCs w:val="22"/>
        </w:rPr>
        <w:t xml:space="preserve"> C, vložka 15258</w:t>
      </w:r>
    </w:p>
    <w:p w:rsidR="00782D60" w:rsidRPr="00710505" w:rsidRDefault="00487CED" w:rsidP="00583E41">
      <w:pPr>
        <w:tabs>
          <w:tab w:val="left" w:pos="568"/>
        </w:tabs>
        <w:jc w:val="both"/>
        <w:rPr>
          <w:rFonts w:ascii="Arial" w:hAnsi="Arial" w:cs="Arial"/>
          <w:sz w:val="22"/>
          <w:szCs w:val="22"/>
          <w:lang w:eastAsia="en-US"/>
        </w:rPr>
      </w:pPr>
      <w:proofErr w:type="gramStart"/>
      <w:r w:rsidRPr="00710505">
        <w:rPr>
          <w:rFonts w:ascii="Arial" w:hAnsi="Arial" w:cs="Arial"/>
          <w:sz w:val="22"/>
          <w:szCs w:val="22"/>
          <w:lang w:eastAsia="en-US"/>
        </w:rPr>
        <w:t>zastoupená:  Ing.</w:t>
      </w:r>
      <w:proofErr w:type="gramEnd"/>
      <w:r w:rsidRPr="00710505">
        <w:rPr>
          <w:rFonts w:ascii="Arial" w:hAnsi="Arial" w:cs="Arial"/>
          <w:sz w:val="22"/>
          <w:szCs w:val="22"/>
          <w:lang w:eastAsia="en-US"/>
        </w:rPr>
        <w:t xml:space="preserve"> </w:t>
      </w:r>
      <w:r w:rsidR="00561B8F" w:rsidRPr="00710505">
        <w:rPr>
          <w:rFonts w:ascii="Arial" w:hAnsi="Arial" w:cs="Arial"/>
          <w:sz w:val="22"/>
          <w:szCs w:val="22"/>
          <w:lang w:eastAsia="en-US"/>
        </w:rPr>
        <w:t xml:space="preserve">Jaroslav </w:t>
      </w:r>
      <w:proofErr w:type="spellStart"/>
      <w:r w:rsidR="00561B8F" w:rsidRPr="00710505">
        <w:rPr>
          <w:rFonts w:ascii="Arial" w:hAnsi="Arial" w:cs="Arial"/>
          <w:sz w:val="22"/>
          <w:szCs w:val="22"/>
          <w:lang w:eastAsia="en-US"/>
        </w:rPr>
        <w:t>Mareth</w:t>
      </w:r>
      <w:proofErr w:type="spellEnd"/>
      <w:r w:rsidRPr="00710505">
        <w:rPr>
          <w:rFonts w:ascii="Arial" w:hAnsi="Arial" w:cs="Arial"/>
          <w:sz w:val="22"/>
          <w:szCs w:val="22"/>
          <w:lang w:eastAsia="en-US"/>
        </w:rPr>
        <w:t xml:space="preserve"> – </w:t>
      </w:r>
      <w:r w:rsidR="00561B8F" w:rsidRPr="00710505">
        <w:rPr>
          <w:rFonts w:ascii="Arial" w:hAnsi="Arial" w:cs="Arial"/>
          <w:sz w:val="22"/>
          <w:szCs w:val="22"/>
          <w:lang w:eastAsia="en-US"/>
        </w:rPr>
        <w:t>jednatel</w:t>
      </w:r>
      <w:r w:rsidRPr="00710505">
        <w:rPr>
          <w:rFonts w:ascii="Arial" w:hAnsi="Arial" w:cs="Arial"/>
          <w:sz w:val="22"/>
          <w:szCs w:val="22"/>
          <w:lang w:eastAsia="en-US"/>
        </w:rPr>
        <w:t xml:space="preserve"> </w:t>
      </w:r>
    </w:p>
    <w:p w:rsidR="00583E41" w:rsidRPr="00710505" w:rsidRDefault="00583E41" w:rsidP="00583E41">
      <w:pPr>
        <w:tabs>
          <w:tab w:val="left" w:pos="568"/>
        </w:tabs>
        <w:jc w:val="both"/>
        <w:rPr>
          <w:rFonts w:ascii="Arial" w:hAnsi="Arial" w:cs="Arial"/>
          <w:sz w:val="22"/>
          <w:szCs w:val="22"/>
          <w:lang w:eastAsia="en-US"/>
        </w:rPr>
      </w:pPr>
      <w:r w:rsidRPr="00710505">
        <w:rPr>
          <w:rFonts w:ascii="Arial" w:hAnsi="Arial" w:cs="Arial"/>
          <w:sz w:val="22"/>
          <w:szCs w:val="22"/>
          <w:lang w:eastAsia="en-US"/>
        </w:rPr>
        <w:t xml:space="preserve">                     MVDr. Jiří </w:t>
      </w:r>
      <w:proofErr w:type="gramStart"/>
      <w:r w:rsidRPr="00710505">
        <w:rPr>
          <w:rFonts w:ascii="Arial" w:hAnsi="Arial" w:cs="Arial"/>
          <w:sz w:val="22"/>
          <w:szCs w:val="22"/>
          <w:lang w:eastAsia="en-US"/>
        </w:rPr>
        <w:t>Kaprálek - jednatel</w:t>
      </w:r>
      <w:proofErr w:type="gramEnd"/>
    </w:p>
    <w:p w:rsidR="00561B8F" w:rsidRPr="00561B8F" w:rsidRDefault="00561B8F" w:rsidP="00583E41">
      <w:pPr>
        <w:tabs>
          <w:tab w:val="left" w:pos="568"/>
        </w:tabs>
        <w:jc w:val="both"/>
        <w:rPr>
          <w:rFonts w:ascii="Arial" w:hAnsi="Arial" w:cs="Arial"/>
          <w:color w:val="FF0000"/>
          <w:sz w:val="22"/>
          <w:szCs w:val="22"/>
          <w:lang w:eastAsia="en-US"/>
        </w:rPr>
      </w:pPr>
    </w:p>
    <w:p w:rsidR="00FE5DA9" w:rsidRPr="00D9416B" w:rsidRDefault="00FE5DA9" w:rsidP="006850F7">
      <w:pPr>
        <w:spacing w:after="100"/>
        <w:jc w:val="both"/>
        <w:rPr>
          <w:rFonts w:ascii="Arial" w:hAnsi="Arial" w:cs="Arial"/>
          <w:sz w:val="21"/>
          <w:szCs w:val="21"/>
        </w:rPr>
      </w:pPr>
      <w:r w:rsidRPr="00D9416B">
        <w:rPr>
          <w:rFonts w:ascii="Arial" w:hAnsi="Arial" w:cs="Arial"/>
          <w:sz w:val="21"/>
          <w:szCs w:val="21"/>
        </w:rPr>
        <w:t xml:space="preserve">(dále jen </w:t>
      </w:r>
      <w:r w:rsidR="00A22ACB" w:rsidRPr="00D9416B">
        <w:rPr>
          <w:rFonts w:ascii="Arial" w:hAnsi="Arial" w:cs="Arial"/>
          <w:sz w:val="21"/>
          <w:szCs w:val="21"/>
        </w:rPr>
        <w:t>"</w:t>
      </w:r>
      <w:r w:rsidR="00EC0D00">
        <w:rPr>
          <w:rFonts w:ascii="Arial" w:hAnsi="Arial" w:cs="Arial"/>
          <w:sz w:val="21"/>
          <w:szCs w:val="21"/>
        </w:rPr>
        <w:t>nájemce</w:t>
      </w:r>
      <w:r w:rsidRPr="00D9416B">
        <w:rPr>
          <w:rFonts w:ascii="Arial" w:hAnsi="Arial" w:cs="Arial"/>
          <w:sz w:val="21"/>
          <w:szCs w:val="21"/>
        </w:rPr>
        <w:t>")</w:t>
      </w:r>
    </w:p>
    <w:p w:rsidR="00FE5DA9" w:rsidRPr="00D9416B" w:rsidRDefault="00816208" w:rsidP="00583E41">
      <w:pPr>
        <w:spacing w:after="240"/>
        <w:rPr>
          <w:rFonts w:ascii="Arial" w:hAnsi="Arial" w:cs="Arial"/>
          <w:sz w:val="21"/>
          <w:szCs w:val="21"/>
        </w:rPr>
      </w:pPr>
      <w:r w:rsidRPr="00D9416B">
        <w:rPr>
          <w:rFonts w:ascii="Arial" w:hAnsi="Arial" w:cs="Arial"/>
          <w:sz w:val="21"/>
          <w:szCs w:val="21"/>
        </w:rPr>
        <w:t>– na straně druhé –</w:t>
      </w:r>
    </w:p>
    <w:p w:rsidR="00FE5DA9" w:rsidRPr="00C079B2" w:rsidRDefault="007B3088" w:rsidP="0007309B">
      <w:pPr>
        <w:spacing w:after="240"/>
        <w:jc w:val="both"/>
        <w:rPr>
          <w:rFonts w:ascii="Arial" w:hAnsi="Arial" w:cs="Arial"/>
          <w:sz w:val="22"/>
          <w:szCs w:val="22"/>
        </w:rPr>
      </w:pPr>
      <w:r w:rsidRPr="00192E77">
        <w:rPr>
          <w:rFonts w:ascii="Arial" w:hAnsi="Arial" w:cs="Arial"/>
          <w:sz w:val="22"/>
          <w:szCs w:val="22"/>
        </w:rPr>
        <w:t>uzavírají tento dodatek č. </w:t>
      </w:r>
      <w:r w:rsidR="00192E77" w:rsidRPr="00192E77">
        <w:rPr>
          <w:rFonts w:ascii="Arial" w:hAnsi="Arial" w:cs="Arial"/>
          <w:sz w:val="22"/>
          <w:szCs w:val="22"/>
        </w:rPr>
        <w:t>21</w:t>
      </w:r>
      <w:r w:rsidR="00E606F6" w:rsidRPr="00192E77">
        <w:rPr>
          <w:rFonts w:ascii="Arial" w:hAnsi="Arial" w:cs="Arial"/>
          <w:sz w:val="22"/>
          <w:szCs w:val="22"/>
        </w:rPr>
        <w:t xml:space="preserve"> k </w:t>
      </w:r>
      <w:r w:rsidR="00EC0D00" w:rsidRPr="00192E77">
        <w:rPr>
          <w:rFonts w:ascii="Arial" w:hAnsi="Arial" w:cs="Arial"/>
          <w:sz w:val="22"/>
          <w:szCs w:val="22"/>
        </w:rPr>
        <w:t>nájem</w:t>
      </w:r>
      <w:r w:rsidRPr="00192E77">
        <w:rPr>
          <w:rFonts w:ascii="Arial" w:hAnsi="Arial" w:cs="Arial"/>
          <w:sz w:val="22"/>
          <w:szCs w:val="22"/>
        </w:rPr>
        <w:t>ní smlouvě č. </w:t>
      </w:r>
      <w:r w:rsidR="00192E77" w:rsidRPr="00192E77">
        <w:rPr>
          <w:rFonts w:ascii="Arial" w:hAnsi="Arial" w:cs="Arial"/>
          <w:sz w:val="22"/>
          <w:szCs w:val="22"/>
        </w:rPr>
        <w:t>123</w:t>
      </w:r>
      <w:r w:rsidRPr="00192E77">
        <w:rPr>
          <w:rFonts w:ascii="Arial" w:hAnsi="Arial" w:cs="Arial"/>
          <w:sz w:val="22"/>
          <w:szCs w:val="22"/>
        </w:rPr>
        <w:t> N </w:t>
      </w:r>
      <w:r w:rsidR="00F05347" w:rsidRPr="00192E77">
        <w:rPr>
          <w:rFonts w:ascii="Arial" w:hAnsi="Arial" w:cs="Arial"/>
          <w:sz w:val="22"/>
          <w:szCs w:val="22"/>
        </w:rPr>
        <w:t>0</w:t>
      </w:r>
      <w:r w:rsidR="00192E77" w:rsidRPr="00192E77">
        <w:rPr>
          <w:rFonts w:ascii="Arial" w:hAnsi="Arial" w:cs="Arial"/>
          <w:sz w:val="22"/>
          <w:szCs w:val="22"/>
        </w:rPr>
        <w:t>7</w:t>
      </w:r>
      <w:r w:rsidRPr="00192E77">
        <w:rPr>
          <w:rFonts w:ascii="Arial" w:hAnsi="Arial" w:cs="Arial"/>
          <w:sz w:val="22"/>
          <w:szCs w:val="22"/>
        </w:rPr>
        <w:t>/</w:t>
      </w:r>
      <w:r w:rsidR="006903E7" w:rsidRPr="00192E77">
        <w:rPr>
          <w:rFonts w:ascii="Arial" w:hAnsi="Arial" w:cs="Arial"/>
          <w:sz w:val="22"/>
          <w:szCs w:val="22"/>
        </w:rPr>
        <w:t>22</w:t>
      </w:r>
      <w:r w:rsidRPr="00192E77">
        <w:rPr>
          <w:rFonts w:ascii="Arial" w:hAnsi="Arial" w:cs="Arial"/>
          <w:sz w:val="22"/>
          <w:szCs w:val="22"/>
        </w:rPr>
        <w:t xml:space="preserve"> ze dne </w:t>
      </w:r>
      <w:r w:rsidR="000E213F" w:rsidRPr="00192E77">
        <w:rPr>
          <w:rFonts w:ascii="Arial" w:hAnsi="Arial" w:cs="Arial"/>
          <w:sz w:val="22"/>
          <w:szCs w:val="22"/>
        </w:rPr>
        <w:t>1</w:t>
      </w:r>
      <w:r w:rsidR="00192E77" w:rsidRPr="00192E77">
        <w:rPr>
          <w:rFonts w:ascii="Arial" w:hAnsi="Arial" w:cs="Arial"/>
          <w:sz w:val="22"/>
          <w:szCs w:val="22"/>
        </w:rPr>
        <w:t>3</w:t>
      </w:r>
      <w:r w:rsidRPr="00192E77">
        <w:rPr>
          <w:rFonts w:ascii="Arial" w:hAnsi="Arial" w:cs="Arial"/>
          <w:sz w:val="22"/>
          <w:szCs w:val="22"/>
        </w:rPr>
        <w:t>. </w:t>
      </w:r>
      <w:r w:rsidR="00192E77" w:rsidRPr="00192E77">
        <w:rPr>
          <w:rFonts w:ascii="Arial" w:hAnsi="Arial" w:cs="Arial"/>
          <w:sz w:val="22"/>
          <w:szCs w:val="22"/>
        </w:rPr>
        <w:t>7</w:t>
      </w:r>
      <w:r w:rsidR="00031955" w:rsidRPr="00192E77">
        <w:rPr>
          <w:rFonts w:ascii="Arial" w:hAnsi="Arial" w:cs="Arial"/>
          <w:sz w:val="22"/>
          <w:szCs w:val="22"/>
        </w:rPr>
        <w:t>. 20</w:t>
      </w:r>
      <w:r w:rsidR="00F05347" w:rsidRPr="00192E77">
        <w:rPr>
          <w:rFonts w:ascii="Arial" w:hAnsi="Arial" w:cs="Arial"/>
          <w:sz w:val="22"/>
          <w:szCs w:val="22"/>
        </w:rPr>
        <w:t>0</w:t>
      </w:r>
      <w:r w:rsidR="00192E77" w:rsidRPr="00192E77">
        <w:rPr>
          <w:rFonts w:ascii="Arial" w:hAnsi="Arial" w:cs="Arial"/>
          <w:sz w:val="22"/>
          <w:szCs w:val="22"/>
        </w:rPr>
        <w:t>7</w:t>
      </w:r>
      <w:r w:rsidR="00BC5F49" w:rsidRPr="00192E77">
        <w:rPr>
          <w:rFonts w:ascii="Arial" w:hAnsi="Arial" w:cs="Arial"/>
          <w:sz w:val="22"/>
          <w:szCs w:val="22"/>
        </w:rPr>
        <w:t>,</w:t>
      </w:r>
      <w:r w:rsidR="000E213F" w:rsidRPr="00192E77">
        <w:rPr>
          <w:rFonts w:ascii="Arial" w:hAnsi="Arial" w:cs="Arial"/>
          <w:sz w:val="22"/>
          <w:szCs w:val="22"/>
        </w:rPr>
        <w:t xml:space="preserve"> </w:t>
      </w:r>
      <w:r w:rsidR="00F05347" w:rsidRPr="00192E77">
        <w:rPr>
          <w:rFonts w:ascii="Arial" w:hAnsi="Arial" w:cs="Arial"/>
          <w:sz w:val="22"/>
          <w:szCs w:val="22"/>
        </w:rPr>
        <w:t xml:space="preserve">dodatek č. 1 ze dne </w:t>
      </w:r>
      <w:r w:rsidR="00192E77" w:rsidRPr="00192E77">
        <w:rPr>
          <w:rFonts w:ascii="Arial" w:hAnsi="Arial" w:cs="Arial"/>
          <w:sz w:val="22"/>
          <w:szCs w:val="22"/>
        </w:rPr>
        <w:t>13</w:t>
      </w:r>
      <w:r w:rsidR="00F05347" w:rsidRPr="00192E77">
        <w:rPr>
          <w:rFonts w:ascii="Arial" w:hAnsi="Arial" w:cs="Arial"/>
          <w:sz w:val="22"/>
          <w:szCs w:val="22"/>
        </w:rPr>
        <w:t>. </w:t>
      </w:r>
      <w:r w:rsidR="000E213F" w:rsidRPr="00192E77">
        <w:rPr>
          <w:rFonts w:ascii="Arial" w:hAnsi="Arial" w:cs="Arial"/>
          <w:sz w:val="22"/>
          <w:szCs w:val="22"/>
        </w:rPr>
        <w:t>9</w:t>
      </w:r>
      <w:r w:rsidR="00F05347" w:rsidRPr="00192E77">
        <w:rPr>
          <w:rFonts w:ascii="Arial" w:hAnsi="Arial" w:cs="Arial"/>
          <w:sz w:val="22"/>
          <w:szCs w:val="22"/>
        </w:rPr>
        <w:t>. 20</w:t>
      </w:r>
      <w:r w:rsidR="000E213F" w:rsidRPr="00192E77">
        <w:rPr>
          <w:rFonts w:ascii="Arial" w:hAnsi="Arial" w:cs="Arial"/>
          <w:sz w:val="22"/>
          <w:szCs w:val="22"/>
        </w:rPr>
        <w:t>07</w:t>
      </w:r>
      <w:r w:rsidR="00F05347" w:rsidRPr="00192E77">
        <w:rPr>
          <w:rFonts w:ascii="Arial" w:hAnsi="Arial" w:cs="Arial"/>
          <w:sz w:val="22"/>
          <w:szCs w:val="22"/>
        </w:rPr>
        <w:t>,</w:t>
      </w:r>
      <w:r w:rsidR="00487CED" w:rsidRPr="00192E77">
        <w:rPr>
          <w:rFonts w:ascii="Arial" w:hAnsi="Arial" w:cs="Arial"/>
          <w:sz w:val="22"/>
          <w:szCs w:val="22"/>
        </w:rPr>
        <w:t xml:space="preserve"> dodatek č. </w:t>
      </w:r>
      <w:r w:rsidR="000E213F" w:rsidRPr="00192E77">
        <w:rPr>
          <w:rFonts w:ascii="Arial" w:hAnsi="Arial" w:cs="Arial"/>
          <w:sz w:val="22"/>
          <w:szCs w:val="22"/>
        </w:rPr>
        <w:t>2</w:t>
      </w:r>
      <w:r w:rsidR="00487CED" w:rsidRPr="00192E77">
        <w:rPr>
          <w:rFonts w:ascii="Arial" w:hAnsi="Arial" w:cs="Arial"/>
          <w:sz w:val="22"/>
          <w:szCs w:val="22"/>
        </w:rPr>
        <w:t xml:space="preserve"> ze dne </w:t>
      </w:r>
      <w:r w:rsidR="00192E77" w:rsidRPr="00192E77">
        <w:rPr>
          <w:rFonts w:ascii="Arial" w:hAnsi="Arial" w:cs="Arial"/>
          <w:sz w:val="22"/>
          <w:szCs w:val="22"/>
        </w:rPr>
        <w:t>18</w:t>
      </w:r>
      <w:r w:rsidR="00487CED" w:rsidRPr="00192E77">
        <w:rPr>
          <w:rFonts w:ascii="Arial" w:hAnsi="Arial" w:cs="Arial"/>
          <w:sz w:val="22"/>
          <w:szCs w:val="22"/>
        </w:rPr>
        <w:t>. </w:t>
      </w:r>
      <w:r w:rsidR="00192E77" w:rsidRPr="00192E77">
        <w:rPr>
          <w:rFonts w:ascii="Arial" w:hAnsi="Arial" w:cs="Arial"/>
          <w:sz w:val="22"/>
          <w:szCs w:val="22"/>
        </w:rPr>
        <w:t>3</w:t>
      </w:r>
      <w:r w:rsidR="00487CED" w:rsidRPr="00192E77">
        <w:rPr>
          <w:rFonts w:ascii="Arial" w:hAnsi="Arial" w:cs="Arial"/>
          <w:sz w:val="22"/>
          <w:szCs w:val="22"/>
        </w:rPr>
        <w:t>. 20</w:t>
      </w:r>
      <w:r w:rsidR="000E213F" w:rsidRPr="00192E77">
        <w:rPr>
          <w:rFonts w:ascii="Arial" w:hAnsi="Arial" w:cs="Arial"/>
          <w:sz w:val="22"/>
          <w:szCs w:val="22"/>
        </w:rPr>
        <w:t>08</w:t>
      </w:r>
      <w:r w:rsidR="00487CED" w:rsidRPr="00192E77">
        <w:rPr>
          <w:rFonts w:ascii="Arial" w:hAnsi="Arial" w:cs="Arial"/>
          <w:sz w:val="22"/>
          <w:szCs w:val="22"/>
        </w:rPr>
        <w:t>, dodatek č. </w:t>
      </w:r>
      <w:r w:rsidR="000E213F" w:rsidRPr="00192E77">
        <w:rPr>
          <w:rFonts w:ascii="Arial" w:hAnsi="Arial" w:cs="Arial"/>
          <w:sz w:val="22"/>
          <w:szCs w:val="22"/>
        </w:rPr>
        <w:t>3</w:t>
      </w:r>
      <w:r w:rsidR="00487CED" w:rsidRPr="00192E77">
        <w:rPr>
          <w:rFonts w:ascii="Arial" w:hAnsi="Arial" w:cs="Arial"/>
          <w:sz w:val="22"/>
          <w:szCs w:val="22"/>
        </w:rPr>
        <w:t xml:space="preserve"> ze dne </w:t>
      </w:r>
      <w:r w:rsidR="00192E77" w:rsidRPr="00192E77">
        <w:rPr>
          <w:rFonts w:ascii="Arial" w:hAnsi="Arial" w:cs="Arial"/>
          <w:sz w:val="22"/>
          <w:szCs w:val="22"/>
        </w:rPr>
        <w:t>30</w:t>
      </w:r>
      <w:r w:rsidR="00487CED" w:rsidRPr="00192E77">
        <w:rPr>
          <w:rFonts w:ascii="Arial" w:hAnsi="Arial" w:cs="Arial"/>
          <w:sz w:val="22"/>
          <w:szCs w:val="22"/>
        </w:rPr>
        <w:t>. </w:t>
      </w:r>
      <w:r w:rsidR="000E213F" w:rsidRPr="00192E77">
        <w:rPr>
          <w:rFonts w:ascii="Arial" w:hAnsi="Arial" w:cs="Arial"/>
          <w:sz w:val="22"/>
          <w:szCs w:val="22"/>
        </w:rPr>
        <w:t>9</w:t>
      </w:r>
      <w:r w:rsidR="00487CED" w:rsidRPr="00192E77">
        <w:rPr>
          <w:rFonts w:ascii="Arial" w:hAnsi="Arial" w:cs="Arial"/>
          <w:sz w:val="22"/>
          <w:szCs w:val="22"/>
        </w:rPr>
        <w:t>. 20</w:t>
      </w:r>
      <w:r w:rsidR="000E213F" w:rsidRPr="00192E77">
        <w:rPr>
          <w:rFonts w:ascii="Arial" w:hAnsi="Arial" w:cs="Arial"/>
          <w:sz w:val="22"/>
          <w:szCs w:val="22"/>
        </w:rPr>
        <w:t>08</w:t>
      </w:r>
      <w:r w:rsidR="00487CED" w:rsidRPr="00192E77">
        <w:rPr>
          <w:rFonts w:ascii="Arial" w:hAnsi="Arial" w:cs="Arial"/>
          <w:sz w:val="22"/>
          <w:szCs w:val="22"/>
        </w:rPr>
        <w:t>, dodatek č. </w:t>
      </w:r>
      <w:r w:rsidR="000E213F" w:rsidRPr="00192E77">
        <w:rPr>
          <w:rFonts w:ascii="Arial" w:hAnsi="Arial" w:cs="Arial"/>
          <w:sz w:val="22"/>
          <w:szCs w:val="22"/>
        </w:rPr>
        <w:t>4</w:t>
      </w:r>
      <w:r w:rsidR="00487CED" w:rsidRPr="00192E77">
        <w:rPr>
          <w:rFonts w:ascii="Arial" w:hAnsi="Arial" w:cs="Arial"/>
          <w:sz w:val="22"/>
          <w:szCs w:val="22"/>
        </w:rPr>
        <w:t xml:space="preserve"> ze dne </w:t>
      </w:r>
      <w:r w:rsidR="00192E77" w:rsidRPr="00192E77">
        <w:rPr>
          <w:rFonts w:ascii="Arial" w:hAnsi="Arial" w:cs="Arial"/>
          <w:sz w:val="22"/>
          <w:szCs w:val="22"/>
        </w:rPr>
        <w:t>17</w:t>
      </w:r>
      <w:r w:rsidR="00487CED" w:rsidRPr="00192E77">
        <w:rPr>
          <w:rFonts w:ascii="Arial" w:hAnsi="Arial" w:cs="Arial"/>
          <w:sz w:val="22"/>
          <w:szCs w:val="22"/>
        </w:rPr>
        <w:t>. </w:t>
      </w:r>
      <w:r w:rsidR="00192E77" w:rsidRPr="00192E77">
        <w:rPr>
          <w:rFonts w:ascii="Arial" w:hAnsi="Arial" w:cs="Arial"/>
          <w:sz w:val="22"/>
          <w:szCs w:val="22"/>
        </w:rPr>
        <w:t>4</w:t>
      </w:r>
      <w:r w:rsidR="00487CED" w:rsidRPr="00192E77">
        <w:rPr>
          <w:rFonts w:ascii="Arial" w:hAnsi="Arial" w:cs="Arial"/>
          <w:sz w:val="22"/>
          <w:szCs w:val="22"/>
        </w:rPr>
        <w:t>. 20</w:t>
      </w:r>
      <w:r w:rsidR="000E213F" w:rsidRPr="00192E77">
        <w:rPr>
          <w:rFonts w:ascii="Arial" w:hAnsi="Arial" w:cs="Arial"/>
          <w:sz w:val="22"/>
          <w:szCs w:val="22"/>
        </w:rPr>
        <w:t>09</w:t>
      </w:r>
      <w:r w:rsidR="00487CED" w:rsidRPr="00192E77">
        <w:rPr>
          <w:rFonts w:ascii="Arial" w:hAnsi="Arial" w:cs="Arial"/>
          <w:sz w:val="22"/>
          <w:szCs w:val="22"/>
        </w:rPr>
        <w:t>, dodatek č. </w:t>
      </w:r>
      <w:r w:rsidR="000E213F" w:rsidRPr="00192E77">
        <w:rPr>
          <w:rFonts w:ascii="Arial" w:hAnsi="Arial" w:cs="Arial"/>
          <w:sz w:val="22"/>
          <w:szCs w:val="22"/>
        </w:rPr>
        <w:t>5</w:t>
      </w:r>
      <w:r w:rsidR="00487CED" w:rsidRPr="00192E77">
        <w:rPr>
          <w:rFonts w:ascii="Arial" w:hAnsi="Arial" w:cs="Arial"/>
          <w:sz w:val="22"/>
          <w:szCs w:val="22"/>
        </w:rPr>
        <w:t xml:space="preserve"> ze dne </w:t>
      </w:r>
      <w:r w:rsidR="000E213F" w:rsidRPr="00192E77">
        <w:rPr>
          <w:rFonts w:ascii="Arial" w:hAnsi="Arial" w:cs="Arial"/>
          <w:sz w:val="22"/>
          <w:szCs w:val="22"/>
        </w:rPr>
        <w:t>1</w:t>
      </w:r>
      <w:r w:rsidR="00192E77" w:rsidRPr="00192E77">
        <w:rPr>
          <w:rFonts w:ascii="Arial" w:hAnsi="Arial" w:cs="Arial"/>
          <w:sz w:val="22"/>
          <w:szCs w:val="22"/>
        </w:rPr>
        <w:t>5.</w:t>
      </w:r>
      <w:r w:rsidR="00487CED" w:rsidRPr="00192E77">
        <w:rPr>
          <w:rFonts w:ascii="Arial" w:hAnsi="Arial" w:cs="Arial"/>
          <w:sz w:val="22"/>
          <w:szCs w:val="22"/>
        </w:rPr>
        <w:t> </w:t>
      </w:r>
      <w:r w:rsidR="00192E77" w:rsidRPr="00192E77">
        <w:rPr>
          <w:rFonts w:ascii="Arial" w:hAnsi="Arial" w:cs="Arial"/>
          <w:sz w:val="22"/>
          <w:szCs w:val="22"/>
        </w:rPr>
        <w:t>6</w:t>
      </w:r>
      <w:r w:rsidR="00487CED" w:rsidRPr="00192E77">
        <w:rPr>
          <w:rFonts w:ascii="Arial" w:hAnsi="Arial" w:cs="Arial"/>
          <w:sz w:val="22"/>
          <w:szCs w:val="22"/>
        </w:rPr>
        <w:t>. 20</w:t>
      </w:r>
      <w:r w:rsidR="000E213F" w:rsidRPr="00192E77">
        <w:rPr>
          <w:rFonts w:ascii="Arial" w:hAnsi="Arial" w:cs="Arial"/>
          <w:sz w:val="22"/>
          <w:szCs w:val="22"/>
        </w:rPr>
        <w:t>09</w:t>
      </w:r>
      <w:r w:rsidR="00487CED" w:rsidRPr="00192E77">
        <w:rPr>
          <w:rFonts w:ascii="Arial" w:hAnsi="Arial" w:cs="Arial"/>
          <w:sz w:val="22"/>
          <w:szCs w:val="22"/>
        </w:rPr>
        <w:t>, dodatek č. </w:t>
      </w:r>
      <w:r w:rsidR="000E213F" w:rsidRPr="00192E77">
        <w:rPr>
          <w:rFonts w:ascii="Arial" w:hAnsi="Arial" w:cs="Arial"/>
          <w:sz w:val="22"/>
          <w:szCs w:val="22"/>
        </w:rPr>
        <w:t>6</w:t>
      </w:r>
      <w:r w:rsidR="00487CED" w:rsidRPr="00192E77">
        <w:rPr>
          <w:rFonts w:ascii="Arial" w:hAnsi="Arial" w:cs="Arial"/>
          <w:sz w:val="22"/>
          <w:szCs w:val="22"/>
        </w:rPr>
        <w:t xml:space="preserve"> ze dne </w:t>
      </w:r>
      <w:r w:rsidR="00192E77" w:rsidRPr="00192E77">
        <w:rPr>
          <w:rFonts w:ascii="Arial" w:hAnsi="Arial" w:cs="Arial"/>
          <w:sz w:val="22"/>
          <w:szCs w:val="22"/>
        </w:rPr>
        <w:t>24</w:t>
      </w:r>
      <w:r w:rsidR="00487CED" w:rsidRPr="00192E77">
        <w:rPr>
          <w:rFonts w:ascii="Arial" w:hAnsi="Arial" w:cs="Arial"/>
          <w:sz w:val="22"/>
          <w:szCs w:val="22"/>
        </w:rPr>
        <w:t>. </w:t>
      </w:r>
      <w:r w:rsidR="00192E77" w:rsidRPr="00192E77">
        <w:rPr>
          <w:rFonts w:ascii="Arial" w:hAnsi="Arial" w:cs="Arial"/>
          <w:sz w:val="22"/>
          <w:szCs w:val="22"/>
        </w:rPr>
        <w:t>7</w:t>
      </w:r>
      <w:r w:rsidR="00487CED" w:rsidRPr="00192E77">
        <w:rPr>
          <w:rFonts w:ascii="Arial" w:hAnsi="Arial" w:cs="Arial"/>
          <w:sz w:val="22"/>
          <w:szCs w:val="22"/>
        </w:rPr>
        <w:t>. 20</w:t>
      </w:r>
      <w:r w:rsidR="00192E77" w:rsidRPr="00192E77">
        <w:rPr>
          <w:rFonts w:ascii="Arial" w:hAnsi="Arial" w:cs="Arial"/>
          <w:sz w:val="22"/>
          <w:szCs w:val="22"/>
        </w:rPr>
        <w:t>09</w:t>
      </w:r>
      <w:r w:rsidR="00487CED" w:rsidRPr="00192E77">
        <w:rPr>
          <w:rFonts w:ascii="Arial" w:hAnsi="Arial" w:cs="Arial"/>
          <w:sz w:val="22"/>
          <w:szCs w:val="22"/>
        </w:rPr>
        <w:t>, dodatek č. </w:t>
      </w:r>
      <w:r w:rsidR="000E213F" w:rsidRPr="00192E77">
        <w:rPr>
          <w:rFonts w:ascii="Arial" w:hAnsi="Arial" w:cs="Arial"/>
          <w:sz w:val="22"/>
          <w:szCs w:val="22"/>
        </w:rPr>
        <w:t>7</w:t>
      </w:r>
      <w:r w:rsidR="00487CED" w:rsidRPr="00192E77">
        <w:rPr>
          <w:rFonts w:ascii="Arial" w:hAnsi="Arial" w:cs="Arial"/>
          <w:sz w:val="22"/>
          <w:szCs w:val="22"/>
        </w:rPr>
        <w:t xml:space="preserve"> ze dne </w:t>
      </w:r>
      <w:r w:rsidR="00192E77" w:rsidRPr="00192E77">
        <w:rPr>
          <w:rFonts w:ascii="Arial" w:hAnsi="Arial" w:cs="Arial"/>
          <w:sz w:val="22"/>
          <w:szCs w:val="22"/>
        </w:rPr>
        <w:t>3</w:t>
      </w:r>
      <w:r w:rsidR="00487CED" w:rsidRPr="00192E77">
        <w:rPr>
          <w:rFonts w:ascii="Arial" w:hAnsi="Arial" w:cs="Arial"/>
          <w:sz w:val="22"/>
          <w:szCs w:val="22"/>
        </w:rPr>
        <w:t>. </w:t>
      </w:r>
      <w:r w:rsidR="00192E77" w:rsidRPr="00192E77">
        <w:rPr>
          <w:rFonts w:ascii="Arial" w:hAnsi="Arial" w:cs="Arial"/>
          <w:sz w:val="22"/>
          <w:szCs w:val="22"/>
        </w:rPr>
        <w:t>9</w:t>
      </w:r>
      <w:r w:rsidR="00487CED" w:rsidRPr="00192E77">
        <w:rPr>
          <w:rFonts w:ascii="Arial" w:hAnsi="Arial" w:cs="Arial"/>
          <w:sz w:val="22"/>
          <w:szCs w:val="22"/>
        </w:rPr>
        <w:t>. 20</w:t>
      </w:r>
      <w:r w:rsidR="00192E77" w:rsidRPr="00192E77">
        <w:rPr>
          <w:rFonts w:ascii="Arial" w:hAnsi="Arial" w:cs="Arial"/>
          <w:sz w:val="22"/>
          <w:szCs w:val="22"/>
        </w:rPr>
        <w:t>09</w:t>
      </w:r>
      <w:r w:rsidR="00487CED" w:rsidRPr="00192E77">
        <w:rPr>
          <w:rFonts w:ascii="Arial" w:hAnsi="Arial" w:cs="Arial"/>
          <w:sz w:val="22"/>
          <w:szCs w:val="22"/>
        </w:rPr>
        <w:t xml:space="preserve">, </w:t>
      </w:r>
      <w:r w:rsidR="00344238" w:rsidRPr="00192E77">
        <w:rPr>
          <w:rFonts w:ascii="Arial" w:hAnsi="Arial" w:cs="Arial"/>
          <w:sz w:val="22"/>
          <w:szCs w:val="22"/>
        </w:rPr>
        <w:t xml:space="preserve">dodatek č. 8 ze dne </w:t>
      </w:r>
      <w:r w:rsidR="00192E77" w:rsidRPr="00192E77">
        <w:rPr>
          <w:rFonts w:ascii="Arial" w:hAnsi="Arial" w:cs="Arial"/>
          <w:sz w:val="22"/>
          <w:szCs w:val="22"/>
        </w:rPr>
        <w:t>29</w:t>
      </w:r>
      <w:r w:rsidR="00344238" w:rsidRPr="00192E77">
        <w:rPr>
          <w:rFonts w:ascii="Arial" w:hAnsi="Arial" w:cs="Arial"/>
          <w:sz w:val="22"/>
          <w:szCs w:val="22"/>
        </w:rPr>
        <w:t>. </w:t>
      </w:r>
      <w:r w:rsidR="00192E77" w:rsidRPr="00192E77">
        <w:rPr>
          <w:rFonts w:ascii="Arial" w:hAnsi="Arial" w:cs="Arial"/>
          <w:sz w:val="22"/>
          <w:szCs w:val="22"/>
        </w:rPr>
        <w:t>12</w:t>
      </w:r>
      <w:r w:rsidR="00344238" w:rsidRPr="00192E77">
        <w:rPr>
          <w:rFonts w:ascii="Arial" w:hAnsi="Arial" w:cs="Arial"/>
          <w:sz w:val="22"/>
          <w:szCs w:val="22"/>
        </w:rPr>
        <w:t>. 20</w:t>
      </w:r>
      <w:r w:rsidR="00192E77" w:rsidRPr="00192E77">
        <w:rPr>
          <w:rFonts w:ascii="Arial" w:hAnsi="Arial" w:cs="Arial"/>
          <w:sz w:val="22"/>
          <w:szCs w:val="22"/>
        </w:rPr>
        <w:t>09</w:t>
      </w:r>
      <w:r w:rsidR="00344238" w:rsidRPr="00192E77">
        <w:rPr>
          <w:rFonts w:ascii="Arial" w:hAnsi="Arial" w:cs="Arial"/>
          <w:sz w:val="22"/>
          <w:szCs w:val="22"/>
        </w:rPr>
        <w:t xml:space="preserve"> , dodatek č. 9 ze dne 1. </w:t>
      </w:r>
      <w:r w:rsidR="00192E77" w:rsidRPr="00192E77">
        <w:rPr>
          <w:rFonts w:ascii="Arial" w:hAnsi="Arial" w:cs="Arial"/>
          <w:sz w:val="22"/>
          <w:szCs w:val="22"/>
        </w:rPr>
        <w:t>4</w:t>
      </w:r>
      <w:r w:rsidR="00344238" w:rsidRPr="00192E77">
        <w:rPr>
          <w:rFonts w:ascii="Arial" w:hAnsi="Arial" w:cs="Arial"/>
          <w:sz w:val="22"/>
          <w:szCs w:val="22"/>
        </w:rPr>
        <w:t>. 201</w:t>
      </w:r>
      <w:r w:rsidR="00192E77" w:rsidRPr="00192E77">
        <w:rPr>
          <w:rFonts w:ascii="Arial" w:hAnsi="Arial" w:cs="Arial"/>
          <w:sz w:val="22"/>
          <w:szCs w:val="22"/>
        </w:rPr>
        <w:t>0</w:t>
      </w:r>
      <w:r w:rsidR="00344238" w:rsidRPr="00192E77">
        <w:rPr>
          <w:rFonts w:ascii="Arial" w:hAnsi="Arial" w:cs="Arial"/>
          <w:sz w:val="22"/>
          <w:szCs w:val="22"/>
        </w:rPr>
        <w:t xml:space="preserve"> , dodatek č. 10 ze dne 16. 7. 201</w:t>
      </w:r>
      <w:r w:rsidR="00192E77" w:rsidRPr="00192E77">
        <w:rPr>
          <w:rFonts w:ascii="Arial" w:hAnsi="Arial" w:cs="Arial"/>
          <w:sz w:val="22"/>
          <w:szCs w:val="22"/>
        </w:rPr>
        <w:t>0</w:t>
      </w:r>
      <w:r w:rsidR="00344238" w:rsidRPr="00192E77">
        <w:rPr>
          <w:rFonts w:ascii="Arial" w:hAnsi="Arial" w:cs="Arial"/>
          <w:sz w:val="22"/>
          <w:szCs w:val="22"/>
        </w:rPr>
        <w:t xml:space="preserve"> , dodatek č. 11 ze dne 1</w:t>
      </w:r>
      <w:r w:rsidR="00192E77" w:rsidRPr="00192E77">
        <w:rPr>
          <w:rFonts w:ascii="Arial" w:hAnsi="Arial" w:cs="Arial"/>
          <w:sz w:val="22"/>
          <w:szCs w:val="22"/>
        </w:rPr>
        <w:t>5</w:t>
      </w:r>
      <w:r w:rsidR="00344238" w:rsidRPr="00192E77">
        <w:rPr>
          <w:rFonts w:ascii="Arial" w:hAnsi="Arial" w:cs="Arial"/>
          <w:sz w:val="22"/>
          <w:szCs w:val="22"/>
        </w:rPr>
        <w:t>. </w:t>
      </w:r>
      <w:r w:rsidR="00192E77" w:rsidRPr="00192E77">
        <w:rPr>
          <w:rFonts w:ascii="Arial" w:hAnsi="Arial" w:cs="Arial"/>
          <w:sz w:val="22"/>
          <w:szCs w:val="22"/>
        </w:rPr>
        <w:t>10</w:t>
      </w:r>
      <w:r w:rsidR="00344238" w:rsidRPr="00192E77">
        <w:rPr>
          <w:rFonts w:ascii="Arial" w:hAnsi="Arial" w:cs="Arial"/>
          <w:sz w:val="22"/>
          <w:szCs w:val="22"/>
        </w:rPr>
        <w:t>. 201</w:t>
      </w:r>
      <w:r w:rsidR="00192E77" w:rsidRPr="00192E77">
        <w:rPr>
          <w:rFonts w:ascii="Arial" w:hAnsi="Arial" w:cs="Arial"/>
          <w:sz w:val="22"/>
          <w:szCs w:val="22"/>
        </w:rPr>
        <w:t>0</w:t>
      </w:r>
      <w:r w:rsidR="00344238" w:rsidRPr="00192E77">
        <w:rPr>
          <w:rFonts w:ascii="Arial" w:hAnsi="Arial" w:cs="Arial"/>
          <w:sz w:val="22"/>
          <w:szCs w:val="22"/>
        </w:rPr>
        <w:t xml:space="preserve"> , dodatek č. 12 ze dne </w:t>
      </w:r>
      <w:r w:rsidR="00192E77" w:rsidRPr="00192E77">
        <w:rPr>
          <w:rFonts w:ascii="Arial" w:hAnsi="Arial" w:cs="Arial"/>
          <w:sz w:val="22"/>
          <w:szCs w:val="22"/>
        </w:rPr>
        <w:t>28</w:t>
      </w:r>
      <w:r w:rsidR="00344238" w:rsidRPr="00192E77">
        <w:rPr>
          <w:rFonts w:ascii="Arial" w:hAnsi="Arial" w:cs="Arial"/>
          <w:sz w:val="22"/>
          <w:szCs w:val="22"/>
        </w:rPr>
        <w:t>. </w:t>
      </w:r>
      <w:r w:rsidR="00192E77" w:rsidRPr="00192E77">
        <w:rPr>
          <w:rFonts w:ascii="Arial" w:hAnsi="Arial" w:cs="Arial"/>
          <w:sz w:val="22"/>
          <w:szCs w:val="22"/>
        </w:rPr>
        <w:t>3</w:t>
      </w:r>
      <w:r w:rsidR="00344238" w:rsidRPr="00192E77">
        <w:rPr>
          <w:rFonts w:ascii="Arial" w:hAnsi="Arial" w:cs="Arial"/>
          <w:sz w:val="22"/>
          <w:szCs w:val="22"/>
        </w:rPr>
        <w:t xml:space="preserve">. 2012 , dodatek č. 13 ze dne </w:t>
      </w:r>
      <w:r w:rsidR="00192E77" w:rsidRPr="00192E77">
        <w:rPr>
          <w:rFonts w:ascii="Arial" w:hAnsi="Arial" w:cs="Arial"/>
          <w:sz w:val="22"/>
          <w:szCs w:val="22"/>
        </w:rPr>
        <w:t>21</w:t>
      </w:r>
      <w:r w:rsidR="00344238" w:rsidRPr="00192E77">
        <w:rPr>
          <w:rFonts w:ascii="Arial" w:hAnsi="Arial" w:cs="Arial"/>
          <w:sz w:val="22"/>
          <w:szCs w:val="22"/>
        </w:rPr>
        <w:t>. </w:t>
      </w:r>
      <w:r w:rsidR="00192E77" w:rsidRPr="00192E77">
        <w:rPr>
          <w:rFonts w:ascii="Arial" w:hAnsi="Arial" w:cs="Arial"/>
          <w:sz w:val="22"/>
          <w:szCs w:val="22"/>
        </w:rPr>
        <w:t>5</w:t>
      </w:r>
      <w:r w:rsidR="00344238" w:rsidRPr="00192E77">
        <w:rPr>
          <w:rFonts w:ascii="Arial" w:hAnsi="Arial" w:cs="Arial"/>
          <w:sz w:val="22"/>
          <w:szCs w:val="22"/>
        </w:rPr>
        <w:t>. 2012 , dodatek č. 14 ze dne 1</w:t>
      </w:r>
      <w:r w:rsidR="00192E77" w:rsidRPr="00192E77">
        <w:rPr>
          <w:rFonts w:ascii="Arial" w:hAnsi="Arial" w:cs="Arial"/>
          <w:sz w:val="22"/>
          <w:szCs w:val="22"/>
        </w:rPr>
        <w:t>7</w:t>
      </w:r>
      <w:r w:rsidR="00344238" w:rsidRPr="00192E77">
        <w:rPr>
          <w:rFonts w:ascii="Arial" w:hAnsi="Arial" w:cs="Arial"/>
          <w:sz w:val="22"/>
          <w:szCs w:val="22"/>
        </w:rPr>
        <w:t>. </w:t>
      </w:r>
      <w:r w:rsidR="00192E77" w:rsidRPr="00192E77">
        <w:rPr>
          <w:rFonts w:ascii="Arial" w:hAnsi="Arial" w:cs="Arial"/>
          <w:sz w:val="22"/>
          <w:szCs w:val="22"/>
        </w:rPr>
        <w:t>9</w:t>
      </w:r>
      <w:r w:rsidR="00344238" w:rsidRPr="00192E77">
        <w:rPr>
          <w:rFonts w:ascii="Arial" w:hAnsi="Arial" w:cs="Arial"/>
          <w:sz w:val="22"/>
          <w:szCs w:val="22"/>
        </w:rPr>
        <w:t xml:space="preserve">. 2012 , </w:t>
      </w:r>
      <w:r w:rsidR="00344238" w:rsidRPr="00344238">
        <w:rPr>
          <w:rFonts w:ascii="Arial" w:hAnsi="Arial" w:cs="Arial"/>
          <w:sz w:val="22"/>
          <w:szCs w:val="22"/>
        </w:rPr>
        <w:t>dodatek č. 15 ze dne 29. 4. 2013, dodatek č. 16 ze dne 11. 9. 2015, dodatek č. 17 ze dne 11. 9. 2015, dodatek č. 18 ze dne 20. 6. 2016, dodatek č. 19 ze dne 29. 9. 2016, dodatek č. 20 ze dne 7. 11. 2016</w:t>
      </w:r>
      <w:r w:rsidR="00BC5F49" w:rsidRPr="00344238">
        <w:rPr>
          <w:rFonts w:ascii="Arial" w:hAnsi="Arial" w:cs="Arial"/>
          <w:sz w:val="22"/>
          <w:szCs w:val="22"/>
        </w:rPr>
        <w:t xml:space="preserve"> </w:t>
      </w:r>
      <w:r w:rsidR="00AA4B61" w:rsidRPr="00344238">
        <w:rPr>
          <w:rFonts w:ascii="Arial" w:hAnsi="Arial" w:cs="Arial"/>
          <w:sz w:val="22"/>
          <w:szCs w:val="22"/>
        </w:rPr>
        <w:t>(dále jen</w:t>
      </w:r>
      <w:r w:rsidR="006850F7" w:rsidRPr="00344238">
        <w:rPr>
          <w:rFonts w:ascii="Arial" w:hAnsi="Arial" w:cs="Arial"/>
          <w:sz w:val="22"/>
          <w:szCs w:val="22"/>
        </w:rPr>
        <w:t> </w:t>
      </w:r>
      <w:r w:rsidR="00AA4B61" w:rsidRPr="00344238">
        <w:rPr>
          <w:rFonts w:ascii="Arial" w:hAnsi="Arial" w:cs="Arial"/>
          <w:sz w:val="22"/>
          <w:szCs w:val="22"/>
        </w:rPr>
        <w:t xml:space="preserve">„smlouva“), kterým se </w:t>
      </w:r>
      <w:r w:rsidRPr="00344238">
        <w:rPr>
          <w:rFonts w:ascii="Arial" w:hAnsi="Arial" w:cs="Arial"/>
          <w:sz w:val="22"/>
          <w:szCs w:val="22"/>
        </w:rPr>
        <w:t xml:space="preserve">mění předmět </w:t>
      </w:r>
      <w:r w:rsidR="00EC0D00" w:rsidRPr="00344238">
        <w:rPr>
          <w:rFonts w:ascii="Arial" w:hAnsi="Arial" w:cs="Arial"/>
          <w:sz w:val="22"/>
          <w:szCs w:val="22"/>
        </w:rPr>
        <w:t>nájmu</w:t>
      </w:r>
      <w:r w:rsidRPr="00344238">
        <w:rPr>
          <w:rFonts w:ascii="Arial" w:hAnsi="Arial" w:cs="Arial"/>
          <w:sz w:val="22"/>
          <w:szCs w:val="22"/>
        </w:rPr>
        <w:t xml:space="preserve"> a výše </w:t>
      </w:r>
      <w:r w:rsidRPr="00C079B2">
        <w:rPr>
          <w:rFonts w:ascii="Arial" w:hAnsi="Arial" w:cs="Arial"/>
          <w:sz w:val="22"/>
          <w:szCs w:val="22"/>
        </w:rPr>
        <w:t xml:space="preserve">ročního </w:t>
      </w:r>
      <w:r w:rsidR="00EC0D00">
        <w:rPr>
          <w:rFonts w:ascii="Arial" w:hAnsi="Arial" w:cs="Arial"/>
          <w:sz w:val="22"/>
          <w:szCs w:val="22"/>
        </w:rPr>
        <w:t>nájem</w:t>
      </w:r>
      <w:r w:rsidRPr="00C079B2">
        <w:rPr>
          <w:rFonts w:ascii="Arial" w:hAnsi="Arial" w:cs="Arial"/>
          <w:sz w:val="22"/>
          <w:szCs w:val="22"/>
        </w:rPr>
        <w:t>ného</w:t>
      </w:r>
      <w:r w:rsidR="00F33B62" w:rsidRPr="00C079B2">
        <w:rPr>
          <w:rFonts w:ascii="Arial" w:hAnsi="Arial" w:cs="Arial"/>
          <w:sz w:val="22"/>
          <w:szCs w:val="22"/>
        </w:rPr>
        <w:t>.</w:t>
      </w:r>
    </w:p>
    <w:p w:rsidR="008E0F7A" w:rsidRPr="00C079B2" w:rsidRDefault="006903E7" w:rsidP="00BE25D5">
      <w:pPr>
        <w:pStyle w:val="Zkladntext"/>
        <w:numPr>
          <w:ilvl w:val="0"/>
          <w:numId w:val="2"/>
        </w:numPr>
        <w:tabs>
          <w:tab w:val="clear" w:pos="568"/>
          <w:tab w:val="clear" w:pos="1140"/>
          <w:tab w:val="num" w:pos="0"/>
          <w:tab w:val="left" w:pos="426"/>
        </w:tabs>
        <w:spacing w:after="280"/>
        <w:ind w:left="0" w:firstLine="0"/>
        <w:rPr>
          <w:rFonts w:ascii="Arial" w:hAnsi="Arial" w:cs="Arial"/>
          <w:iCs/>
          <w:sz w:val="22"/>
          <w:szCs w:val="22"/>
        </w:rPr>
      </w:pPr>
      <w:r w:rsidRPr="00C079B2">
        <w:rPr>
          <w:rFonts w:ascii="Arial" w:hAnsi="Arial" w:cs="Arial"/>
          <w:sz w:val="22"/>
          <w:szCs w:val="22"/>
        </w:rPr>
        <w:t xml:space="preserve">Na základě </w:t>
      </w:r>
      <w:r w:rsidR="00F05347">
        <w:rPr>
          <w:rFonts w:ascii="Arial" w:hAnsi="Arial" w:cs="Arial"/>
          <w:sz w:val="22"/>
          <w:szCs w:val="22"/>
        </w:rPr>
        <w:t xml:space="preserve">bodu </w:t>
      </w:r>
      <w:r w:rsidR="006665CD">
        <w:rPr>
          <w:rFonts w:ascii="Arial" w:hAnsi="Arial" w:cs="Arial"/>
          <w:sz w:val="22"/>
          <w:szCs w:val="22"/>
        </w:rPr>
        <w:t>4</w:t>
      </w:r>
      <w:r w:rsidR="009D3999">
        <w:rPr>
          <w:rFonts w:ascii="Arial" w:hAnsi="Arial" w:cs="Arial"/>
          <w:sz w:val="22"/>
          <w:szCs w:val="22"/>
        </w:rPr>
        <w:t>.</w:t>
      </w:r>
      <w:r w:rsidR="00F05347">
        <w:rPr>
          <w:rFonts w:ascii="Arial" w:hAnsi="Arial" w:cs="Arial"/>
          <w:sz w:val="22"/>
          <w:szCs w:val="22"/>
        </w:rPr>
        <w:t xml:space="preserve"> dodatku č. </w:t>
      </w:r>
      <w:r w:rsidR="006665CD">
        <w:rPr>
          <w:rFonts w:ascii="Arial" w:hAnsi="Arial" w:cs="Arial"/>
          <w:sz w:val="22"/>
          <w:szCs w:val="22"/>
        </w:rPr>
        <w:t>20</w:t>
      </w:r>
      <w:r w:rsidR="00F05347">
        <w:rPr>
          <w:rFonts w:ascii="Arial" w:hAnsi="Arial" w:cs="Arial"/>
          <w:sz w:val="22"/>
          <w:szCs w:val="22"/>
        </w:rPr>
        <w:t xml:space="preserve"> </w:t>
      </w:r>
      <w:r w:rsidRPr="00C079B2">
        <w:rPr>
          <w:rFonts w:ascii="Arial" w:hAnsi="Arial" w:cs="Arial"/>
          <w:sz w:val="22"/>
          <w:szCs w:val="22"/>
        </w:rPr>
        <w:t xml:space="preserve">je </w:t>
      </w:r>
      <w:r w:rsidR="00EC0D00">
        <w:rPr>
          <w:rFonts w:ascii="Arial" w:hAnsi="Arial" w:cs="Arial"/>
          <w:sz w:val="22"/>
          <w:szCs w:val="22"/>
        </w:rPr>
        <w:t>nájemce</w:t>
      </w:r>
      <w:r w:rsidRPr="00C079B2">
        <w:rPr>
          <w:rFonts w:ascii="Arial" w:hAnsi="Arial" w:cs="Arial"/>
          <w:sz w:val="22"/>
          <w:szCs w:val="22"/>
        </w:rPr>
        <w:t xml:space="preserve"> povinen platit pro</w:t>
      </w:r>
      <w:r w:rsidR="00EC0D00">
        <w:rPr>
          <w:rFonts w:ascii="Arial" w:hAnsi="Arial" w:cs="Arial"/>
          <w:sz w:val="22"/>
          <w:szCs w:val="22"/>
        </w:rPr>
        <w:t>najímateli</w:t>
      </w:r>
      <w:r w:rsidRPr="00C079B2">
        <w:rPr>
          <w:rFonts w:ascii="Arial" w:hAnsi="Arial" w:cs="Arial"/>
          <w:sz w:val="22"/>
          <w:szCs w:val="22"/>
        </w:rPr>
        <w:t xml:space="preserve"> roční </w:t>
      </w:r>
      <w:r w:rsidR="00EC0D00">
        <w:rPr>
          <w:rFonts w:ascii="Arial" w:hAnsi="Arial" w:cs="Arial"/>
          <w:sz w:val="22"/>
          <w:szCs w:val="22"/>
        </w:rPr>
        <w:t>nájem</w:t>
      </w:r>
      <w:r w:rsidRPr="00C079B2">
        <w:rPr>
          <w:rFonts w:ascii="Arial" w:hAnsi="Arial" w:cs="Arial"/>
          <w:sz w:val="22"/>
          <w:szCs w:val="22"/>
        </w:rPr>
        <w:t xml:space="preserve">né ve výši </w:t>
      </w:r>
      <w:r w:rsidR="006665CD">
        <w:t>27</w:t>
      </w:r>
      <w:r w:rsidR="009D3999">
        <w:t> </w:t>
      </w:r>
      <w:r w:rsidR="006665CD">
        <w:t>292</w:t>
      </w:r>
      <w:r w:rsidRPr="00C079B2">
        <w:rPr>
          <w:rFonts w:ascii="Arial" w:hAnsi="Arial" w:cs="Arial"/>
          <w:iCs/>
          <w:sz w:val="22"/>
          <w:szCs w:val="22"/>
        </w:rPr>
        <w:t xml:space="preserve"> Kč (slovy: </w:t>
      </w:r>
      <w:proofErr w:type="spellStart"/>
      <w:r w:rsidR="006665CD">
        <w:rPr>
          <w:rFonts w:ascii="Arial" w:hAnsi="Arial" w:cs="Arial"/>
          <w:sz w:val="22"/>
          <w:szCs w:val="22"/>
        </w:rPr>
        <w:t>Dvacetsedtisícdvěstědevadesátdvě</w:t>
      </w:r>
      <w:r w:rsidRPr="00C079B2">
        <w:rPr>
          <w:rFonts w:ascii="Arial" w:hAnsi="Arial" w:cs="Arial"/>
          <w:sz w:val="22"/>
          <w:szCs w:val="22"/>
        </w:rPr>
        <w:t>korun</w:t>
      </w:r>
      <w:r w:rsidR="006665CD">
        <w:rPr>
          <w:rFonts w:ascii="Arial" w:hAnsi="Arial" w:cs="Arial"/>
          <w:sz w:val="22"/>
          <w:szCs w:val="22"/>
        </w:rPr>
        <w:t>y</w:t>
      </w:r>
      <w:proofErr w:type="spellEnd"/>
      <w:r w:rsidRPr="00C079B2">
        <w:rPr>
          <w:rFonts w:ascii="Arial" w:hAnsi="Arial" w:cs="Arial"/>
          <w:sz w:val="22"/>
          <w:szCs w:val="22"/>
        </w:rPr>
        <w:t xml:space="preserve"> česk</w:t>
      </w:r>
      <w:r w:rsidR="006665CD">
        <w:rPr>
          <w:rFonts w:ascii="Arial" w:hAnsi="Arial" w:cs="Arial"/>
          <w:sz w:val="22"/>
          <w:szCs w:val="22"/>
        </w:rPr>
        <w:t>é</w:t>
      </w:r>
      <w:r w:rsidRPr="00C079B2">
        <w:rPr>
          <w:rFonts w:ascii="Arial" w:hAnsi="Arial" w:cs="Arial"/>
          <w:sz w:val="22"/>
          <w:szCs w:val="22"/>
        </w:rPr>
        <w:t>)</w:t>
      </w:r>
      <w:r w:rsidR="008E0F7A" w:rsidRPr="00C079B2">
        <w:rPr>
          <w:rFonts w:ascii="Arial" w:hAnsi="Arial" w:cs="Arial"/>
          <w:sz w:val="22"/>
          <w:szCs w:val="22"/>
        </w:rPr>
        <w:t>.</w:t>
      </w:r>
    </w:p>
    <w:p w:rsidR="00BE25D5" w:rsidRPr="00C079B2" w:rsidRDefault="00C079B2" w:rsidP="00C079B2">
      <w:pPr>
        <w:pStyle w:val="Odstavecseseznamem"/>
        <w:numPr>
          <w:ilvl w:val="0"/>
          <w:numId w:val="2"/>
        </w:numPr>
        <w:tabs>
          <w:tab w:val="clear" w:pos="1140"/>
          <w:tab w:val="num" w:pos="0"/>
          <w:tab w:val="left" w:pos="426"/>
        </w:tabs>
        <w:spacing w:after="240"/>
        <w:ind w:left="0" w:firstLine="0"/>
        <w:jc w:val="both"/>
        <w:rPr>
          <w:rFonts w:ascii="Arial" w:hAnsi="Arial" w:cs="Arial"/>
          <w:sz w:val="21"/>
          <w:szCs w:val="21"/>
        </w:rPr>
      </w:pPr>
      <w:r w:rsidRPr="00C079B2">
        <w:rPr>
          <w:rFonts w:ascii="Arial" w:hAnsi="Arial" w:cs="Arial"/>
          <w:sz w:val="22"/>
          <w:szCs w:val="22"/>
        </w:rPr>
        <w:t>Dne 2</w:t>
      </w:r>
      <w:r>
        <w:rPr>
          <w:rFonts w:ascii="Arial" w:hAnsi="Arial" w:cs="Arial"/>
          <w:sz w:val="22"/>
          <w:szCs w:val="22"/>
        </w:rPr>
        <w:t>2</w:t>
      </w:r>
      <w:r w:rsidRPr="00C079B2">
        <w:rPr>
          <w:rFonts w:ascii="Arial" w:hAnsi="Arial" w:cs="Arial"/>
          <w:sz w:val="22"/>
          <w:szCs w:val="22"/>
        </w:rPr>
        <w:t>. </w:t>
      </w:r>
      <w:r>
        <w:rPr>
          <w:rFonts w:ascii="Arial" w:hAnsi="Arial" w:cs="Arial"/>
          <w:sz w:val="22"/>
          <w:szCs w:val="22"/>
        </w:rPr>
        <w:t>5</w:t>
      </w:r>
      <w:r w:rsidRPr="00C079B2">
        <w:rPr>
          <w:rFonts w:ascii="Arial" w:hAnsi="Arial" w:cs="Arial"/>
          <w:sz w:val="22"/>
          <w:szCs w:val="22"/>
        </w:rPr>
        <w:t>. 20</w:t>
      </w:r>
      <w:r>
        <w:rPr>
          <w:rFonts w:ascii="Arial" w:hAnsi="Arial" w:cs="Arial"/>
          <w:sz w:val="22"/>
          <w:szCs w:val="22"/>
        </w:rPr>
        <w:t>20</w:t>
      </w:r>
      <w:r w:rsidRPr="00C079B2">
        <w:rPr>
          <w:rFonts w:ascii="Arial" w:hAnsi="Arial" w:cs="Arial"/>
          <w:sz w:val="22"/>
          <w:szCs w:val="22"/>
        </w:rPr>
        <w:t xml:space="preserve"> nabylo právní moci Rozhodnutí Státního pozemkového úřadu, Krajského pozemkového úřadu pro Moravskoslezský kraj, Pobočka Opava, SPU </w:t>
      </w:r>
      <w:r w:rsidR="00BC5F49">
        <w:rPr>
          <w:rFonts w:ascii="Arial" w:hAnsi="Arial" w:cs="Arial"/>
          <w:sz w:val="22"/>
          <w:szCs w:val="22"/>
        </w:rPr>
        <w:t>016287</w:t>
      </w:r>
      <w:r w:rsidRPr="00C079B2">
        <w:rPr>
          <w:rFonts w:ascii="Arial" w:hAnsi="Arial" w:cs="Arial"/>
          <w:sz w:val="22"/>
          <w:szCs w:val="22"/>
        </w:rPr>
        <w:t>/20</w:t>
      </w:r>
      <w:r w:rsidR="00BC5F49">
        <w:rPr>
          <w:rFonts w:ascii="Arial" w:hAnsi="Arial" w:cs="Arial"/>
          <w:sz w:val="22"/>
          <w:szCs w:val="22"/>
        </w:rPr>
        <w:t>20</w:t>
      </w:r>
      <w:r w:rsidRPr="00C079B2">
        <w:rPr>
          <w:rFonts w:ascii="Arial" w:hAnsi="Arial" w:cs="Arial"/>
          <w:sz w:val="22"/>
          <w:szCs w:val="22"/>
        </w:rPr>
        <w:t xml:space="preserve"> </w:t>
      </w:r>
      <w:proofErr w:type="gramStart"/>
      <w:r w:rsidRPr="00C079B2">
        <w:rPr>
          <w:rFonts w:ascii="Arial" w:hAnsi="Arial" w:cs="Arial"/>
          <w:sz w:val="22"/>
          <w:szCs w:val="22"/>
        </w:rPr>
        <w:t>ze  dne</w:t>
      </w:r>
      <w:proofErr w:type="gramEnd"/>
      <w:r w:rsidRPr="00C079B2">
        <w:rPr>
          <w:rFonts w:ascii="Arial" w:hAnsi="Arial" w:cs="Arial"/>
          <w:sz w:val="22"/>
          <w:szCs w:val="22"/>
        </w:rPr>
        <w:t> </w:t>
      </w:r>
      <w:r w:rsidR="00BC5F49">
        <w:rPr>
          <w:rFonts w:ascii="Arial" w:hAnsi="Arial" w:cs="Arial"/>
          <w:sz w:val="22"/>
          <w:szCs w:val="22"/>
        </w:rPr>
        <w:t>5</w:t>
      </w:r>
      <w:r w:rsidRPr="00C079B2">
        <w:rPr>
          <w:rFonts w:ascii="Arial" w:hAnsi="Arial" w:cs="Arial"/>
          <w:sz w:val="22"/>
          <w:szCs w:val="22"/>
        </w:rPr>
        <w:t>. </w:t>
      </w:r>
      <w:r w:rsidR="00BC5F49">
        <w:rPr>
          <w:rFonts w:ascii="Arial" w:hAnsi="Arial" w:cs="Arial"/>
          <w:sz w:val="22"/>
          <w:szCs w:val="22"/>
        </w:rPr>
        <w:t>5</w:t>
      </w:r>
      <w:r w:rsidRPr="00C079B2">
        <w:rPr>
          <w:rFonts w:ascii="Arial" w:hAnsi="Arial" w:cs="Arial"/>
          <w:sz w:val="22"/>
          <w:szCs w:val="22"/>
        </w:rPr>
        <w:t>. 20</w:t>
      </w:r>
      <w:r w:rsidR="00BC5F49">
        <w:rPr>
          <w:rFonts w:ascii="Arial" w:hAnsi="Arial" w:cs="Arial"/>
          <w:sz w:val="22"/>
          <w:szCs w:val="22"/>
        </w:rPr>
        <w:t>20</w:t>
      </w:r>
      <w:r w:rsidRPr="00C079B2">
        <w:rPr>
          <w:rFonts w:ascii="Arial" w:hAnsi="Arial" w:cs="Arial"/>
          <w:sz w:val="22"/>
          <w:szCs w:val="22"/>
        </w:rPr>
        <w:t xml:space="preserve"> o výměně nebo přechodu vlastnických práv v katastrálním území </w:t>
      </w:r>
      <w:r w:rsidR="00BC5F49">
        <w:rPr>
          <w:rFonts w:ascii="Arial" w:hAnsi="Arial" w:cs="Arial"/>
          <w:sz w:val="22"/>
          <w:szCs w:val="22"/>
        </w:rPr>
        <w:t>Svatoňovice</w:t>
      </w:r>
      <w:r w:rsidRPr="00C079B2">
        <w:rPr>
          <w:rFonts w:ascii="Arial" w:hAnsi="Arial" w:cs="Arial"/>
          <w:sz w:val="22"/>
          <w:szCs w:val="22"/>
        </w:rPr>
        <w:t xml:space="preserve">. S účinností od tohoto dne nenáleží Státnímu pozemkovému úřadu </w:t>
      </w:r>
      <w:r w:rsidR="00EC0D00">
        <w:rPr>
          <w:rFonts w:ascii="Arial" w:hAnsi="Arial" w:cs="Arial"/>
          <w:sz w:val="22"/>
          <w:szCs w:val="22"/>
        </w:rPr>
        <w:t>nájem</w:t>
      </w:r>
      <w:r w:rsidRPr="00C079B2">
        <w:rPr>
          <w:rFonts w:ascii="Arial" w:hAnsi="Arial" w:cs="Arial"/>
          <w:sz w:val="22"/>
          <w:szCs w:val="22"/>
        </w:rPr>
        <w:t>né za níže uveden</w:t>
      </w:r>
      <w:r w:rsidR="006665CD">
        <w:rPr>
          <w:rFonts w:ascii="Arial" w:hAnsi="Arial" w:cs="Arial"/>
          <w:sz w:val="22"/>
          <w:szCs w:val="22"/>
        </w:rPr>
        <w:t>é</w:t>
      </w:r>
      <w:r w:rsidRPr="00C079B2">
        <w:rPr>
          <w:rFonts w:ascii="Arial" w:hAnsi="Arial" w:cs="Arial"/>
          <w:sz w:val="22"/>
          <w:szCs w:val="22"/>
        </w:rPr>
        <w:t xml:space="preserve"> pozemk</w:t>
      </w:r>
      <w:r w:rsidR="006665CD">
        <w:rPr>
          <w:rFonts w:ascii="Arial" w:hAnsi="Arial" w:cs="Arial"/>
          <w:sz w:val="22"/>
          <w:szCs w:val="22"/>
        </w:rPr>
        <w:t>y</w:t>
      </w: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7"/>
        <w:gridCol w:w="1475"/>
        <w:gridCol w:w="992"/>
        <w:gridCol w:w="1418"/>
        <w:gridCol w:w="1559"/>
        <w:gridCol w:w="2225"/>
      </w:tblGrid>
      <w:tr w:rsidR="00D9416B" w:rsidRPr="00D9416B" w:rsidTr="00BC5F49">
        <w:trPr>
          <w:cantSplit/>
          <w:trHeight w:val="469"/>
        </w:trPr>
        <w:tc>
          <w:tcPr>
            <w:tcW w:w="1497" w:type="dxa"/>
            <w:tcBorders>
              <w:top w:val="single" w:sz="4" w:space="0" w:color="auto"/>
              <w:left w:val="single" w:sz="4" w:space="0" w:color="auto"/>
              <w:bottom w:val="single" w:sz="4" w:space="0" w:color="auto"/>
              <w:right w:val="single" w:sz="4" w:space="0" w:color="auto"/>
            </w:tcBorders>
            <w:vAlign w:val="center"/>
            <w:hideMark/>
          </w:tcPr>
          <w:p w:rsidR="00D9416B" w:rsidRPr="00D9416B" w:rsidRDefault="00D9416B" w:rsidP="00C46710">
            <w:pPr>
              <w:tabs>
                <w:tab w:val="left" w:pos="568"/>
              </w:tabs>
              <w:jc w:val="center"/>
              <w:rPr>
                <w:rFonts w:ascii="Arial" w:hAnsi="Arial" w:cs="Arial"/>
                <w:b/>
                <w:szCs w:val="21"/>
              </w:rPr>
            </w:pPr>
            <w:r w:rsidRPr="00D9416B">
              <w:rPr>
                <w:rFonts w:ascii="Arial" w:hAnsi="Arial" w:cs="Arial"/>
                <w:b/>
                <w:szCs w:val="21"/>
              </w:rPr>
              <w:t>obec</w:t>
            </w:r>
          </w:p>
        </w:tc>
        <w:tc>
          <w:tcPr>
            <w:tcW w:w="1475" w:type="dxa"/>
            <w:tcBorders>
              <w:top w:val="single" w:sz="4" w:space="0" w:color="auto"/>
              <w:left w:val="single" w:sz="4" w:space="0" w:color="auto"/>
              <w:bottom w:val="single" w:sz="4" w:space="0" w:color="auto"/>
              <w:right w:val="single" w:sz="4" w:space="0" w:color="auto"/>
            </w:tcBorders>
            <w:vAlign w:val="center"/>
            <w:hideMark/>
          </w:tcPr>
          <w:p w:rsidR="00D9416B" w:rsidRPr="00D9416B" w:rsidRDefault="00D9416B" w:rsidP="00C46710">
            <w:pPr>
              <w:tabs>
                <w:tab w:val="left" w:pos="568"/>
              </w:tabs>
              <w:jc w:val="center"/>
              <w:rPr>
                <w:rFonts w:ascii="Arial" w:hAnsi="Arial" w:cs="Arial"/>
                <w:b/>
                <w:szCs w:val="21"/>
              </w:rPr>
            </w:pPr>
            <w:r w:rsidRPr="00D9416B">
              <w:rPr>
                <w:rFonts w:ascii="Arial" w:hAnsi="Arial" w:cs="Arial"/>
                <w:b/>
                <w:szCs w:val="21"/>
              </w:rPr>
              <w:t>kat. území</w:t>
            </w:r>
          </w:p>
        </w:tc>
        <w:tc>
          <w:tcPr>
            <w:tcW w:w="992" w:type="dxa"/>
            <w:tcBorders>
              <w:top w:val="single" w:sz="4" w:space="0" w:color="auto"/>
              <w:left w:val="single" w:sz="4" w:space="0" w:color="auto"/>
              <w:bottom w:val="single" w:sz="4" w:space="0" w:color="auto"/>
              <w:right w:val="single" w:sz="4" w:space="0" w:color="auto"/>
            </w:tcBorders>
            <w:vAlign w:val="center"/>
            <w:hideMark/>
          </w:tcPr>
          <w:p w:rsidR="00D9416B" w:rsidRPr="00D9416B" w:rsidRDefault="00D9416B" w:rsidP="00C46710">
            <w:pPr>
              <w:tabs>
                <w:tab w:val="left" w:pos="568"/>
              </w:tabs>
              <w:jc w:val="center"/>
              <w:rPr>
                <w:rFonts w:ascii="Arial" w:hAnsi="Arial" w:cs="Arial"/>
                <w:b/>
                <w:szCs w:val="21"/>
              </w:rPr>
            </w:pPr>
            <w:r w:rsidRPr="00D9416B">
              <w:rPr>
                <w:rFonts w:ascii="Arial" w:hAnsi="Arial" w:cs="Arial"/>
                <w:b/>
                <w:szCs w:val="21"/>
              </w:rPr>
              <w:t xml:space="preserve">druh </w:t>
            </w:r>
          </w:p>
          <w:p w:rsidR="00D9416B" w:rsidRPr="00D9416B" w:rsidRDefault="00D9416B" w:rsidP="00C46710">
            <w:pPr>
              <w:tabs>
                <w:tab w:val="left" w:pos="568"/>
              </w:tabs>
              <w:jc w:val="center"/>
              <w:rPr>
                <w:rFonts w:ascii="Arial" w:hAnsi="Arial" w:cs="Arial"/>
                <w:b/>
                <w:szCs w:val="21"/>
              </w:rPr>
            </w:pPr>
            <w:proofErr w:type="spellStart"/>
            <w:r w:rsidRPr="00D9416B">
              <w:rPr>
                <w:rFonts w:ascii="Arial" w:hAnsi="Arial" w:cs="Arial"/>
                <w:b/>
                <w:szCs w:val="21"/>
              </w:rPr>
              <w:t>evid</w:t>
            </w:r>
            <w:proofErr w:type="spellEnd"/>
            <w:r w:rsidRPr="00D9416B">
              <w:rPr>
                <w:rFonts w:ascii="Arial" w:hAnsi="Arial" w:cs="Arial"/>
                <w:b/>
                <w:szCs w:val="21"/>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416B" w:rsidRPr="00D9416B" w:rsidRDefault="00D9416B" w:rsidP="00C46710">
            <w:pPr>
              <w:tabs>
                <w:tab w:val="left" w:pos="568"/>
              </w:tabs>
              <w:jc w:val="center"/>
              <w:rPr>
                <w:rFonts w:ascii="Arial" w:hAnsi="Arial" w:cs="Arial"/>
                <w:b/>
                <w:szCs w:val="21"/>
              </w:rPr>
            </w:pPr>
            <w:r w:rsidRPr="00D9416B">
              <w:rPr>
                <w:rFonts w:ascii="Arial" w:hAnsi="Arial" w:cs="Arial"/>
                <w:b/>
                <w:szCs w:val="21"/>
              </w:rPr>
              <w:t>parcela č.</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416B" w:rsidRPr="00D9416B" w:rsidRDefault="00D9416B" w:rsidP="00C46710">
            <w:pPr>
              <w:tabs>
                <w:tab w:val="left" w:pos="568"/>
              </w:tabs>
              <w:jc w:val="center"/>
              <w:rPr>
                <w:rFonts w:ascii="Arial" w:hAnsi="Arial" w:cs="Arial"/>
                <w:b/>
                <w:szCs w:val="21"/>
              </w:rPr>
            </w:pPr>
            <w:r w:rsidRPr="00D9416B">
              <w:rPr>
                <w:rFonts w:ascii="Arial" w:hAnsi="Arial" w:cs="Arial"/>
                <w:b/>
                <w:szCs w:val="21"/>
              </w:rPr>
              <w:t>výměra</w:t>
            </w:r>
          </w:p>
        </w:tc>
        <w:tc>
          <w:tcPr>
            <w:tcW w:w="2225" w:type="dxa"/>
            <w:tcBorders>
              <w:top w:val="single" w:sz="4" w:space="0" w:color="auto"/>
              <w:left w:val="single" w:sz="4" w:space="0" w:color="auto"/>
              <w:bottom w:val="single" w:sz="4" w:space="0" w:color="auto"/>
              <w:right w:val="single" w:sz="4" w:space="0" w:color="auto"/>
            </w:tcBorders>
            <w:vAlign w:val="center"/>
            <w:hideMark/>
          </w:tcPr>
          <w:p w:rsidR="00D9416B" w:rsidRPr="00D9416B" w:rsidRDefault="00D9416B" w:rsidP="00C46710">
            <w:pPr>
              <w:tabs>
                <w:tab w:val="left" w:pos="568"/>
              </w:tabs>
              <w:jc w:val="center"/>
              <w:rPr>
                <w:rFonts w:ascii="Arial" w:hAnsi="Arial" w:cs="Arial"/>
                <w:b/>
                <w:szCs w:val="21"/>
              </w:rPr>
            </w:pPr>
            <w:r w:rsidRPr="00D9416B">
              <w:rPr>
                <w:rFonts w:ascii="Arial" w:hAnsi="Arial" w:cs="Arial"/>
                <w:b/>
                <w:szCs w:val="21"/>
              </w:rPr>
              <w:t>druh pozemku</w:t>
            </w:r>
          </w:p>
        </w:tc>
      </w:tr>
      <w:tr w:rsidR="00D9416B" w:rsidRPr="00D9416B" w:rsidTr="00BC5F49">
        <w:trPr>
          <w:cantSplit/>
          <w:trHeight w:val="432"/>
        </w:trPr>
        <w:tc>
          <w:tcPr>
            <w:tcW w:w="1497" w:type="dxa"/>
            <w:tcBorders>
              <w:top w:val="single" w:sz="4" w:space="0" w:color="auto"/>
              <w:left w:val="single" w:sz="4" w:space="0" w:color="auto"/>
              <w:bottom w:val="single" w:sz="4" w:space="0" w:color="auto"/>
              <w:right w:val="single" w:sz="4" w:space="0" w:color="auto"/>
            </w:tcBorders>
            <w:vAlign w:val="center"/>
            <w:hideMark/>
          </w:tcPr>
          <w:p w:rsidR="00D9416B" w:rsidRPr="00BC5F49" w:rsidRDefault="00D9416B" w:rsidP="00C46710">
            <w:pPr>
              <w:jc w:val="center"/>
              <w:rPr>
                <w:sz w:val="22"/>
                <w:szCs w:val="22"/>
              </w:rPr>
            </w:pPr>
            <w:r w:rsidRPr="00BC5F49">
              <w:rPr>
                <w:rFonts w:ascii="Arial" w:hAnsi="Arial" w:cs="Arial"/>
                <w:sz w:val="22"/>
                <w:szCs w:val="22"/>
              </w:rPr>
              <w:t>Svatoňovice</w:t>
            </w:r>
          </w:p>
        </w:tc>
        <w:tc>
          <w:tcPr>
            <w:tcW w:w="1475" w:type="dxa"/>
            <w:tcBorders>
              <w:top w:val="single" w:sz="4" w:space="0" w:color="auto"/>
              <w:left w:val="single" w:sz="4" w:space="0" w:color="auto"/>
              <w:bottom w:val="single" w:sz="4" w:space="0" w:color="auto"/>
              <w:right w:val="single" w:sz="4" w:space="0" w:color="auto"/>
            </w:tcBorders>
            <w:vAlign w:val="center"/>
            <w:hideMark/>
          </w:tcPr>
          <w:p w:rsidR="00D9416B" w:rsidRPr="00BC5F49" w:rsidRDefault="00D9416B" w:rsidP="00C46710">
            <w:pPr>
              <w:jc w:val="center"/>
              <w:rPr>
                <w:sz w:val="22"/>
                <w:szCs w:val="22"/>
              </w:rPr>
            </w:pPr>
            <w:r w:rsidRPr="00BC5F49">
              <w:rPr>
                <w:rFonts w:ascii="Arial" w:hAnsi="Arial" w:cs="Arial"/>
                <w:sz w:val="22"/>
                <w:szCs w:val="22"/>
              </w:rPr>
              <w:t>Svatoňovice</w:t>
            </w:r>
          </w:p>
        </w:tc>
        <w:tc>
          <w:tcPr>
            <w:tcW w:w="992" w:type="dxa"/>
            <w:tcBorders>
              <w:top w:val="single" w:sz="4" w:space="0" w:color="auto"/>
              <w:left w:val="single" w:sz="4" w:space="0" w:color="auto"/>
              <w:bottom w:val="single" w:sz="4" w:space="0" w:color="auto"/>
              <w:right w:val="single" w:sz="4" w:space="0" w:color="auto"/>
            </w:tcBorders>
            <w:vAlign w:val="center"/>
            <w:hideMark/>
          </w:tcPr>
          <w:p w:rsidR="00D9416B" w:rsidRPr="00BC5F49" w:rsidRDefault="00D9416B" w:rsidP="00C46710">
            <w:pPr>
              <w:tabs>
                <w:tab w:val="left" w:pos="568"/>
              </w:tabs>
              <w:jc w:val="center"/>
              <w:rPr>
                <w:rFonts w:ascii="Arial" w:hAnsi="Arial" w:cs="Arial"/>
                <w:sz w:val="22"/>
                <w:szCs w:val="22"/>
              </w:rPr>
            </w:pPr>
            <w:r w:rsidRPr="00BC5F49">
              <w:rPr>
                <w:rFonts w:ascii="Arial" w:hAnsi="Arial" w:cs="Arial"/>
                <w:sz w:val="22"/>
                <w:szCs w:val="22"/>
              </w:rPr>
              <w:t>KN</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416B" w:rsidRPr="00BC5F49" w:rsidRDefault="00D9416B" w:rsidP="00C46710">
            <w:pPr>
              <w:jc w:val="center"/>
              <w:rPr>
                <w:rFonts w:ascii="Arial" w:hAnsi="Arial" w:cs="Arial"/>
                <w:color w:val="000000"/>
                <w:sz w:val="22"/>
                <w:szCs w:val="22"/>
              </w:rPr>
            </w:pPr>
            <w:r w:rsidRPr="00BC5F49">
              <w:rPr>
                <w:rFonts w:ascii="Arial" w:hAnsi="Arial" w:cs="Arial"/>
                <w:color w:val="000000"/>
                <w:sz w:val="22"/>
                <w:szCs w:val="22"/>
              </w:rPr>
              <w:t xml:space="preserve">část </w:t>
            </w:r>
            <w:r w:rsidR="0007309B">
              <w:rPr>
                <w:rFonts w:ascii="Arial" w:hAnsi="Arial" w:cs="Arial"/>
                <w:color w:val="000000"/>
                <w:sz w:val="22"/>
                <w:szCs w:val="22"/>
              </w:rPr>
              <w:t>1180/1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416B" w:rsidRPr="00BC5F49" w:rsidRDefault="0007309B" w:rsidP="00D9416B">
            <w:pPr>
              <w:jc w:val="center"/>
              <w:rPr>
                <w:rFonts w:ascii="Arial" w:hAnsi="Arial" w:cs="Arial"/>
                <w:color w:val="000000"/>
                <w:sz w:val="22"/>
                <w:szCs w:val="22"/>
              </w:rPr>
            </w:pPr>
            <w:r>
              <w:rPr>
                <w:rFonts w:ascii="Arial" w:hAnsi="Arial" w:cs="Arial"/>
                <w:color w:val="000000"/>
                <w:sz w:val="22"/>
                <w:szCs w:val="22"/>
              </w:rPr>
              <w:t>55800</w:t>
            </w:r>
            <w:r w:rsidR="00D9416B" w:rsidRPr="00BC5F49">
              <w:rPr>
                <w:rFonts w:ascii="Arial" w:hAnsi="Arial" w:cs="Arial"/>
                <w:color w:val="000000"/>
                <w:sz w:val="22"/>
                <w:szCs w:val="22"/>
              </w:rPr>
              <w:t xml:space="preserve"> m</w:t>
            </w:r>
            <w:r w:rsidR="00D9416B" w:rsidRPr="00BC5F49">
              <w:rPr>
                <w:rFonts w:ascii="Arial" w:hAnsi="Arial" w:cs="Arial"/>
                <w:color w:val="000000"/>
                <w:sz w:val="22"/>
                <w:szCs w:val="22"/>
                <w:vertAlign w:val="superscript"/>
              </w:rPr>
              <w:t>2</w:t>
            </w:r>
          </w:p>
        </w:tc>
        <w:tc>
          <w:tcPr>
            <w:tcW w:w="2225" w:type="dxa"/>
            <w:tcBorders>
              <w:top w:val="single" w:sz="4" w:space="0" w:color="auto"/>
              <w:left w:val="single" w:sz="4" w:space="0" w:color="auto"/>
              <w:bottom w:val="single" w:sz="4" w:space="0" w:color="auto"/>
              <w:right w:val="single" w:sz="4" w:space="0" w:color="auto"/>
            </w:tcBorders>
            <w:vAlign w:val="center"/>
            <w:hideMark/>
          </w:tcPr>
          <w:p w:rsidR="00D9416B" w:rsidRPr="00BC5F49" w:rsidRDefault="0007309B" w:rsidP="00C46710">
            <w:pPr>
              <w:keepNext/>
              <w:tabs>
                <w:tab w:val="left" w:pos="568"/>
              </w:tabs>
              <w:jc w:val="center"/>
              <w:outlineLvl w:val="2"/>
              <w:rPr>
                <w:rFonts w:ascii="Arial" w:hAnsi="Arial" w:cs="Arial"/>
                <w:bCs/>
                <w:sz w:val="22"/>
                <w:szCs w:val="22"/>
              </w:rPr>
            </w:pPr>
            <w:r>
              <w:rPr>
                <w:rFonts w:ascii="Arial" w:hAnsi="Arial" w:cs="Arial"/>
                <w:bCs/>
                <w:sz w:val="22"/>
                <w:szCs w:val="22"/>
              </w:rPr>
              <w:t>orná půda</w:t>
            </w:r>
          </w:p>
        </w:tc>
      </w:tr>
      <w:tr w:rsidR="006665CD" w:rsidRPr="00D9416B" w:rsidTr="00BC5F49">
        <w:trPr>
          <w:cantSplit/>
          <w:trHeight w:val="432"/>
        </w:trPr>
        <w:tc>
          <w:tcPr>
            <w:tcW w:w="1497" w:type="dxa"/>
            <w:tcBorders>
              <w:top w:val="single" w:sz="4" w:space="0" w:color="auto"/>
              <w:left w:val="single" w:sz="4" w:space="0" w:color="auto"/>
              <w:bottom w:val="single" w:sz="4" w:space="0" w:color="auto"/>
              <w:right w:val="single" w:sz="4" w:space="0" w:color="auto"/>
            </w:tcBorders>
            <w:vAlign w:val="center"/>
          </w:tcPr>
          <w:p w:rsidR="006665CD" w:rsidRPr="00BC5F49" w:rsidRDefault="006665CD" w:rsidP="006665CD">
            <w:pPr>
              <w:jc w:val="center"/>
              <w:rPr>
                <w:sz w:val="22"/>
                <w:szCs w:val="22"/>
              </w:rPr>
            </w:pPr>
            <w:r w:rsidRPr="00BC5F49">
              <w:rPr>
                <w:rFonts w:ascii="Arial" w:hAnsi="Arial" w:cs="Arial"/>
                <w:sz w:val="22"/>
                <w:szCs w:val="22"/>
              </w:rPr>
              <w:t>Svatoňovice</w:t>
            </w:r>
          </w:p>
        </w:tc>
        <w:tc>
          <w:tcPr>
            <w:tcW w:w="1475" w:type="dxa"/>
            <w:tcBorders>
              <w:top w:val="single" w:sz="4" w:space="0" w:color="auto"/>
              <w:left w:val="single" w:sz="4" w:space="0" w:color="auto"/>
              <w:bottom w:val="single" w:sz="4" w:space="0" w:color="auto"/>
              <w:right w:val="single" w:sz="4" w:space="0" w:color="auto"/>
            </w:tcBorders>
            <w:vAlign w:val="center"/>
          </w:tcPr>
          <w:p w:rsidR="006665CD" w:rsidRPr="00BC5F49" w:rsidRDefault="006665CD" w:rsidP="006665CD">
            <w:pPr>
              <w:jc w:val="center"/>
              <w:rPr>
                <w:sz w:val="22"/>
                <w:szCs w:val="22"/>
              </w:rPr>
            </w:pPr>
            <w:r w:rsidRPr="00BC5F49">
              <w:rPr>
                <w:rFonts w:ascii="Arial" w:hAnsi="Arial" w:cs="Arial"/>
                <w:sz w:val="22"/>
                <w:szCs w:val="22"/>
              </w:rPr>
              <w:t>Svatoňovice</w:t>
            </w:r>
          </w:p>
        </w:tc>
        <w:tc>
          <w:tcPr>
            <w:tcW w:w="992" w:type="dxa"/>
            <w:tcBorders>
              <w:top w:val="single" w:sz="4" w:space="0" w:color="auto"/>
              <w:left w:val="single" w:sz="4" w:space="0" w:color="auto"/>
              <w:bottom w:val="single" w:sz="4" w:space="0" w:color="auto"/>
              <w:right w:val="single" w:sz="4" w:space="0" w:color="auto"/>
            </w:tcBorders>
            <w:vAlign w:val="center"/>
          </w:tcPr>
          <w:p w:rsidR="006665CD" w:rsidRPr="00BC5F49" w:rsidRDefault="006665CD" w:rsidP="006665CD">
            <w:pPr>
              <w:tabs>
                <w:tab w:val="left" w:pos="568"/>
              </w:tabs>
              <w:jc w:val="center"/>
              <w:rPr>
                <w:rFonts w:ascii="Arial" w:hAnsi="Arial" w:cs="Arial"/>
                <w:sz w:val="22"/>
                <w:szCs w:val="22"/>
              </w:rPr>
            </w:pPr>
            <w:r w:rsidRPr="00BC5F49">
              <w:rPr>
                <w:rFonts w:ascii="Arial" w:hAnsi="Arial" w:cs="Arial"/>
                <w:sz w:val="22"/>
                <w:szCs w:val="22"/>
              </w:rPr>
              <w:t>KN</w:t>
            </w:r>
          </w:p>
        </w:tc>
        <w:tc>
          <w:tcPr>
            <w:tcW w:w="1418" w:type="dxa"/>
            <w:tcBorders>
              <w:top w:val="single" w:sz="4" w:space="0" w:color="auto"/>
              <w:left w:val="single" w:sz="4" w:space="0" w:color="auto"/>
              <w:bottom w:val="single" w:sz="4" w:space="0" w:color="auto"/>
              <w:right w:val="single" w:sz="4" w:space="0" w:color="auto"/>
            </w:tcBorders>
            <w:vAlign w:val="center"/>
          </w:tcPr>
          <w:p w:rsidR="006665CD" w:rsidRPr="00BC5F49" w:rsidRDefault="0007309B" w:rsidP="006665CD">
            <w:pPr>
              <w:jc w:val="center"/>
              <w:rPr>
                <w:rFonts w:ascii="Arial" w:hAnsi="Arial" w:cs="Arial"/>
                <w:color w:val="000000"/>
                <w:sz w:val="22"/>
                <w:szCs w:val="22"/>
              </w:rPr>
            </w:pPr>
            <w:r>
              <w:rPr>
                <w:rFonts w:ascii="Arial" w:hAnsi="Arial" w:cs="Arial"/>
                <w:color w:val="000000"/>
                <w:sz w:val="22"/>
                <w:szCs w:val="22"/>
              </w:rPr>
              <w:t>2207/9</w:t>
            </w:r>
          </w:p>
        </w:tc>
        <w:tc>
          <w:tcPr>
            <w:tcW w:w="1559" w:type="dxa"/>
            <w:tcBorders>
              <w:top w:val="single" w:sz="4" w:space="0" w:color="auto"/>
              <w:left w:val="single" w:sz="4" w:space="0" w:color="auto"/>
              <w:bottom w:val="single" w:sz="4" w:space="0" w:color="auto"/>
              <w:right w:val="single" w:sz="4" w:space="0" w:color="auto"/>
            </w:tcBorders>
            <w:vAlign w:val="center"/>
          </w:tcPr>
          <w:p w:rsidR="006665CD" w:rsidRPr="00BC5F49" w:rsidRDefault="0007309B" w:rsidP="006665CD">
            <w:pPr>
              <w:jc w:val="center"/>
              <w:rPr>
                <w:rFonts w:ascii="Arial" w:hAnsi="Arial" w:cs="Arial"/>
                <w:color w:val="000000"/>
                <w:sz w:val="22"/>
                <w:szCs w:val="22"/>
              </w:rPr>
            </w:pPr>
            <w:r>
              <w:rPr>
                <w:rFonts w:ascii="Arial" w:hAnsi="Arial" w:cs="Arial"/>
                <w:color w:val="000000"/>
                <w:sz w:val="22"/>
                <w:szCs w:val="22"/>
              </w:rPr>
              <w:t>794</w:t>
            </w:r>
            <w:r w:rsidR="006665CD" w:rsidRPr="00BC5F49">
              <w:rPr>
                <w:rFonts w:ascii="Arial" w:hAnsi="Arial" w:cs="Arial"/>
                <w:color w:val="000000"/>
                <w:sz w:val="22"/>
                <w:szCs w:val="22"/>
              </w:rPr>
              <w:t xml:space="preserve"> m</w:t>
            </w:r>
            <w:r w:rsidR="006665CD" w:rsidRPr="00BC5F49">
              <w:rPr>
                <w:rFonts w:ascii="Arial" w:hAnsi="Arial" w:cs="Arial"/>
                <w:color w:val="000000"/>
                <w:sz w:val="22"/>
                <w:szCs w:val="22"/>
                <w:vertAlign w:val="superscript"/>
              </w:rPr>
              <w:t>2</w:t>
            </w:r>
          </w:p>
        </w:tc>
        <w:tc>
          <w:tcPr>
            <w:tcW w:w="2225" w:type="dxa"/>
            <w:tcBorders>
              <w:top w:val="single" w:sz="4" w:space="0" w:color="auto"/>
              <w:left w:val="single" w:sz="4" w:space="0" w:color="auto"/>
              <w:bottom w:val="single" w:sz="4" w:space="0" w:color="auto"/>
              <w:right w:val="single" w:sz="4" w:space="0" w:color="auto"/>
            </w:tcBorders>
            <w:vAlign w:val="center"/>
          </w:tcPr>
          <w:p w:rsidR="006665CD" w:rsidRPr="00BC5F49" w:rsidRDefault="0007309B" w:rsidP="006665CD">
            <w:pPr>
              <w:keepNext/>
              <w:tabs>
                <w:tab w:val="left" w:pos="568"/>
              </w:tabs>
              <w:jc w:val="center"/>
              <w:outlineLvl w:val="2"/>
              <w:rPr>
                <w:rFonts w:ascii="Arial" w:hAnsi="Arial" w:cs="Arial"/>
                <w:bCs/>
                <w:sz w:val="22"/>
                <w:szCs w:val="22"/>
              </w:rPr>
            </w:pPr>
            <w:r>
              <w:rPr>
                <w:rFonts w:ascii="Arial" w:hAnsi="Arial" w:cs="Arial"/>
                <w:bCs/>
                <w:sz w:val="22"/>
                <w:szCs w:val="22"/>
              </w:rPr>
              <w:t>orná půda</w:t>
            </w:r>
          </w:p>
        </w:tc>
      </w:tr>
      <w:tr w:rsidR="006665CD" w:rsidRPr="00D9416B" w:rsidTr="00BC5F49">
        <w:trPr>
          <w:cantSplit/>
          <w:trHeight w:val="432"/>
        </w:trPr>
        <w:tc>
          <w:tcPr>
            <w:tcW w:w="1497" w:type="dxa"/>
            <w:tcBorders>
              <w:top w:val="single" w:sz="4" w:space="0" w:color="auto"/>
              <w:left w:val="single" w:sz="4" w:space="0" w:color="auto"/>
              <w:bottom w:val="single" w:sz="4" w:space="0" w:color="auto"/>
              <w:right w:val="single" w:sz="4" w:space="0" w:color="auto"/>
            </w:tcBorders>
            <w:vAlign w:val="center"/>
          </w:tcPr>
          <w:p w:rsidR="006665CD" w:rsidRPr="00BC5F49" w:rsidRDefault="006665CD" w:rsidP="006665CD">
            <w:pPr>
              <w:jc w:val="center"/>
              <w:rPr>
                <w:sz w:val="22"/>
                <w:szCs w:val="22"/>
              </w:rPr>
            </w:pPr>
            <w:r w:rsidRPr="00BC5F49">
              <w:rPr>
                <w:rFonts w:ascii="Arial" w:hAnsi="Arial" w:cs="Arial"/>
                <w:sz w:val="22"/>
                <w:szCs w:val="22"/>
              </w:rPr>
              <w:lastRenderedPageBreak/>
              <w:t>Svatoňovice</w:t>
            </w:r>
          </w:p>
        </w:tc>
        <w:tc>
          <w:tcPr>
            <w:tcW w:w="1475" w:type="dxa"/>
            <w:tcBorders>
              <w:top w:val="single" w:sz="4" w:space="0" w:color="auto"/>
              <w:left w:val="single" w:sz="4" w:space="0" w:color="auto"/>
              <w:bottom w:val="single" w:sz="4" w:space="0" w:color="auto"/>
              <w:right w:val="single" w:sz="4" w:space="0" w:color="auto"/>
            </w:tcBorders>
            <w:vAlign w:val="center"/>
          </w:tcPr>
          <w:p w:rsidR="006665CD" w:rsidRPr="00BC5F49" w:rsidRDefault="006665CD" w:rsidP="006665CD">
            <w:pPr>
              <w:jc w:val="center"/>
              <w:rPr>
                <w:sz w:val="22"/>
                <w:szCs w:val="22"/>
              </w:rPr>
            </w:pPr>
            <w:r w:rsidRPr="00BC5F49">
              <w:rPr>
                <w:rFonts w:ascii="Arial" w:hAnsi="Arial" w:cs="Arial"/>
                <w:sz w:val="22"/>
                <w:szCs w:val="22"/>
              </w:rPr>
              <w:t>Svatoňovice</w:t>
            </w:r>
          </w:p>
        </w:tc>
        <w:tc>
          <w:tcPr>
            <w:tcW w:w="992" w:type="dxa"/>
            <w:tcBorders>
              <w:top w:val="single" w:sz="4" w:space="0" w:color="auto"/>
              <w:left w:val="single" w:sz="4" w:space="0" w:color="auto"/>
              <w:bottom w:val="single" w:sz="4" w:space="0" w:color="auto"/>
              <w:right w:val="single" w:sz="4" w:space="0" w:color="auto"/>
            </w:tcBorders>
            <w:vAlign w:val="center"/>
          </w:tcPr>
          <w:p w:rsidR="006665CD" w:rsidRPr="00BC5F49" w:rsidRDefault="006665CD" w:rsidP="006665CD">
            <w:pPr>
              <w:tabs>
                <w:tab w:val="left" w:pos="568"/>
              </w:tabs>
              <w:jc w:val="center"/>
              <w:rPr>
                <w:rFonts w:ascii="Arial" w:hAnsi="Arial" w:cs="Arial"/>
                <w:sz w:val="22"/>
                <w:szCs w:val="22"/>
              </w:rPr>
            </w:pPr>
            <w:r w:rsidRPr="00BC5F49">
              <w:rPr>
                <w:rFonts w:ascii="Arial" w:hAnsi="Arial" w:cs="Arial"/>
                <w:sz w:val="22"/>
                <w:szCs w:val="22"/>
              </w:rPr>
              <w:t>KN</w:t>
            </w:r>
          </w:p>
        </w:tc>
        <w:tc>
          <w:tcPr>
            <w:tcW w:w="1418" w:type="dxa"/>
            <w:tcBorders>
              <w:top w:val="single" w:sz="4" w:space="0" w:color="auto"/>
              <w:left w:val="single" w:sz="4" w:space="0" w:color="auto"/>
              <w:bottom w:val="single" w:sz="4" w:space="0" w:color="auto"/>
              <w:right w:val="single" w:sz="4" w:space="0" w:color="auto"/>
            </w:tcBorders>
            <w:vAlign w:val="center"/>
          </w:tcPr>
          <w:p w:rsidR="006665CD" w:rsidRPr="00BC5F49" w:rsidRDefault="0007309B" w:rsidP="006665CD">
            <w:pPr>
              <w:jc w:val="center"/>
              <w:rPr>
                <w:rFonts w:ascii="Arial" w:hAnsi="Arial" w:cs="Arial"/>
                <w:color w:val="000000"/>
                <w:sz w:val="22"/>
                <w:szCs w:val="22"/>
              </w:rPr>
            </w:pPr>
            <w:r>
              <w:rPr>
                <w:rFonts w:ascii="Arial" w:hAnsi="Arial" w:cs="Arial"/>
                <w:color w:val="000000"/>
                <w:sz w:val="22"/>
                <w:szCs w:val="22"/>
              </w:rPr>
              <w:t>2207/10</w:t>
            </w:r>
          </w:p>
        </w:tc>
        <w:tc>
          <w:tcPr>
            <w:tcW w:w="1559" w:type="dxa"/>
            <w:tcBorders>
              <w:top w:val="single" w:sz="4" w:space="0" w:color="auto"/>
              <w:left w:val="single" w:sz="4" w:space="0" w:color="auto"/>
              <w:bottom w:val="single" w:sz="4" w:space="0" w:color="auto"/>
              <w:right w:val="single" w:sz="4" w:space="0" w:color="auto"/>
            </w:tcBorders>
            <w:vAlign w:val="center"/>
          </w:tcPr>
          <w:p w:rsidR="006665CD" w:rsidRPr="00BC5F49" w:rsidRDefault="0007309B" w:rsidP="006665CD">
            <w:pPr>
              <w:jc w:val="center"/>
              <w:rPr>
                <w:rFonts w:ascii="Arial" w:hAnsi="Arial" w:cs="Arial"/>
                <w:color w:val="000000"/>
                <w:sz w:val="22"/>
                <w:szCs w:val="22"/>
              </w:rPr>
            </w:pPr>
            <w:r>
              <w:rPr>
                <w:rFonts w:ascii="Arial" w:hAnsi="Arial" w:cs="Arial"/>
                <w:color w:val="000000"/>
                <w:sz w:val="22"/>
                <w:szCs w:val="22"/>
              </w:rPr>
              <w:t>283</w:t>
            </w:r>
            <w:r w:rsidR="006665CD" w:rsidRPr="00BC5F49">
              <w:rPr>
                <w:rFonts w:ascii="Arial" w:hAnsi="Arial" w:cs="Arial"/>
                <w:color w:val="000000"/>
                <w:sz w:val="22"/>
                <w:szCs w:val="22"/>
              </w:rPr>
              <w:t xml:space="preserve"> m</w:t>
            </w:r>
            <w:r w:rsidR="006665CD" w:rsidRPr="00BC5F49">
              <w:rPr>
                <w:rFonts w:ascii="Arial" w:hAnsi="Arial" w:cs="Arial"/>
                <w:color w:val="000000"/>
                <w:sz w:val="22"/>
                <w:szCs w:val="22"/>
                <w:vertAlign w:val="superscript"/>
              </w:rPr>
              <w:t>2</w:t>
            </w:r>
          </w:p>
        </w:tc>
        <w:tc>
          <w:tcPr>
            <w:tcW w:w="2225" w:type="dxa"/>
            <w:tcBorders>
              <w:top w:val="single" w:sz="4" w:space="0" w:color="auto"/>
              <w:left w:val="single" w:sz="4" w:space="0" w:color="auto"/>
              <w:bottom w:val="single" w:sz="4" w:space="0" w:color="auto"/>
              <w:right w:val="single" w:sz="4" w:space="0" w:color="auto"/>
            </w:tcBorders>
            <w:vAlign w:val="center"/>
          </w:tcPr>
          <w:p w:rsidR="006665CD" w:rsidRPr="00BC5F49" w:rsidRDefault="0007309B" w:rsidP="006665CD">
            <w:pPr>
              <w:keepNext/>
              <w:tabs>
                <w:tab w:val="left" w:pos="568"/>
              </w:tabs>
              <w:jc w:val="center"/>
              <w:outlineLvl w:val="2"/>
              <w:rPr>
                <w:rFonts w:ascii="Arial" w:hAnsi="Arial" w:cs="Arial"/>
                <w:bCs/>
                <w:sz w:val="22"/>
                <w:szCs w:val="22"/>
              </w:rPr>
            </w:pPr>
            <w:r>
              <w:rPr>
                <w:rFonts w:ascii="Arial" w:hAnsi="Arial" w:cs="Arial"/>
                <w:bCs/>
                <w:sz w:val="22"/>
                <w:szCs w:val="22"/>
              </w:rPr>
              <w:t>orná půda</w:t>
            </w:r>
          </w:p>
        </w:tc>
      </w:tr>
      <w:tr w:rsidR="006665CD" w:rsidRPr="00D9416B" w:rsidTr="00BC5F49">
        <w:trPr>
          <w:cantSplit/>
          <w:trHeight w:val="432"/>
        </w:trPr>
        <w:tc>
          <w:tcPr>
            <w:tcW w:w="1497" w:type="dxa"/>
            <w:tcBorders>
              <w:top w:val="single" w:sz="4" w:space="0" w:color="auto"/>
              <w:left w:val="single" w:sz="4" w:space="0" w:color="auto"/>
              <w:bottom w:val="single" w:sz="4" w:space="0" w:color="auto"/>
              <w:right w:val="single" w:sz="4" w:space="0" w:color="auto"/>
            </w:tcBorders>
            <w:vAlign w:val="center"/>
          </w:tcPr>
          <w:p w:rsidR="006665CD" w:rsidRPr="00BC5F49" w:rsidRDefault="006665CD" w:rsidP="006665CD">
            <w:pPr>
              <w:jc w:val="center"/>
              <w:rPr>
                <w:sz w:val="22"/>
                <w:szCs w:val="22"/>
              </w:rPr>
            </w:pPr>
            <w:r w:rsidRPr="00BC5F49">
              <w:rPr>
                <w:rFonts w:ascii="Arial" w:hAnsi="Arial" w:cs="Arial"/>
                <w:sz w:val="22"/>
                <w:szCs w:val="22"/>
              </w:rPr>
              <w:t>Svatoňovice</w:t>
            </w:r>
          </w:p>
        </w:tc>
        <w:tc>
          <w:tcPr>
            <w:tcW w:w="1475" w:type="dxa"/>
            <w:tcBorders>
              <w:top w:val="single" w:sz="4" w:space="0" w:color="auto"/>
              <w:left w:val="single" w:sz="4" w:space="0" w:color="auto"/>
              <w:bottom w:val="single" w:sz="4" w:space="0" w:color="auto"/>
              <w:right w:val="single" w:sz="4" w:space="0" w:color="auto"/>
            </w:tcBorders>
            <w:vAlign w:val="center"/>
          </w:tcPr>
          <w:p w:rsidR="006665CD" w:rsidRPr="00BC5F49" w:rsidRDefault="006665CD" w:rsidP="006665CD">
            <w:pPr>
              <w:jc w:val="center"/>
              <w:rPr>
                <w:sz w:val="22"/>
                <w:szCs w:val="22"/>
              </w:rPr>
            </w:pPr>
            <w:r w:rsidRPr="00BC5F49">
              <w:rPr>
                <w:rFonts w:ascii="Arial" w:hAnsi="Arial" w:cs="Arial"/>
                <w:sz w:val="22"/>
                <w:szCs w:val="22"/>
              </w:rPr>
              <w:t>Svatoňovice</w:t>
            </w:r>
          </w:p>
        </w:tc>
        <w:tc>
          <w:tcPr>
            <w:tcW w:w="992" w:type="dxa"/>
            <w:tcBorders>
              <w:top w:val="single" w:sz="4" w:space="0" w:color="auto"/>
              <w:left w:val="single" w:sz="4" w:space="0" w:color="auto"/>
              <w:bottom w:val="single" w:sz="4" w:space="0" w:color="auto"/>
              <w:right w:val="single" w:sz="4" w:space="0" w:color="auto"/>
            </w:tcBorders>
            <w:vAlign w:val="center"/>
          </w:tcPr>
          <w:p w:rsidR="006665CD" w:rsidRPr="00BC5F49" w:rsidRDefault="006665CD" w:rsidP="006665CD">
            <w:pPr>
              <w:tabs>
                <w:tab w:val="left" w:pos="568"/>
              </w:tabs>
              <w:jc w:val="center"/>
              <w:rPr>
                <w:rFonts w:ascii="Arial" w:hAnsi="Arial" w:cs="Arial"/>
                <w:sz w:val="22"/>
                <w:szCs w:val="22"/>
              </w:rPr>
            </w:pPr>
            <w:r w:rsidRPr="00BC5F49">
              <w:rPr>
                <w:rFonts w:ascii="Arial" w:hAnsi="Arial" w:cs="Arial"/>
                <w:sz w:val="22"/>
                <w:szCs w:val="22"/>
              </w:rPr>
              <w:t>KN</w:t>
            </w:r>
          </w:p>
        </w:tc>
        <w:tc>
          <w:tcPr>
            <w:tcW w:w="1418" w:type="dxa"/>
            <w:tcBorders>
              <w:top w:val="single" w:sz="4" w:space="0" w:color="auto"/>
              <w:left w:val="single" w:sz="4" w:space="0" w:color="auto"/>
              <w:bottom w:val="single" w:sz="4" w:space="0" w:color="auto"/>
              <w:right w:val="single" w:sz="4" w:space="0" w:color="auto"/>
            </w:tcBorders>
            <w:vAlign w:val="center"/>
          </w:tcPr>
          <w:p w:rsidR="006665CD" w:rsidRPr="00BC5F49" w:rsidRDefault="0007309B" w:rsidP="006665CD">
            <w:pPr>
              <w:jc w:val="center"/>
              <w:rPr>
                <w:rFonts w:ascii="Arial" w:hAnsi="Arial" w:cs="Arial"/>
                <w:color w:val="000000"/>
                <w:sz w:val="22"/>
                <w:szCs w:val="22"/>
              </w:rPr>
            </w:pPr>
            <w:r>
              <w:rPr>
                <w:rFonts w:ascii="Arial" w:hAnsi="Arial" w:cs="Arial"/>
                <w:color w:val="000000"/>
                <w:sz w:val="22"/>
                <w:szCs w:val="22"/>
              </w:rPr>
              <w:t>2207/11</w:t>
            </w:r>
          </w:p>
        </w:tc>
        <w:tc>
          <w:tcPr>
            <w:tcW w:w="1559" w:type="dxa"/>
            <w:tcBorders>
              <w:top w:val="single" w:sz="4" w:space="0" w:color="auto"/>
              <w:left w:val="single" w:sz="4" w:space="0" w:color="auto"/>
              <w:bottom w:val="single" w:sz="4" w:space="0" w:color="auto"/>
              <w:right w:val="single" w:sz="4" w:space="0" w:color="auto"/>
            </w:tcBorders>
            <w:vAlign w:val="center"/>
          </w:tcPr>
          <w:p w:rsidR="006665CD" w:rsidRPr="00BC5F49" w:rsidRDefault="0007309B" w:rsidP="006665CD">
            <w:pPr>
              <w:jc w:val="center"/>
              <w:rPr>
                <w:rFonts w:ascii="Arial" w:hAnsi="Arial" w:cs="Arial"/>
                <w:color w:val="000000"/>
                <w:sz w:val="22"/>
                <w:szCs w:val="22"/>
              </w:rPr>
            </w:pPr>
            <w:r>
              <w:rPr>
                <w:rFonts w:ascii="Arial" w:hAnsi="Arial" w:cs="Arial"/>
                <w:color w:val="000000"/>
                <w:sz w:val="22"/>
                <w:szCs w:val="22"/>
              </w:rPr>
              <w:t>16330</w:t>
            </w:r>
            <w:r w:rsidR="006665CD" w:rsidRPr="00BC5F49">
              <w:rPr>
                <w:rFonts w:ascii="Arial" w:hAnsi="Arial" w:cs="Arial"/>
                <w:color w:val="000000"/>
                <w:sz w:val="22"/>
                <w:szCs w:val="22"/>
              </w:rPr>
              <w:t xml:space="preserve"> m</w:t>
            </w:r>
            <w:r w:rsidR="006665CD" w:rsidRPr="00BC5F49">
              <w:rPr>
                <w:rFonts w:ascii="Arial" w:hAnsi="Arial" w:cs="Arial"/>
                <w:color w:val="000000"/>
                <w:sz w:val="22"/>
                <w:szCs w:val="22"/>
                <w:vertAlign w:val="superscript"/>
              </w:rPr>
              <w:t>2</w:t>
            </w:r>
          </w:p>
        </w:tc>
        <w:tc>
          <w:tcPr>
            <w:tcW w:w="2225" w:type="dxa"/>
            <w:tcBorders>
              <w:top w:val="single" w:sz="4" w:space="0" w:color="auto"/>
              <w:left w:val="single" w:sz="4" w:space="0" w:color="auto"/>
              <w:bottom w:val="single" w:sz="4" w:space="0" w:color="auto"/>
              <w:right w:val="single" w:sz="4" w:space="0" w:color="auto"/>
            </w:tcBorders>
            <w:vAlign w:val="center"/>
          </w:tcPr>
          <w:p w:rsidR="006665CD" w:rsidRPr="00BC5F49" w:rsidRDefault="0007309B" w:rsidP="006665CD">
            <w:pPr>
              <w:keepNext/>
              <w:tabs>
                <w:tab w:val="left" w:pos="568"/>
              </w:tabs>
              <w:jc w:val="center"/>
              <w:outlineLvl w:val="2"/>
              <w:rPr>
                <w:rFonts w:ascii="Arial" w:hAnsi="Arial" w:cs="Arial"/>
                <w:bCs/>
                <w:sz w:val="22"/>
                <w:szCs w:val="22"/>
              </w:rPr>
            </w:pPr>
            <w:r>
              <w:rPr>
                <w:rFonts w:ascii="Arial" w:hAnsi="Arial" w:cs="Arial"/>
                <w:bCs/>
                <w:sz w:val="22"/>
                <w:szCs w:val="22"/>
              </w:rPr>
              <w:t>orná půda</w:t>
            </w:r>
          </w:p>
        </w:tc>
      </w:tr>
    </w:tbl>
    <w:p w:rsidR="00583E41" w:rsidRDefault="00583E41" w:rsidP="00583E41">
      <w:pPr>
        <w:pStyle w:val="Zkladntext"/>
        <w:tabs>
          <w:tab w:val="clear" w:pos="568"/>
          <w:tab w:val="left" w:pos="426"/>
        </w:tabs>
        <w:spacing w:after="240"/>
        <w:rPr>
          <w:rFonts w:ascii="Arial" w:hAnsi="Arial" w:cs="Arial"/>
          <w:iCs/>
          <w:sz w:val="22"/>
        </w:rPr>
      </w:pPr>
    </w:p>
    <w:p w:rsidR="0007309B" w:rsidRDefault="00EC0D00" w:rsidP="00583E41">
      <w:pPr>
        <w:pStyle w:val="Zkladntext"/>
        <w:tabs>
          <w:tab w:val="clear" w:pos="568"/>
          <w:tab w:val="left" w:pos="426"/>
        </w:tabs>
        <w:spacing w:after="240"/>
        <w:rPr>
          <w:rFonts w:ascii="Arial" w:hAnsi="Arial" w:cs="Arial"/>
          <w:iCs/>
          <w:sz w:val="22"/>
          <w:szCs w:val="22"/>
        </w:rPr>
      </w:pPr>
      <w:r>
        <w:rPr>
          <w:rFonts w:ascii="Arial" w:hAnsi="Arial" w:cs="Arial"/>
          <w:iCs/>
          <w:sz w:val="22"/>
        </w:rPr>
        <w:t>Nájem</w:t>
      </w:r>
      <w:r w:rsidR="00C079B2" w:rsidRPr="00DE4BD3">
        <w:rPr>
          <w:rFonts w:ascii="Arial" w:hAnsi="Arial" w:cs="Arial"/>
          <w:iCs/>
          <w:sz w:val="22"/>
        </w:rPr>
        <w:t>ní vztahy k výše uveden</w:t>
      </w:r>
      <w:r w:rsidR="00583E41">
        <w:rPr>
          <w:rFonts w:ascii="Arial" w:hAnsi="Arial" w:cs="Arial"/>
          <w:iCs/>
          <w:sz w:val="22"/>
        </w:rPr>
        <w:t>ým</w:t>
      </w:r>
      <w:r w:rsidR="00C079B2" w:rsidRPr="00DE4BD3">
        <w:rPr>
          <w:rFonts w:ascii="Arial" w:hAnsi="Arial" w:cs="Arial"/>
          <w:iCs/>
          <w:sz w:val="22"/>
        </w:rPr>
        <w:t xml:space="preserve"> pozemk</w:t>
      </w:r>
      <w:r w:rsidR="00583E41">
        <w:rPr>
          <w:rFonts w:ascii="Arial" w:hAnsi="Arial" w:cs="Arial"/>
          <w:iCs/>
          <w:sz w:val="22"/>
        </w:rPr>
        <w:t>ům</w:t>
      </w:r>
      <w:r w:rsidR="00C079B2" w:rsidRPr="00DE4BD3">
        <w:rPr>
          <w:rFonts w:ascii="Arial" w:hAnsi="Arial" w:cs="Arial"/>
          <w:iCs/>
          <w:sz w:val="22"/>
        </w:rPr>
        <w:t xml:space="preserve"> zaniknou dle </w:t>
      </w:r>
      <w:proofErr w:type="spellStart"/>
      <w:r w:rsidR="00C079B2" w:rsidRPr="00DE4BD3">
        <w:rPr>
          <w:rFonts w:ascii="Arial" w:hAnsi="Arial" w:cs="Arial"/>
          <w:iCs/>
          <w:sz w:val="22"/>
        </w:rPr>
        <w:t>ust</w:t>
      </w:r>
      <w:proofErr w:type="spellEnd"/>
      <w:r w:rsidR="00C079B2" w:rsidRPr="00DE4BD3">
        <w:rPr>
          <w:rFonts w:ascii="Arial" w:hAnsi="Arial" w:cs="Arial"/>
          <w:iCs/>
          <w:sz w:val="22"/>
        </w:rPr>
        <w:t>. § 11 odst. 8 zákona č. 139/</w:t>
      </w:r>
      <w:proofErr w:type="gramStart"/>
      <w:r w:rsidR="00C079B2" w:rsidRPr="00DE4BD3">
        <w:rPr>
          <w:rFonts w:ascii="Arial" w:hAnsi="Arial" w:cs="Arial"/>
          <w:iCs/>
          <w:sz w:val="22"/>
        </w:rPr>
        <w:t>2002  Sb.</w:t>
      </w:r>
      <w:proofErr w:type="gramEnd"/>
      <w:r w:rsidR="00C079B2" w:rsidRPr="00DE4BD3">
        <w:rPr>
          <w:rFonts w:ascii="Arial" w:hAnsi="Arial" w:cs="Arial"/>
          <w:iCs/>
          <w:sz w:val="22"/>
        </w:rPr>
        <w:t xml:space="preserve">, o pozemkových úpravách a pozemkových úřadech a o změně zákona </w:t>
      </w:r>
      <w:r w:rsidR="00C079B2" w:rsidRPr="00DE4BD3">
        <w:rPr>
          <w:rFonts w:ascii="Arial" w:hAnsi="Arial" w:cs="Arial"/>
          <w:iCs/>
          <w:sz w:val="22"/>
          <w:szCs w:val="22"/>
        </w:rPr>
        <w:t>č. 229/1991  Sb., o úpravě vlastnických vztahů k půdě a k jinému zemědělskému majetku, ve znění pozdějších předpisů, dnem 1. 10. 20</w:t>
      </w:r>
      <w:r w:rsidR="00BC5F49">
        <w:rPr>
          <w:rFonts w:ascii="Arial" w:hAnsi="Arial" w:cs="Arial"/>
          <w:iCs/>
          <w:sz w:val="22"/>
          <w:szCs w:val="22"/>
        </w:rPr>
        <w:t>20</w:t>
      </w:r>
      <w:r w:rsidR="00C079B2" w:rsidRPr="00DE4BD3">
        <w:rPr>
          <w:rFonts w:ascii="Arial" w:hAnsi="Arial" w:cs="Arial"/>
          <w:iCs/>
          <w:sz w:val="22"/>
          <w:szCs w:val="22"/>
        </w:rPr>
        <w:t>.</w:t>
      </w:r>
    </w:p>
    <w:p w:rsidR="00C079B2" w:rsidRPr="00C079B2" w:rsidRDefault="00BE25D5" w:rsidP="0007309B">
      <w:pPr>
        <w:pStyle w:val="Zkladntext"/>
        <w:tabs>
          <w:tab w:val="clear" w:pos="568"/>
          <w:tab w:val="left" w:pos="426"/>
        </w:tabs>
        <w:spacing w:after="360"/>
        <w:rPr>
          <w:rFonts w:ascii="Arial" w:hAnsi="Arial" w:cs="Arial"/>
          <w:sz w:val="22"/>
          <w:szCs w:val="22"/>
        </w:rPr>
      </w:pPr>
      <w:r w:rsidRPr="00C079B2">
        <w:rPr>
          <w:rFonts w:ascii="Arial" w:hAnsi="Arial" w:cs="Arial"/>
          <w:sz w:val="22"/>
          <w:szCs w:val="22"/>
        </w:rPr>
        <w:t xml:space="preserve">Předmět </w:t>
      </w:r>
      <w:r w:rsidR="00E42B81">
        <w:rPr>
          <w:rFonts w:ascii="Arial" w:hAnsi="Arial" w:cs="Arial"/>
          <w:sz w:val="22"/>
          <w:szCs w:val="22"/>
        </w:rPr>
        <w:t>nájem</w:t>
      </w:r>
      <w:r w:rsidRPr="00C079B2">
        <w:rPr>
          <w:rFonts w:ascii="Arial" w:hAnsi="Arial" w:cs="Arial"/>
          <w:sz w:val="22"/>
          <w:szCs w:val="22"/>
        </w:rPr>
        <w:t>ní smlouvy č. </w:t>
      </w:r>
      <w:r w:rsidR="00583E41">
        <w:rPr>
          <w:rFonts w:ascii="Arial" w:hAnsi="Arial" w:cs="Arial"/>
          <w:sz w:val="22"/>
          <w:szCs w:val="22"/>
        </w:rPr>
        <w:t>123</w:t>
      </w:r>
      <w:r w:rsidRPr="00C079B2">
        <w:rPr>
          <w:rFonts w:ascii="Arial" w:hAnsi="Arial" w:cs="Arial"/>
          <w:sz w:val="22"/>
          <w:szCs w:val="22"/>
        </w:rPr>
        <w:t> N </w:t>
      </w:r>
      <w:r w:rsidR="00F05347">
        <w:rPr>
          <w:rFonts w:ascii="Arial" w:hAnsi="Arial" w:cs="Arial"/>
          <w:sz w:val="22"/>
          <w:szCs w:val="22"/>
        </w:rPr>
        <w:t>0</w:t>
      </w:r>
      <w:r w:rsidR="00583E41">
        <w:rPr>
          <w:rFonts w:ascii="Arial" w:hAnsi="Arial" w:cs="Arial"/>
          <w:sz w:val="22"/>
          <w:szCs w:val="22"/>
        </w:rPr>
        <w:t>7</w:t>
      </w:r>
      <w:r w:rsidRPr="00C079B2">
        <w:rPr>
          <w:rFonts w:ascii="Arial" w:hAnsi="Arial" w:cs="Arial"/>
          <w:sz w:val="22"/>
          <w:szCs w:val="22"/>
        </w:rPr>
        <w:t xml:space="preserve">/22 je nově specifikován v „Příloze </w:t>
      </w:r>
      <w:r w:rsidR="00E42B81">
        <w:rPr>
          <w:rFonts w:ascii="Arial" w:hAnsi="Arial" w:cs="Arial"/>
          <w:sz w:val="22"/>
          <w:szCs w:val="22"/>
        </w:rPr>
        <w:t>nájem</w:t>
      </w:r>
      <w:r w:rsidRPr="00C079B2">
        <w:rPr>
          <w:rFonts w:ascii="Arial" w:hAnsi="Arial" w:cs="Arial"/>
          <w:sz w:val="22"/>
          <w:szCs w:val="22"/>
        </w:rPr>
        <w:t>ní smlouvy č. </w:t>
      </w:r>
      <w:r w:rsidR="00583E41">
        <w:rPr>
          <w:rFonts w:ascii="Arial" w:hAnsi="Arial" w:cs="Arial"/>
          <w:sz w:val="22"/>
          <w:szCs w:val="22"/>
        </w:rPr>
        <w:t>123</w:t>
      </w:r>
      <w:r w:rsidR="009D3999">
        <w:rPr>
          <w:rFonts w:ascii="Arial" w:hAnsi="Arial" w:cs="Arial"/>
          <w:sz w:val="22"/>
          <w:szCs w:val="22"/>
        </w:rPr>
        <w:t> </w:t>
      </w:r>
      <w:r w:rsidRPr="00C079B2">
        <w:rPr>
          <w:rFonts w:ascii="Arial" w:hAnsi="Arial" w:cs="Arial"/>
          <w:sz w:val="22"/>
          <w:szCs w:val="22"/>
        </w:rPr>
        <w:t>N</w:t>
      </w:r>
      <w:r w:rsidR="009D3999">
        <w:rPr>
          <w:rFonts w:ascii="Arial" w:hAnsi="Arial" w:cs="Arial"/>
          <w:sz w:val="22"/>
          <w:szCs w:val="22"/>
        </w:rPr>
        <w:t> </w:t>
      </w:r>
      <w:r w:rsidR="00F05347">
        <w:rPr>
          <w:rFonts w:ascii="Arial" w:hAnsi="Arial" w:cs="Arial"/>
          <w:sz w:val="22"/>
          <w:szCs w:val="22"/>
        </w:rPr>
        <w:t>0</w:t>
      </w:r>
      <w:r w:rsidR="00583E41">
        <w:rPr>
          <w:rFonts w:ascii="Arial" w:hAnsi="Arial" w:cs="Arial"/>
          <w:sz w:val="22"/>
          <w:szCs w:val="22"/>
        </w:rPr>
        <w:t>7</w:t>
      </w:r>
      <w:r w:rsidRPr="00C079B2">
        <w:rPr>
          <w:rFonts w:ascii="Arial" w:hAnsi="Arial" w:cs="Arial"/>
          <w:sz w:val="22"/>
          <w:szCs w:val="22"/>
        </w:rPr>
        <w:t>/22“, která je nedílnou součástí tohoto dodatku.</w:t>
      </w:r>
    </w:p>
    <w:p w:rsidR="00344238" w:rsidRPr="00547892" w:rsidRDefault="00344238" w:rsidP="0007309B">
      <w:pPr>
        <w:pStyle w:val="Odstavecseseznamem"/>
        <w:numPr>
          <w:ilvl w:val="0"/>
          <w:numId w:val="2"/>
        </w:numPr>
        <w:tabs>
          <w:tab w:val="clear" w:pos="1140"/>
          <w:tab w:val="num" w:pos="0"/>
        </w:tabs>
        <w:spacing w:after="120"/>
        <w:ind w:left="0" w:firstLine="0"/>
        <w:jc w:val="both"/>
        <w:rPr>
          <w:rFonts w:ascii="Arial" w:hAnsi="Arial" w:cs="Arial"/>
          <w:iCs/>
          <w:sz w:val="22"/>
          <w:szCs w:val="22"/>
        </w:rPr>
      </w:pPr>
      <w:r w:rsidRPr="00547892">
        <w:rPr>
          <w:rFonts w:ascii="Arial" w:hAnsi="Arial" w:cs="Arial"/>
          <w:sz w:val="22"/>
          <w:szCs w:val="22"/>
        </w:rPr>
        <w:t>Revizí</w:t>
      </w:r>
      <w:r w:rsidRPr="00547892">
        <w:rPr>
          <w:rFonts w:ascii="Arial" w:hAnsi="Arial" w:cs="Arial"/>
          <w:iCs/>
          <w:sz w:val="22"/>
          <w:szCs w:val="22"/>
        </w:rPr>
        <w:t xml:space="preserve"> katastrálního území </w:t>
      </w:r>
      <w:r w:rsidR="00583E41" w:rsidRPr="00547892">
        <w:rPr>
          <w:rFonts w:ascii="Arial" w:hAnsi="Arial" w:cs="Arial"/>
          <w:iCs/>
          <w:sz w:val="22"/>
          <w:szCs w:val="22"/>
        </w:rPr>
        <w:t>Nové Těchanovice</w:t>
      </w:r>
      <w:r w:rsidRPr="00547892">
        <w:rPr>
          <w:rFonts w:ascii="Arial" w:hAnsi="Arial" w:cs="Arial"/>
          <w:iCs/>
          <w:sz w:val="22"/>
          <w:szCs w:val="22"/>
        </w:rPr>
        <w:t xml:space="preserve"> a řízením Z</w:t>
      </w:r>
      <w:r w:rsidRPr="00547892">
        <w:rPr>
          <w:rFonts w:ascii="Arial" w:hAnsi="Arial" w:cs="Arial"/>
          <w:iCs/>
          <w:sz w:val="22"/>
          <w:szCs w:val="22"/>
        </w:rPr>
        <w:noBreakHyphen/>
      </w:r>
      <w:r w:rsidR="000066FE" w:rsidRPr="00547892">
        <w:rPr>
          <w:rFonts w:ascii="Arial" w:hAnsi="Arial" w:cs="Arial"/>
          <w:iCs/>
          <w:sz w:val="22"/>
          <w:szCs w:val="22"/>
        </w:rPr>
        <w:t>2228/</w:t>
      </w:r>
      <w:r w:rsidRPr="00547892">
        <w:rPr>
          <w:rFonts w:ascii="Arial" w:hAnsi="Arial" w:cs="Arial"/>
          <w:iCs/>
          <w:sz w:val="22"/>
          <w:szCs w:val="22"/>
        </w:rPr>
        <w:t>/201</w:t>
      </w:r>
      <w:r w:rsidR="000066FE" w:rsidRPr="00547892">
        <w:rPr>
          <w:rFonts w:ascii="Arial" w:hAnsi="Arial" w:cs="Arial"/>
          <w:iCs/>
          <w:sz w:val="22"/>
          <w:szCs w:val="22"/>
        </w:rPr>
        <w:t>9-806-1</w:t>
      </w:r>
      <w:r w:rsidRPr="00547892">
        <w:rPr>
          <w:rFonts w:ascii="Arial" w:hAnsi="Arial" w:cs="Arial"/>
          <w:iCs/>
          <w:sz w:val="22"/>
          <w:szCs w:val="22"/>
        </w:rPr>
        <w:t xml:space="preserve"> došlo ke změně údajů v souboru popisných informací katastru nemovitostí u níže uveden</w:t>
      </w:r>
      <w:r w:rsidR="000066FE" w:rsidRPr="00547892">
        <w:rPr>
          <w:rFonts w:ascii="Arial" w:hAnsi="Arial" w:cs="Arial"/>
          <w:iCs/>
          <w:sz w:val="22"/>
          <w:szCs w:val="22"/>
        </w:rPr>
        <w:t>ého</w:t>
      </w:r>
      <w:r w:rsidRPr="00547892">
        <w:rPr>
          <w:rFonts w:ascii="Arial" w:hAnsi="Arial" w:cs="Arial"/>
          <w:iCs/>
          <w:sz w:val="22"/>
          <w:szCs w:val="22"/>
        </w:rPr>
        <w:t xml:space="preserve"> pozemk</w:t>
      </w:r>
      <w:r w:rsidR="000066FE" w:rsidRPr="00547892">
        <w:rPr>
          <w:rFonts w:ascii="Arial" w:hAnsi="Arial" w:cs="Arial"/>
          <w:iCs/>
          <w:sz w:val="22"/>
          <w:szCs w:val="22"/>
        </w:rPr>
        <w:t>u</w:t>
      </w:r>
      <w:r w:rsidRPr="00547892">
        <w:rPr>
          <w:rFonts w:ascii="Arial" w:hAnsi="Arial" w:cs="Arial"/>
          <w:iCs/>
          <w:sz w:val="22"/>
          <w:szCs w:val="22"/>
        </w:rPr>
        <w:t xml:space="preserve"> a tím ke změně předmětu nájemní smlouvy č. </w:t>
      </w:r>
      <w:r w:rsidR="000066FE" w:rsidRPr="00547892">
        <w:rPr>
          <w:rFonts w:ascii="Arial" w:hAnsi="Arial" w:cs="Arial"/>
          <w:iCs/>
          <w:sz w:val="22"/>
          <w:szCs w:val="22"/>
        </w:rPr>
        <w:t>123</w:t>
      </w:r>
      <w:r w:rsidRPr="00547892">
        <w:rPr>
          <w:rFonts w:ascii="Arial" w:hAnsi="Arial" w:cs="Arial"/>
          <w:iCs/>
          <w:sz w:val="22"/>
          <w:szCs w:val="22"/>
        </w:rPr>
        <w:t> N 0</w:t>
      </w:r>
      <w:r w:rsidR="000066FE" w:rsidRPr="00547892">
        <w:rPr>
          <w:rFonts w:ascii="Arial" w:hAnsi="Arial" w:cs="Arial"/>
          <w:iCs/>
          <w:sz w:val="22"/>
          <w:szCs w:val="22"/>
        </w:rPr>
        <w:t>7</w:t>
      </w:r>
      <w:r w:rsidRPr="00547892">
        <w:rPr>
          <w:rFonts w:ascii="Arial" w:hAnsi="Arial" w:cs="Arial"/>
          <w:iCs/>
          <w:sz w:val="22"/>
          <w:szCs w:val="22"/>
        </w:rPr>
        <w:t>/22 následovně:</w:t>
      </w:r>
    </w:p>
    <w:tbl>
      <w:tblPr>
        <w:tblW w:w="9136" w:type="dxa"/>
        <w:tblInd w:w="-10" w:type="dxa"/>
        <w:tblCellMar>
          <w:left w:w="70" w:type="dxa"/>
          <w:right w:w="70" w:type="dxa"/>
        </w:tblCellMar>
        <w:tblLook w:val="04A0" w:firstRow="1" w:lastRow="0" w:firstColumn="1" w:lastColumn="0" w:noHBand="0" w:noVBand="1"/>
      </w:tblPr>
      <w:tblGrid>
        <w:gridCol w:w="925"/>
        <w:gridCol w:w="364"/>
        <w:gridCol w:w="353"/>
        <w:gridCol w:w="834"/>
        <w:gridCol w:w="743"/>
        <w:gridCol w:w="984"/>
        <w:gridCol w:w="925"/>
        <w:gridCol w:w="412"/>
        <w:gridCol w:w="730"/>
        <w:gridCol w:w="978"/>
        <w:gridCol w:w="1888"/>
      </w:tblGrid>
      <w:tr w:rsidR="00547892" w:rsidRPr="00547892" w:rsidTr="00344238">
        <w:trPr>
          <w:trHeight w:val="541"/>
        </w:trPr>
        <w:tc>
          <w:tcPr>
            <w:tcW w:w="4203" w:type="dxa"/>
            <w:gridSpan w:val="6"/>
            <w:tcBorders>
              <w:top w:val="single" w:sz="8" w:space="0" w:color="auto"/>
              <w:left w:val="single" w:sz="8" w:space="0" w:color="auto"/>
              <w:bottom w:val="single" w:sz="8" w:space="0" w:color="auto"/>
              <w:right w:val="single" w:sz="8" w:space="0" w:color="000000"/>
            </w:tcBorders>
            <w:noWrap/>
            <w:vAlign w:val="center"/>
            <w:hideMark/>
          </w:tcPr>
          <w:p w:rsidR="00344238" w:rsidRPr="00547892" w:rsidRDefault="00344238">
            <w:pPr>
              <w:ind w:left="1140"/>
              <w:rPr>
                <w:rFonts w:ascii="Arial" w:hAnsi="Arial" w:cs="Arial"/>
                <w:b/>
                <w:bCs/>
                <w:sz w:val="21"/>
                <w:szCs w:val="21"/>
              </w:rPr>
            </w:pPr>
            <w:r w:rsidRPr="00547892">
              <w:rPr>
                <w:rFonts w:ascii="Arial" w:hAnsi="Arial" w:cs="Arial"/>
                <w:b/>
                <w:bCs/>
                <w:sz w:val="21"/>
                <w:szCs w:val="21"/>
              </w:rPr>
              <w:t>Původní parcela</w:t>
            </w:r>
          </w:p>
        </w:tc>
        <w:tc>
          <w:tcPr>
            <w:tcW w:w="4933" w:type="dxa"/>
            <w:gridSpan w:val="5"/>
            <w:tcBorders>
              <w:top w:val="single" w:sz="8" w:space="0" w:color="auto"/>
              <w:left w:val="nil"/>
              <w:bottom w:val="single" w:sz="8" w:space="0" w:color="auto"/>
              <w:right w:val="single" w:sz="8" w:space="0" w:color="000000"/>
            </w:tcBorders>
            <w:noWrap/>
            <w:vAlign w:val="center"/>
            <w:hideMark/>
          </w:tcPr>
          <w:p w:rsidR="00344238" w:rsidRPr="00547892" w:rsidRDefault="00344238">
            <w:pPr>
              <w:jc w:val="center"/>
              <w:rPr>
                <w:rFonts w:ascii="Arial" w:hAnsi="Arial" w:cs="Arial"/>
                <w:b/>
                <w:bCs/>
                <w:sz w:val="21"/>
                <w:szCs w:val="21"/>
              </w:rPr>
            </w:pPr>
            <w:r w:rsidRPr="00547892">
              <w:rPr>
                <w:rFonts w:ascii="Arial" w:hAnsi="Arial" w:cs="Arial"/>
                <w:b/>
                <w:bCs/>
                <w:sz w:val="21"/>
                <w:szCs w:val="21"/>
              </w:rPr>
              <w:t>Obnovená parcela</w:t>
            </w:r>
          </w:p>
        </w:tc>
      </w:tr>
      <w:tr w:rsidR="00547892" w:rsidRPr="00547892" w:rsidTr="00344238">
        <w:trPr>
          <w:trHeight w:val="199"/>
        </w:trPr>
        <w:tc>
          <w:tcPr>
            <w:tcW w:w="925" w:type="dxa"/>
            <w:tcBorders>
              <w:top w:val="nil"/>
              <w:left w:val="single" w:sz="8" w:space="0" w:color="auto"/>
              <w:bottom w:val="nil"/>
              <w:right w:val="nil"/>
            </w:tcBorders>
            <w:noWrap/>
            <w:hideMark/>
          </w:tcPr>
          <w:p w:rsidR="00344238" w:rsidRPr="00547892" w:rsidRDefault="00344238">
            <w:pPr>
              <w:jc w:val="right"/>
              <w:rPr>
                <w:rFonts w:ascii="Arial" w:hAnsi="Arial" w:cs="Arial"/>
                <w:szCs w:val="21"/>
              </w:rPr>
            </w:pPr>
            <w:r w:rsidRPr="00547892">
              <w:rPr>
                <w:rFonts w:ascii="Arial" w:hAnsi="Arial" w:cs="Arial"/>
                <w:szCs w:val="21"/>
              </w:rPr>
              <w:t>parcelní</w:t>
            </w:r>
          </w:p>
        </w:tc>
        <w:tc>
          <w:tcPr>
            <w:tcW w:w="364" w:type="dxa"/>
            <w:noWrap/>
            <w:hideMark/>
          </w:tcPr>
          <w:p w:rsidR="00344238" w:rsidRPr="00547892" w:rsidRDefault="00344238">
            <w:pPr>
              <w:rPr>
                <w:rFonts w:ascii="Arial" w:hAnsi="Arial" w:cs="Arial"/>
                <w:szCs w:val="21"/>
              </w:rPr>
            </w:pPr>
            <w:r w:rsidRPr="00547892">
              <w:rPr>
                <w:rFonts w:ascii="Arial" w:hAnsi="Arial" w:cs="Arial"/>
                <w:szCs w:val="21"/>
              </w:rPr>
              <w:t>/</w:t>
            </w:r>
          </w:p>
        </w:tc>
        <w:tc>
          <w:tcPr>
            <w:tcW w:w="353" w:type="dxa"/>
            <w:tcBorders>
              <w:top w:val="nil"/>
              <w:left w:val="nil"/>
              <w:bottom w:val="nil"/>
              <w:right w:val="single" w:sz="4" w:space="0" w:color="auto"/>
            </w:tcBorders>
            <w:noWrap/>
            <w:hideMark/>
          </w:tcPr>
          <w:p w:rsidR="00344238" w:rsidRPr="00547892" w:rsidRDefault="00344238">
            <w:pPr>
              <w:jc w:val="center"/>
              <w:rPr>
                <w:rFonts w:ascii="Arial" w:hAnsi="Arial" w:cs="Arial"/>
                <w:szCs w:val="21"/>
              </w:rPr>
            </w:pPr>
            <w:r w:rsidRPr="00547892">
              <w:rPr>
                <w:rFonts w:ascii="Arial" w:hAnsi="Arial" w:cs="Arial"/>
                <w:szCs w:val="21"/>
              </w:rPr>
              <w:t>díl</w:t>
            </w:r>
          </w:p>
        </w:tc>
        <w:tc>
          <w:tcPr>
            <w:tcW w:w="834" w:type="dxa"/>
            <w:tcBorders>
              <w:top w:val="nil"/>
              <w:left w:val="nil"/>
              <w:bottom w:val="nil"/>
              <w:right w:val="single" w:sz="4" w:space="0" w:color="auto"/>
            </w:tcBorders>
            <w:noWrap/>
            <w:hideMark/>
          </w:tcPr>
          <w:p w:rsidR="00344238" w:rsidRPr="00547892" w:rsidRDefault="00344238">
            <w:pPr>
              <w:jc w:val="center"/>
              <w:rPr>
                <w:rFonts w:ascii="Arial" w:hAnsi="Arial" w:cs="Arial"/>
                <w:szCs w:val="21"/>
              </w:rPr>
            </w:pPr>
            <w:r w:rsidRPr="00547892">
              <w:rPr>
                <w:rFonts w:ascii="Arial" w:hAnsi="Arial" w:cs="Arial"/>
                <w:szCs w:val="21"/>
              </w:rPr>
              <w:t>skupina</w:t>
            </w:r>
          </w:p>
        </w:tc>
        <w:tc>
          <w:tcPr>
            <w:tcW w:w="743" w:type="dxa"/>
            <w:tcBorders>
              <w:top w:val="nil"/>
              <w:left w:val="nil"/>
              <w:bottom w:val="nil"/>
              <w:right w:val="single" w:sz="4" w:space="0" w:color="auto"/>
            </w:tcBorders>
            <w:noWrap/>
            <w:hideMark/>
          </w:tcPr>
          <w:p w:rsidR="00344238" w:rsidRPr="00547892" w:rsidRDefault="00344238">
            <w:pPr>
              <w:jc w:val="center"/>
              <w:rPr>
                <w:rFonts w:ascii="Arial" w:hAnsi="Arial" w:cs="Arial"/>
                <w:szCs w:val="21"/>
              </w:rPr>
            </w:pPr>
            <w:r w:rsidRPr="00547892">
              <w:rPr>
                <w:rFonts w:ascii="Arial" w:hAnsi="Arial" w:cs="Arial"/>
                <w:szCs w:val="21"/>
              </w:rPr>
              <w:t>kultura</w:t>
            </w:r>
          </w:p>
        </w:tc>
        <w:tc>
          <w:tcPr>
            <w:tcW w:w="984" w:type="dxa"/>
            <w:tcBorders>
              <w:top w:val="nil"/>
              <w:left w:val="nil"/>
              <w:bottom w:val="nil"/>
              <w:right w:val="single" w:sz="8" w:space="0" w:color="auto"/>
            </w:tcBorders>
            <w:noWrap/>
            <w:hideMark/>
          </w:tcPr>
          <w:p w:rsidR="00344238" w:rsidRPr="00547892" w:rsidRDefault="00344238">
            <w:pPr>
              <w:ind w:right="57"/>
              <w:jc w:val="right"/>
              <w:rPr>
                <w:rFonts w:ascii="Arial" w:hAnsi="Arial" w:cs="Arial"/>
                <w:szCs w:val="21"/>
              </w:rPr>
            </w:pPr>
            <w:r w:rsidRPr="00547892">
              <w:rPr>
                <w:rFonts w:ascii="Arial" w:hAnsi="Arial" w:cs="Arial"/>
                <w:szCs w:val="21"/>
              </w:rPr>
              <w:t>výměra</w:t>
            </w:r>
          </w:p>
        </w:tc>
        <w:tc>
          <w:tcPr>
            <w:tcW w:w="925" w:type="dxa"/>
            <w:noWrap/>
            <w:hideMark/>
          </w:tcPr>
          <w:p w:rsidR="00344238" w:rsidRPr="00547892" w:rsidRDefault="00344238">
            <w:pPr>
              <w:jc w:val="right"/>
              <w:rPr>
                <w:rFonts w:ascii="Arial" w:hAnsi="Arial" w:cs="Arial"/>
                <w:szCs w:val="21"/>
              </w:rPr>
            </w:pPr>
            <w:r w:rsidRPr="00547892">
              <w:rPr>
                <w:rFonts w:ascii="Arial" w:hAnsi="Arial" w:cs="Arial"/>
                <w:szCs w:val="21"/>
              </w:rPr>
              <w:t>parcelní</w:t>
            </w:r>
          </w:p>
        </w:tc>
        <w:tc>
          <w:tcPr>
            <w:tcW w:w="412" w:type="dxa"/>
            <w:noWrap/>
            <w:hideMark/>
          </w:tcPr>
          <w:p w:rsidR="00344238" w:rsidRPr="00547892" w:rsidRDefault="00344238">
            <w:pPr>
              <w:rPr>
                <w:rFonts w:ascii="Arial" w:hAnsi="Arial" w:cs="Arial"/>
                <w:szCs w:val="21"/>
              </w:rPr>
            </w:pPr>
            <w:r w:rsidRPr="00547892">
              <w:rPr>
                <w:rFonts w:ascii="Arial" w:hAnsi="Arial" w:cs="Arial"/>
                <w:szCs w:val="21"/>
              </w:rPr>
              <w:t>/</w:t>
            </w:r>
          </w:p>
        </w:tc>
        <w:tc>
          <w:tcPr>
            <w:tcW w:w="730" w:type="dxa"/>
            <w:tcBorders>
              <w:top w:val="nil"/>
              <w:left w:val="single" w:sz="4" w:space="0" w:color="auto"/>
              <w:bottom w:val="nil"/>
              <w:right w:val="single" w:sz="4" w:space="0" w:color="auto"/>
            </w:tcBorders>
            <w:noWrap/>
            <w:hideMark/>
          </w:tcPr>
          <w:p w:rsidR="00344238" w:rsidRPr="00547892" w:rsidRDefault="00344238">
            <w:pPr>
              <w:jc w:val="center"/>
              <w:rPr>
                <w:rFonts w:ascii="Arial" w:hAnsi="Arial" w:cs="Arial"/>
                <w:szCs w:val="21"/>
              </w:rPr>
            </w:pPr>
            <w:r w:rsidRPr="00547892">
              <w:rPr>
                <w:rFonts w:ascii="Arial" w:hAnsi="Arial" w:cs="Arial"/>
                <w:szCs w:val="21"/>
              </w:rPr>
              <w:t>druh</w:t>
            </w:r>
          </w:p>
        </w:tc>
        <w:tc>
          <w:tcPr>
            <w:tcW w:w="978" w:type="dxa"/>
            <w:noWrap/>
            <w:hideMark/>
          </w:tcPr>
          <w:p w:rsidR="00344238" w:rsidRPr="00547892" w:rsidRDefault="00344238">
            <w:pPr>
              <w:ind w:right="57"/>
              <w:jc w:val="right"/>
              <w:rPr>
                <w:rFonts w:ascii="Arial" w:hAnsi="Arial" w:cs="Arial"/>
                <w:szCs w:val="21"/>
              </w:rPr>
            </w:pPr>
            <w:r w:rsidRPr="00547892">
              <w:rPr>
                <w:rFonts w:ascii="Arial" w:hAnsi="Arial" w:cs="Arial"/>
                <w:szCs w:val="21"/>
              </w:rPr>
              <w:t>výměra</w:t>
            </w:r>
          </w:p>
        </w:tc>
        <w:tc>
          <w:tcPr>
            <w:tcW w:w="1888" w:type="dxa"/>
            <w:tcBorders>
              <w:top w:val="nil"/>
              <w:left w:val="single" w:sz="4" w:space="0" w:color="auto"/>
              <w:bottom w:val="nil"/>
              <w:right w:val="single" w:sz="8" w:space="0" w:color="auto"/>
            </w:tcBorders>
            <w:noWrap/>
            <w:hideMark/>
          </w:tcPr>
          <w:p w:rsidR="00344238" w:rsidRPr="00547892" w:rsidRDefault="00344238">
            <w:pPr>
              <w:jc w:val="center"/>
              <w:rPr>
                <w:rFonts w:ascii="Arial" w:hAnsi="Arial" w:cs="Arial"/>
                <w:szCs w:val="21"/>
              </w:rPr>
            </w:pPr>
            <w:r w:rsidRPr="00547892">
              <w:rPr>
                <w:rFonts w:ascii="Arial" w:hAnsi="Arial" w:cs="Arial"/>
                <w:szCs w:val="21"/>
              </w:rPr>
              <w:t>druh pozemku</w:t>
            </w:r>
          </w:p>
        </w:tc>
      </w:tr>
      <w:tr w:rsidR="00547892" w:rsidRPr="00547892" w:rsidTr="000066FE">
        <w:trPr>
          <w:trHeight w:val="213"/>
        </w:trPr>
        <w:tc>
          <w:tcPr>
            <w:tcW w:w="925" w:type="dxa"/>
            <w:tcBorders>
              <w:top w:val="nil"/>
              <w:left w:val="single" w:sz="8" w:space="0" w:color="auto"/>
              <w:bottom w:val="double" w:sz="6" w:space="0" w:color="auto"/>
              <w:right w:val="nil"/>
            </w:tcBorders>
            <w:noWrap/>
            <w:hideMark/>
          </w:tcPr>
          <w:p w:rsidR="00344238" w:rsidRPr="00547892" w:rsidRDefault="00344238">
            <w:pPr>
              <w:jc w:val="right"/>
              <w:rPr>
                <w:rFonts w:ascii="Arial" w:hAnsi="Arial" w:cs="Arial"/>
                <w:szCs w:val="21"/>
              </w:rPr>
            </w:pPr>
            <w:r w:rsidRPr="00547892">
              <w:rPr>
                <w:rFonts w:ascii="Arial" w:hAnsi="Arial" w:cs="Arial"/>
                <w:szCs w:val="21"/>
              </w:rPr>
              <w:t>číslo</w:t>
            </w:r>
          </w:p>
        </w:tc>
        <w:tc>
          <w:tcPr>
            <w:tcW w:w="364" w:type="dxa"/>
            <w:tcBorders>
              <w:top w:val="nil"/>
              <w:left w:val="nil"/>
              <w:bottom w:val="double" w:sz="6" w:space="0" w:color="auto"/>
              <w:right w:val="nil"/>
            </w:tcBorders>
            <w:noWrap/>
            <w:hideMark/>
          </w:tcPr>
          <w:p w:rsidR="00344238" w:rsidRPr="00547892" w:rsidRDefault="00344238">
            <w:pPr>
              <w:rPr>
                <w:rFonts w:ascii="Arial" w:hAnsi="Arial" w:cs="Arial"/>
                <w:szCs w:val="21"/>
              </w:rPr>
            </w:pPr>
            <w:r w:rsidRPr="00547892">
              <w:rPr>
                <w:rFonts w:ascii="Arial" w:hAnsi="Arial" w:cs="Arial"/>
                <w:szCs w:val="21"/>
              </w:rPr>
              <w:t> </w:t>
            </w:r>
          </w:p>
        </w:tc>
        <w:tc>
          <w:tcPr>
            <w:tcW w:w="353" w:type="dxa"/>
            <w:tcBorders>
              <w:top w:val="nil"/>
              <w:left w:val="nil"/>
              <w:bottom w:val="double" w:sz="6" w:space="0" w:color="auto"/>
              <w:right w:val="single" w:sz="4" w:space="0" w:color="auto"/>
            </w:tcBorders>
            <w:noWrap/>
            <w:hideMark/>
          </w:tcPr>
          <w:p w:rsidR="00344238" w:rsidRPr="00547892" w:rsidRDefault="00344238">
            <w:pPr>
              <w:jc w:val="center"/>
              <w:rPr>
                <w:rFonts w:ascii="Arial" w:hAnsi="Arial" w:cs="Arial"/>
                <w:szCs w:val="21"/>
              </w:rPr>
            </w:pPr>
            <w:r w:rsidRPr="00547892">
              <w:rPr>
                <w:rFonts w:ascii="Arial" w:hAnsi="Arial" w:cs="Arial"/>
                <w:szCs w:val="21"/>
              </w:rPr>
              <w:t> </w:t>
            </w:r>
          </w:p>
        </w:tc>
        <w:tc>
          <w:tcPr>
            <w:tcW w:w="834" w:type="dxa"/>
            <w:tcBorders>
              <w:top w:val="nil"/>
              <w:left w:val="nil"/>
              <w:bottom w:val="double" w:sz="6" w:space="0" w:color="auto"/>
              <w:right w:val="single" w:sz="4" w:space="0" w:color="auto"/>
            </w:tcBorders>
            <w:noWrap/>
            <w:hideMark/>
          </w:tcPr>
          <w:p w:rsidR="00344238" w:rsidRPr="00547892" w:rsidRDefault="00344238">
            <w:pPr>
              <w:jc w:val="center"/>
              <w:rPr>
                <w:rFonts w:ascii="Arial" w:hAnsi="Arial" w:cs="Arial"/>
                <w:szCs w:val="21"/>
              </w:rPr>
            </w:pPr>
            <w:r w:rsidRPr="00547892">
              <w:rPr>
                <w:rFonts w:ascii="Arial" w:hAnsi="Arial" w:cs="Arial"/>
                <w:szCs w:val="21"/>
              </w:rPr>
              <w:t> </w:t>
            </w:r>
          </w:p>
        </w:tc>
        <w:tc>
          <w:tcPr>
            <w:tcW w:w="743" w:type="dxa"/>
            <w:tcBorders>
              <w:top w:val="nil"/>
              <w:left w:val="nil"/>
              <w:bottom w:val="double" w:sz="6" w:space="0" w:color="auto"/>
              <w:right w:val="nil"/>
            </w:tcBorders>
            <w:noWrap/>
            <w:hideMark/>
          </w:tcPr>
          <w:p w:rsidR="00344238" w:rsidRPr="00547892" w:rsidRDefault="00344238">
            <w:pPr>
              <w:jc w:val="center"/>
              <w:rPr>
                <w:rFonts w:ascii="Arial" w:hAnsi="Arial" w:cs="Arial"/>
                <w:szCs w:val="21"/>
              </w:rPr>
            </w:pPr>
            <w:r w:rsidRPr="00547892">
              <w:rPr>
                <w:rFonts w:ascii="Arial" w:hAnsi="Arial" w:cs="Arial"/>
                <w:szCs w:val="21"/>
              </w:rPr>
              <w:t> </w:t>
            </w:r>
          </w:p>
        </w:tc>
        <w:tc>
          <w:tcPr>
            <w:tcW w:w="984" w:type="dxa"/>
            <w:tcBorders>
              <w:top w:val="nil"/>
              <w:left w:val="single" w:sz="4" w:space="0" w:color="auto"/>
              <w:bottom w:val="double" w:sz="6" w:space="0" w:color="auto"/>
              <w:right w:val="single" w:sz="8" w:space="0" w:color="auto"/>
            </w:tcBorders>
            <w:noWrap/>
            <w:hideMark/>
          </w:tcPr>
          <w:p w:rsidR="00344238" w:rsidRPr="00547892" w:rsidRDefault="00344238">
            <w:pPr>
              <w:ind w:right="57"/>
              <w:jc w:val="right"/>
              <w:rPr>
                <w:rFonts w:ascii="Arial" w:hAnsi="Arial" w:cs="Arial"/>
                <w:szCs w:val="21"/>
              </w:rPr>
            </w:pPr>
            <w:r w:rsidRPr="00547892">
              <w:rPr>
                <w:rFonts w:ascii="Arial" w:hAnsi="Arial" w:cs="Arial"/>
                <w:szCs w:val="21"/>
              </w:rPr>
              <w:t>v m²</w:t>
            </w:r>
          </w:p>
        </w:tc>
        <w:tc>
          <w:tcPr>
            <w:tcW w:w="925" w:type="dxa"/>
            <w:tcBorders>
              <w:top w:val="nil"/>
              <w:left w:val="nil"/>
              <w:bottom w:val="double" w:sz="6" w:space="0" w:color="auto"/>
              <w:right w:val="nil"/>
            </w:tcBorders>
            <w:noWrap/>
            <w:hideMark/>
          </w:tcPr>
          <w:p w:rsidR="00344238" w:rsidRPr="00547892" w:rsidRDefault="00344238">
            <w:pPr>
              <w:jc w:val="right"/>
              <w:rPr>
                <w:rFonts w:ascii="Arial" w:hAnsi="Arial" w:cs="Arial"/>
                <w:szCs w:val="21"/>
              </w:rPr>
            </w:pPr>
            <w:r w:rsidRPr="00547892">
              <w:rPr>
                <w:rFonts w:ascii="Arial" w:hAnsi="Arial" w:cs="Arial"/>
                <w:szCs w:val="21"/>
              </w:rPr>
              <w:t>číslo</w:t>
            </w:r>
          </w:p>
        </w:tc>
        <w:tc>
          <w:tcPr>
            <w:tcW w:w="412" w:type="dxa"/>
            <w:tcBorders>
              <w:top w:val="nil"/>
              <w:left w:val="nil"/>
              <w:bottom w:val="double" w:sz="6" w:space="0" w:color="auto"/>
              <w:right w:val="nil"/>
            </w:tcBorders>
            <w:noWrap/>
            <w:hideMark/>
          </w:tcPr>
          <w:p w:rsidR="00344238" w:rsidRPr="00547892" w:rsidRDefault="00344238">
            <w:pPr>
              <w:rPr>
                <w:rFonts w:ascii="Arial" w:hAnsi="Arial" w:cs="Arial"/>
                <w:szCs w:val="21"/>
              </w:rPr>
            </w:pPr>
            <w:r w:rsidRPr="00547892">
              <w:rPr>
                <w:rFonts w:ascii="Arial" w:hAnsi="Arial" w:cs="Arial"/>
                <w:szCs w:val="21"/>
              </w:rPr>
              <w:t> </w:t>
            </w:r>
          </w:p>
        </w:tc>
        <w:tc>
          <w:tcPr>
            <w:tcW w:w="730" w:type="dxa"/>
            <w:tcBorders>
              <w:top w:val="nil"/>
              <w:left w:val="single" w:sz="4" w:space="0" w:color="auto"/>
              <w:bottom w:val="double" w:sz="6" w:space="0" w:color="auto"/>
              <w:right w:val="single" w:sz="4" w:space="0" w:color="auto"/>
            </w:tcBorders>
            <w:noWrap/>
            <w:hideMark/>
          </w:tcPr>
          <w:p w:rsidR="00344238" w:rsidRPr="00547892" w:rsidRDefault="00344238">
            <w:pPr>
              <w:jc w:val="center"/>
              <w:rPr>
                <w:rFonts w:ascii="Arial" w:hAnsi="Arial" w:cs="Arial"/>
                <w:szCs w:val="21"/>
              </w:rPr>
            </w:pPr>
            <w:proofErr w:type="spellStart"/>
            <w:r w:rsidRPr="00547892">
              <w:rPr>
                <w:rFonts w:ascii="Arial" w:hAnsi="Arial" w:cs="Arial"/>
                <w:szCs w:val="21"/>
              </w:rPr>
              <w:t>evid</w:t>
            </w:r>
            <w:proofErr w:type="spellEnd"/>
            <w:r w:rsidRPr="00547892">
              <w:rPr>
                <w:rFonts w:ascii="Arial" w:hAnsi="Arial" w:cs="Arial"/>
                <w:szCs w:val="21"/>
              </w:rPr>
              <w:t>.</w:t>
            </w:r>
          </w:p>
        </w:tc>
        <w:tc>
          <w:tcPr>
            <w:tcW w:w="978" w:type="dxa"/>
            <w:tcBorders>
              <w:top w:val="nil"/>
              <w:left w:val="nil"/>
              <w:bottom w:val="double" w:sz="6" w:space="0" w:color="auto"/>
              <w:right w:val="nil"/>
            </w:tcBorders>
            <w:noWrap/>
            <w:hideMark/>
          </w:tcPr>
          <w:p w:rsidR="00344238" w:rsidRPr="00547892" w:rsidRDefault="00344238">
            <w:pPr>
              <w:ind w:right="57"/>
              <w:jc w:val="right"/>
              <w:rPr>
                <w:rFonts w:ascii="Arial" w:hAnsi="Arial" w:cs="Arial"/>
                <w:szCs w:val="21"/>
              </w:rPr>
            </w:pPr>
            <w:r w:rsidRPr="00547892">
              <w:rPr>
                <w:rFonts w:ascii="Arial" w:hAnsi="Arial" w:cs="Arial"/>
                <w:szCs w:val="21"/>
              </w:rPr>
              <w:t>v m²</w:t>
            </w:r>
          </w:p>
        </w:tc>
        <w:tc>
          <w:tcPr>
            <w:tcW w:w="1888" w:type="dxa"/>
            <w:tcBorders>
              <w:top w:val="nil"/>
              <w:left w:val="single" w:sz="4" w:space="0" w:color="auto"/>
              <w:bottom w:val="double" w:sz="6" w:space="0" w:color="auto"/>
              <w:right w:val="single" w:sz="8" w:space="0" w:color="auto"/>
            </w:tcBorders>
            <w:noWrap/>
            <w:hideMark/>
          </w:tcPr>
          <w:p w:rsidR="00344238" w:rsidRPr="00547892" w:rsidRDefault="00344238">
            <w:pPr>
              <w:jc w:val="center"/>
              <w:rPr>
                <w:rFonts w:ascii="Arial" w:hAnsi="Arial" w:cs="Arial"/>
                <w:szCs w:val="21"/>
              </w:rPr>
            </w:pPr>
            <w:r w:rsidRPr="00547892">
              <w:rPr>
                <w:rFonts w:ascii="Arial" w:hAnsi="Arial" w:cs="Arial"/>
                <w:szCs w:val="21"/>
              </w:rPr>
              <w:t> </w:t>
            </w:r>
          </w:p>
        </w:tc>
      </w:tr>
      <w:tr w:rsidR="00547892" w:rsidRPr="00547892" w:rsidTr="000066FE">
        <w:trPr>
          <w:trHeight w:val="179"/>
        </w:trPr>
        <w:tc>
          <w:tcPr>
            <w:tcW w:w="925" w:type="dxa"/>
            <w:tcBorders>
              <w:top w:val="double" w:sz="6" w:space="0" w:color="auto"/>
              <w:left w:val="single" w:sz="8" w:space="0" w:color="auto"/>
              <w:bottom w:val="single" w:sz="4" w:space="0" w:color="auto"/>
              <w:right w:val="nil"/>
            </w:tcBorders>
            <w:noWrap/>
            <w:hideMark/>
          </w:tcPr>
          <w:p w:rsidR="00344238" w:rsidRPr="00547892" w:rsidRDefault="000066FE">
            <w:pPr>
              <w:spacing w:before="40" w:after="20"/>
              <w:jc w:val="right"/>
              <w:rPr>
                <w:rFonts w:ascii="Arial" w:hAnsi="Arial" w:cs="Arial"/>
                <w:szCs w:val="21"/>
              </w:rPr>
            </w:pPr>
            <w:r w:rsidRPr="00547892">
              <w:rPr>
                <w:rFonts w:ascii="Arial" w:hAnsi="Arial" w:cs="Arial"/>
                <w:szCs w:val="21"/>
              </w:rPr>
              <w:t>365</w:t>
            </w:r>
          </w:p>
        </w:tc>
        <w:tc>
          <w:tcPr>
            <w:tcW w:w="364" w:type="dxa"/>
            <w:tcBorders>
              <w:top w:val="double" w:sz="6" w:space="0" w:color="auto"/>
              <w:left w:val="nil"/>
              <w:bottom w:val="single" w:sz="4" w:space="0" w:color="auto"/>
              <w:right w:val="nil"/>
            </w:tcBorders>
            <w:noWrap/>
          </w:tcPr>
          <w:p w:rsidR="00344238" w:rsidRPr="00547892" w:rsidRDefault="000066FE">
            <w:pPr>
              <w:spacing w:before="40" w:after="20"/>
              <w:rPr>
                <w:rFonts w:ascii="Arial" w:hAnsi="Arial" w:cs="Arial"/>
                <w:szCs w:val="21"/>
              </w:rPr>
            </w:pPr>
            <w:r w:rsidRPr="00547892">
              <w:rPr>
                <w:rFonts w:ascii="Arial" w:hAnsi="Arial" w:cs="Arial"/>
                <w:szCs w:val="21"/>
              </w:rPr>
              <w:t>1</w:t>
            </w:r>
          </w:p>
        </w:tc>
        <w:tc>
          <w:tcPr>
            <w:tcW w:w="353" w:type="dxa"/>
            <w:tcBorders>
              <w:top w:val="double" w:sz="6" w:space="0" w:color="auto"/>
              <w:left w:val="nil"/>
              <w:bottom w:val="single" w:sz="4" w:space="0" w:color="auto"/>
              <w:right w:val="nil"/>
            </w:tcBorders>
            <w:noWrap/>
          </w:tcPr>
          <w:p w:rsidR="00344238" w:rsidRPr="00547892" w:rsidRDefault="000066FE">
            <w:pPr>
              <w:spacing w:before="40" w:after="20"/>
              <w:jc w:val="center"/>
              <w:rPr>
                <w:rFonts w:ascii="Arial" w:hAnsi="Arial" w:cs="Arial"/>
                <w:szCs w:val="21"/>
              </w:rPr>
            </w:pPr>
            <w:r w:rsidRPr="00547892">
              <w:rPr>
                <w:rFonts w:ascii="Arial" w:hAnsi="Arial" w:cs="Arial"/>
                <w:szCs w:val="21"/>
              </w:rPr>
              <w:t>1</w:t>
            </w:r>
          </w:p>
        </w:tc>
        <w:tc>
          <w:tcPr>
            <w:tcW w:w="834" w:type="dxa"/>
            <w:tcBorders>
              <w:top w:val="double" w:sz="6" w:space="0" w:color="auto"/>
              <w:left w:val="single" w:sz="4" w:space="0" w:color="auto"/>
              <w:bottom w:val="single" w:sz="4" w:space="0" w:color="auto"/>
              <w:right w:val="nil"/>
            </w:tcBorders>
            <w:noWrap/>
            <w:hideMark/>
          </w:tcPr>
          <w:p w:rsidR="00344238" w:rsidRPr="00547892" w:rsidRDefault="000066FE">
            <w:pPr>
              <w:spacing w:before="40" w:after="20"/>
              <w:jc w:val="center"/>
              <w:rPr>
                <w:rFonts w:ascii="Arial" w:hAnsi="Arial" w:cs="Arial"/>
                <w:szCs w:val="21"/>
              </w:rPr>
            </w:pPr>
            <w:r w:rsidRPr="00547892">
              <w:rPr>
                <w:rFonts w:ascii="Arial" w:hAnsi="Arial" w:cs="Arial"/>
                <w:szCs w:val="21"/>
              </w:rPr>
              <w:t>7</w:t>
            </w:r>
          </w:p>
        </w:tc>
        <w:tc>
          <w:tcPr>
            <w:tcW w:w="743" w:type="dxa"/>
            <w:tcBorders>
              <w:top w:val="double" w:sz="6" w:space="0" w:color="auto"/>
              <w:left w:val="single" w:sz="4" w:space="0" w:color="auto"/>
              <w:bottom w:val="single" w:sz="4" w:space="0" w:color="auto"/>
              <w:right w:val="nil"/>
            </w:tcBorders>
            <w:noWrap/>
            <w:hideMark/>
          </w:tcPr>
          <w:p w:rsidR="00344238" w:rsidRPr="00547892" w:rsidRDefault="00344238">
            <w:pPr>
              <w:spacing w:before="40" w:after="20"/>
              <w:jc w:val="center"/>
              <w:rPr>
                <w:rFonts w:ascii="Arial" w:hAnsi="Arial" w:cs="Arial"/>
                <w:szCs w:val="21"/>
              </w:rPr>
            </w:pPr>
            <w:r w:rsidRPr="00547892">
              <w:rPr>
                <w:rFonts w:ascii="Arial" w:hAnsi="Arial" w:cs="Arial"/>
                <w:szCs w:val="21"/>
              </w:rPr>
              <w:t>0</w:t>
            </w:r>
          </w:p>
        </w:tc>
        <w:tc>
          <w:tcPr>
            <w:tcW w:w="984" w:type="dxa"/>
            <w:tcBorders>
              <w:top w:val="double" w:sz="6" w:space="0" w:color="auto"/>
              <w:left w:val="single" w:sz="4" w:space="0" w:color="auto"/>
              <w:bottom w:val="single" w:sz="4" w:space="0" w:color="auto"/>
              <w:right w:val="single" w:sz="8" w:space="0" w:color="auto"/>
            </w:tcBorders>
            <w:noWrap/>
            <w:hideMark/>
          </w:tcPr>
          <w:p w:rsidR="00344238" w:rsidRPr="00547892" w:rsidRDefault="000066FE">
            <w:pPr>
              <w:spacing w:before="40" w:after="20"/>
              <w:ind w:right="57"/>
              <w:jc w:val="right"/>
              <w:rPr>
                <w:rFonts w:ascii="Arial" w:hAnsi="Arial" w:cs="Arial"/>
                <w:szCs w:val="21"/>
              </w:rPr>
            </w:pPr>
            <w:r w:rsidRPr="00547892">
              <w:rPr>
                <w:rFonts w:ascii="Arial" w:hAnsi="Arial" w:cs="Arial"/>
                <w:szCs w:val="21"/>
              </w:rPr>
              <w:t>69195</w:t>
            </w:r>
          </w:p>
        </w:tc>
        <w:tc>
          <w:tcPr>
            <w:tcW w:w="925" w:type="dxa"/>
            <w:tcBorders>
              <w:top w:val="double" w:sz="6" w:space="0" w:color="auto"/>
              <w:left w:val="nil"/>
              <w:bottom w:val="single" w:sz="4" w:space="0" w:color="auto"/>
              <w:right w:val="nil"/>
            </w:tcBorders>
            <w:noWrap/>
            <w:hideMark/>
          </w:tcPr>
          <w:p w:rsidR="00344238" w:rsidRPr="00547892" w:rsidRDefault="000066FE">
            <w:pPr>
              <w:spacing w:before="40" w:after="20"/>
              <w:jc w:val="right"/>
              <w:rPr>
                <w:rFonts w:ascii="Arial" w:hAnsi="Arial" w:cs="Arial"/>
                <w:szCs w:val="21"/>
              </w:rPr>
            </w:pPr>
            <w:r w:rsidRPr="00547892">
              <w:rPr>
                <w:rFonts w:ascii="Arial" w:hAnsi="Arial" w:cs="Arial"/>
                <w:szCs w:val="21"/>
              </w:rPr>
              <w:t>384</w:t>
            </w:r>
          </w:p>
        </w:tc>
        <w:tc>
          <w:tcPr>
            <w:tcW w:w="412" w:type="dxa"/>
            <w:tcBorders>
              <w:top w:val="double" w:sz="6" w:space="0" w:color="auto"/>
              <w:left w:val="nil"/>
              <w:bottom w:val="single" w:sz="4" w:space="0" w:color="auto"/>
              <w:right w:val="nil"/>
            </w:tcBorders>
            <w:noWrap/>
          </w:tcPr>
          <w:p w:rsidR="00344238" w:rsidRPr="00547892" w:rsidRDefault="000066FE">
            <w:pPr>
              <w:spacing w:before="40" w:after="20"/>
              <w:rPr>
                <w:rFonts w:ascii="Arial" w:hAnsi="Arial" w:cs="Arial"/>
                <w:szCs w:val="21"/>
              </w:rPr>
            </w:pPr>
            <w:r w:rsidRPr="00547892">
              <w:rPr>
                <w:rFonts w:ascii="Arial" w:hAnsi="Arial" w:cs="Arial"/>
                <w:szCs w:val="21"/>
              </w:rPr>
              <w:t>1</w:t>
            </w:r>
          </w:p>
        </w:tc>
        <w:tc>
          <w:tcPr>
            <w:tcW w:w="730" w:type="dxa"/>
            <w:tcBorders>
              <w:top w:val="double" w:sz="6" w:space="0" w:color="auto"/>
              <w:left w:val="single" w:sz="4" w:space="0" w:color="auto"/>
              <w:bottom w:val="single" w:sz="4" w:space="0" w:color="auto"/>
              <w:right w:val="nil"/>
            </w:tcBorders>
            <w:noWrap/>
            <w:hideMark/>
          </w:tcPr>
          <w:p w:rsidR="00344238" w:rsidRPr="00547892" w:rsidRDefault="00344238">
            <w:pPr>
              <w:spacing w:before="40" w:after="20"/>
              <w:jc w:val="center"/>
              <w:rPr>
                <w:rFonts w:ascii="Arial" w:hAnsi="Arial" w:cs="Arial"/>
                <w:szCs w:val="21"/>
              </w:rPr>
            </w:pPr>
            <w:r w:rsidRPr="00547892">
              <w:rPr>
                <w:rFonts w:ascii="Arial" w:hAnsi="Arial" w:cs="Arial"/>
                <w:szCs w:val="21"/>
              </w:rPr>
              <w:t>KN</w:t>
            </w:r>
          </w:p>
        </w:tc>
        <w:tc>
          <w:tcPr>
            <w:tcW w:w="978" w:type="dxa"/>
            <w:tcBorders>
              <w:top w:val="double" w:sz="6" w:space="0" w:color="auto"/>
              <w:left w:val="single" w:sz="4" w:space="0" w:color="auto"/>
              <w:bottom w:val="single" w:sz="4" w:space="0" w:color="auto"/>
              <w:right w:val="nil"/>
            </w:tcBorders>
            <w:noWrap/>
            <w:hideMark/>
          </w:tcPr>
          <w:p w:rsidR="00344238" w:rsidRPr="00547892" w:rsidRDefault="000066FE">
            <w:pPr>
              <w:spacing w:before="40" w:after="20"/>
              <w:ind w:right="57"/>
              <w:jc w:val="right"/>
              <w:rPr>
                <w:rFonts w:ascii="Arial" w:hAnsi="Arial" w:cs="Arial"/>
                <w:szCs w:val="21"/>
              </w:rPr>
            </w:pPr>
            <w:r w:rsidRPr="00547892">
              <w:rPr>
                <w:rFonts w:ascii="Arial" w:hAnsi="Arial" w:cs="Arial"/>
                <w:szCs w:val="21"/>
              </w:rPr>
              <w:t>69195</w:t>
            </w:r>
          </w:p>
        </w:tc>
        <w:tc>
          <w:tcPr>
            <w:tcW w:w="1888" w:type="dxa"/>
            <w:tcBorders>
              <w:top w:val="double" w:sz="6" w:space="0" w:color="auto"/>
              <w:left w:val="single" w:sz="4" w:space="0" w:color="auto"/>
              <w:bottom w:val="single" w:sz="4" w:space="0" w:color="auto"/>
              <w:right w:val="single" w:sz="8" w:space="0" w:color="auto"/>
            </w:tcBorders>
            <w:noWrap/>
            <w:hideMark/>
          </w:tcPr>
          <w:p w:rsidR="00344238" w:rsidRPr="00547892" w:rsidRDefault="00344238">
            <w:pPr>
              <w:spacing w:before="40" w:after="20"/>
              <w:jc w:val="center"/>
              <w:rPr>
                <w:rFonts w:ascii="Arial" w:hAnsi="Arial" w:cs="Arial"/>
                <w:szCs w:val="21"/>
              </w:rPr>
            </w:pPr>
            <w:r w:rsidRPr="00547892">
              <w:rPr>
                <w:rFonts w:ascii="Arial" w:hAnsi="Arial" w:cs="Arial"/>
                <w:szCs w:val="21"/>
              </w:rPr>
              <w:t>orná půda</w:t>
            </w:r>
          </w:p>
        </w:tc>
      </w:tr>
    </w:tbl>
    <w:p w:rsidR="00344238" w:rsidRPr="00C079B2" w:rsidRDefault="00344238" w:rsidP="00C079B2">
      <w:pPr>
        <w:tabs>
          <w:tab w:val="left" w:pos="426"/>
        </w:tabs>
        <w:jc w:val="both"/>
        <w:rPr>
          <w:rFonts w:ascii="Arial" w:hAnsi="Arial" w:cs="Arial"/>
          <w:sz w:val="22"/>
          <w:szCs w:val="22"/>
        </w:rPr>
      </w:pPr>
    </w:p>
    <w:p w:rsidR="007141D7" w:rsidRPr="00C030E5" w:rsidRDefault="007141D7" w:rsidP="007141D7">
      <w:pPr>
        <w:numPr>
          <w:ilvl w:val="0"/>
          <w:numId w:val="2"/>
        </w:numPr>
        <w:tabs>
          <w:tab w:val="clear" w:pos="1140"/>
          <w:tab w:val="left" w:pos="426"/>
        </w:tabs>
        <w:spacing w:after="120"/>
        <w:ind w:left="0" w:firstLine="0"/>
        <w:jc w:val="both"/>
        <w:rPr>
          <w:rFonts w:ascii="Arial" w:hAnsi="Arial" w:cs="Arial"/>
          <w:sz w:val="22"/>
          <w:szCs w:val="22"/>
        </w:rPr>
      </w:pPr>
      <w:r w:rsidRPr="00C030E5">
        <w:rPr>
          <w:rFonts w:ascii="Arial" w:hAnsi="Arial" w:cs="Arial"/>
          <w:sz w:val="22"/>
          <w:szCs w:val="22"/>
        </w:rPr>
        <w:t xml:space="preserve">Smluvní strany se dohodly na tom, že s ohledem na skutečnosti uvedené v bodě </w:t>
      </w:r>
      <w:r>
        <w:rPr>
          <w:rFonts w:ascii="Arial" w:hAnsi="Arial" w:cs="Arial"/>
          <w:sz w:val="22"/>
          <w:szCs w:val="22"/>
        </w:rPr>
        <w:t>2.</w:t>
      </w:r>
      <w:r w:rsidR="00547892">
        <w:rPr>
          <w:rFonts w:ascii="Arial" w:hAnsi="Arial" w:cs="Arial"/>
          <w:sz w:val="22"/>
          <w:szCs w:val="22"/>
        </w:rPr>
        <w:t>a 3.</w:t>
      </w:r>
      <w:r>
        <w:rPr>
          <w:rFonts w:ascii="Arial" w:hAnsi="Arial" w:cs="Arial"/>
          <w:sz w:val="22"/>
          <w:szCs w:val="22"/>
        </w:rPr>
        <w:t xml:space="preserve"> </w:t>
      </w:r>
      <w:r w:rsidRPr="00C030E5">
        <w:rPr>
          <w:rFonts w:ascii="Arial" w:hAnsi="Arial" w:cs="Arial"/>
          <w:sz w:val="22"/>
          <w:szCs w:val="22"/>
        </w:rPr>
        <w:t xml:space="preserve">tohoto dodatku se nově stanovuje výše ročního </w:t>
      </w:r>
      <w:r w:rsidR="00E42B81">
        <w:rPr>
          <w:rFonts w:ascii="Arial" w:hAnsi="Arial" w:cs="Arial"/>
          <w:sz w:val="22"/>
          <w:szCs w:val="22"/>
        </w:rPr>
        <w:t>nájem</w:t>
      </w:r>
      <w:r>
        <w:rPr>
          <w:rFonts w:ascii="Arial" w:hAnsi="Arial" w:cs="Arial"/>
          <w:sz w:val="22"/>
          <w:szCs w:val="22"/>
        </w:rPr>
        <w:t>né</w:t>
      </w:r>
      <w:r w:rsidRPr="00C030E5">
        <w:rPr>
          <w:rFonts w:ascii="Arial" w:hAnsi="Arial" w:cs="Arial"/>
          <w:sz w:val="22"/>
          <w:szCs w:val="22"/>
        </w:rPr>
        <w:t xml:space="preserve">ho na částku </w:t>
      </w:r>
      <w:r w:rsidR="00547892" w:rsidRPr="00547892">
        <w:rPr>
          <w:rFonts w:ascii="Arial" w:hAnsi="Arial" w:cs="Arial"/>
          <w:b/>
          <w:bCs/>
          <w:sz w:val="22"/>
          <w:szCs w:val="22"/>
        </w:rPr>
        <w:t>22</w:t>
      </w:r>
      <w:r w:rsidR="009D3999" w:rsidRPr="00547892">
        <w:rPr>
          <w:rFonts w:ascii="Arial" w:hAnsi="Arial" w:cs="Arial"/>
          <w:b/>
          <w:bCs/>
          <w:sz w:val="22"/>
          <w:szCs w:val="22"/>
        </w:rPr>
        <w:t> </w:t>
      </w:r>
      <w:r w:rsidR="00547892">
        <w:rPr>
          <w:rFonts w:ascii="Arial" w:hAnsi="Arial" w:cs="Arial"/>
          <w:b/>
          <w:bCs/>
          <w:sz w:val="22"/>
          <w:szCs w:val="22"/>
        </w:rPr>
        <w:t>589</w:t>
      </w:r>
      <w:r w:rsidRPr="00C030E5">
        <w:rPr>
          <w:rFonts w:ascii="Arial" w:hAnsi="Arial" w:cs="Arial"/>
          <w:b/>
          <w:sz w:val="22"/>
          <w:szCs w:val="22"/>
        </w:rPr>
        <w:t> Kč</w:t>
      </w:r>
      <w:r w:rsidRPr="00C030E5">
        <w:rPr>
          <w:rFonts w:ascii="Arial" w:hAnsi="Arial" w:cs="Arial"/>
          <w:sz w:val="22"/>
          <w:szCs w:val="22"/>
        </w:rPr>
        <w:t xml:space="preserve"> (slovy: </w:t>
      </w:r>
      <w:proofErr w:type="spellStart"/>
      <w:r w:rsidR="00547892">
        <w:rPr>
          <w:rFonts w:ascii="Arial" w:hAnsi="Arial" w:cs="Arial"/>
          <w:sz w:val="22"/>
          <w:szCs w:val="22"/>
        </w:rPr>
        <w:t>Dvacetdvatiícpětsetosmdesátdevět</w:t>
      </w:r>
      <w:r>
        <w:rPr>
          <w:rFonts w:ascii="Arial" w:hAnsi="Arial" w:cs="Arial"/>
          <w:sz w:val="22"/>
          <w:szCs w:val="22"/>
        </w:rPr>
        <w:t>korun</w:t>
      </w:r>
      <w:proofErr w:type="spellEnd"/>
      <w:r>
        <w:rPr>
          <w:rFonts w:ascii="Arial" w:hAnsi="Arial" w:cs="Arial"/>
          <w:sz w:val="22"/>
          <w:szCs w:val="22"/>
        </w:rPr>
        <w:t xml:space="preserve"> </w:t>
      </w:r>
      <w:r w:rsidRPr="00C030E5">
        <w:rPr>
          <w:rFonts w:ascii="Arial" w:hAnsi="Arial" w:cs="Arial"/>
          <w:sz w:val="22"/>
          <w:szCs w:val="22"/>
        </w:rPr>
        <w:t>českých).</w:t>
      </w:r>
    </w:p>
    <w:p w:rsidR="007141D7" w:rsidRDefault="007141D7" w:rsidP="007141D7">
      <w:pPr>
        <w:pStyle w:val="Zkladntext23"/>
        <w:tabs>
          <w:tab w:val="left" w:pos="568"/>
        </w:tabs>
        <w:spacing w:after="240"/>
        <w:rPr>
          <w:rFonts w:ascii="Arial" w:hAnsi="Arial" w:cs="Arial"/>
          <w:b w:val="0"/>
          <w:sz w:val="22"/>
          <w:szCs w:val="22"/>
        </w:rPr>
      </w:pPr>
      <w:r>
        <w:rPr>
          <w:rFonts w:ascii="Arial" w:hAnsi="Arial" w:cs="Arial"/>
          <w:b w:val="0"/>
          <w:sz w:val="22"/>
          <w:szCs w:val="22"/>
        </w:rPr>
        <w:t>K 1. 10. 2020</w:t>
      </w:r>
      <w:r w:rsidRPr="00C030E5">
        <w:rPr>
          <w:rFonts w:ascii="Arial" w:hAnsi="Arial" w:cs="Arial"/>
          <w:b w:val="0"/>
          <w:sz w:val="22"/>
          <w:szCs w:val="22"/>
        </w:rPr>
        <w:t xml:space="preserve"> je </w:t>
      </w:r>
      <w:r w:rsidR="00E42B81">
        <w:rPr>
          <w:rFonts w:ascii="Arial" w:hAnsi="Arial" w:cs="Arial"/>
          <w:b w:val="0"/>
          <w:sz w:val="22"/>
          <w:szCs w:val="22"/>
        </w:rPr>
        <w:t>nájemce</w:t>
      </w:r>
      <w:r w:rsidRPr="00C030E5">
        <w:rPr>
          <w:rFonts w:ascii="Arial" w:hAnsi="Arial" w:cs="Arial"/>
          <w:b w:val="0"/>
          <w:sz w:val="22"/>
          <w:szCs w:val="22"/>
        </w:rPr>
        <w:t xml:space="preserve"> povinen zaplatit částku </w:t>
      </w:r>
      <w:r w:rsidR="00547892">
        <w:rPr>
          <w:rFonts w:ascii="Arial" w:hAnsi="Arial" w:cs="Arial"/>
          <w:bCs/>
          <w:sz w:val="22"/>
          <w:szCs w:val="22"/>
        </w:rPr>
        <w:t>25</w:t>
      </w:r>
      <w:r w:rsidR="009D3999" w:rsidRPr="009D3999">
        <w:rPr>
          <w:rFonts w:ascii="Arial" w:hAnsi="Arial" w:cs="Arial"/>
          <w:bCs/>
          <w:sz w:val="22"/>
          <w:szCs w:val="22"/>
        </w:rPr>
        <w:t> </w:t>
      </w:r>
      <w:r w:rsidR="0064745F">
        <w:rPr>
          <w:rFonts w:ascii="Arial" w:hAnsi="Arial" w:cs="Arial"/>
          <w:bCs/>
          <w:sz w:val="22"/>
          <w:szCs w:val="22"/>
        </w:rPr>
        <w:t>59</w:t>
      </w:r>
      <w:r w:rsidR="00547892">
        <w:rPr>
          <w:rFonts w:ascii="Arial" w:hAnsi="Arial" w:cs="Arial"/>
          <w:bCs/>
          <w:sz w:val="22"/>
          <w:szCs w:val="22"/>
        </w:rPr>
        <w:t>6</w:t>
      </w:r>
      <w:r w:rsidRPr="004610B3">
        <w:rPr>
          <w:rFonts w:ascii="Arial" w:hAnsi="Arial" w:cs="Arial"/>
          <w:sz w:val="22"/>
          <w:szCs w:val="22"/>
        </w:rPr>
        <w:t> Kč</w:t>
      </w:r>
      <w:r w:rsidRPr="00C030E5">
        <w:rPr>
          <w:rFonts w:ascii="Arial" w:hAnsi="Arial" w:cs="Arial"/>
          <w:sz w:val="22"/>
          <w:szCs w:val="22"/>
        </w:rPr>
        <w:t xml:space="preserve"> </w:t>
      </w:r>
      <w:r w:rsidRPr="004610B3">
        <w:rPr>
          <w:rFonts w:ascii="Arial" w:hAnsi="Arial" w:cs="Arial"/>
          <w:b w:val="0"/>
          <w:sz w:val="22"/>
          <w:szCs w:val="22"/>
        </w:rPr>
        <w:t>(slovy:</w:t>
      </w:r>
      <w:r w:rsidR="002D2E6F">
        <w:rPr>
          <w:rFonts w:ascii="Arial" w:hAnsi="Arial" w:cs="Arial"/>
          <w:b w:val="0"/>
          <w:sz w:val="22"/>
          <w:szCs w:val="22"/>
        </w:rPr>
        <w:t> </w:t>
      </w:r>
      <w:proofErr w:type="spellStart"/>
      <w:r w:rsidR="009D3999">
        <w:rPr>
          <w:rFonts w:ascii="Arial" w:hAnsi="Arial" w:cs="Arial"/>
          <w:b w:val="0"/>
          <w:sz w:val="22"/>
          <w:szCs w:val="22"/>
        </w:rPr>
        <w:t>D</w:t>
      </w:r>
      <w:r w:rsidR="00547892">
        <w:rPr>
          <w:rFonts w:ascii="Arial" w:hAnsi="Arial" w:cs="Arial"/>
          <w:b w:val="0"/>
          <w:sz w:val="22"/>
          <w:szCs w:val="22"/>
        </w:rPr>
        <w:t>vacetpěttisíc</w:t>
      </w:r>
      <w:r w:rsidR="0064745F">
        <w:rPr>
          <w:rFonts w:ascii="Arial" w:hAnsi="Arial" w:cs="Arial"/>
          <w:b w:val="0"/>
          <w:sz w:val="22"/>
          <w:szCs w:val="22"/>
        </w:rPr>
        <w:t>pětsetdevadesátšest</w:t>
      </w:r>
      <w:r w:rsidRPr="004610B3">
        <w:rPr>
          <w:rFonts w:ascii="Arial" w:hAnsi="Arial" w:cs="Arial"/>
          <w:b w:val="0"/>
          <w:sz w:val="22"/>
          <w:szCs w:val="22"/>
        </w:rPr>
        <w:t>korun</w:t>
      </w:r>
      <w:proofErr w:type="spellEnd"/>
      <w:r w:rsidRPr="004610B3">
        <w:rPr>
          <w:rFonts w:ascii="Arial" w:hAnsi="Arial" w:cs="Arial"/>
          <w:b w:val="0"/>
          <w:sz w:val="22"/>
          <w:szCs w:val="22"/>
        </w:rPr>
        <w:t xml:space="preserve"> česk</w:t>
      </w:r>
      <w:r w:rsidR="009D3999">
        <w:rPr>
          <w:rFonts w:ascii="Arial" w:hAnsi="Arial" w:cs="Arial"/>
          <w:b w:val="0"/>
          <w:sz w:val="22"/>
          <w:szCs w:val="22"/>
        </w:rPr>
        <w:t>ých</w:t>
      </w:r>
      <w:r w:rsidRPr="004610B3">
        <w:rPr>
          <w:rFonts w:ascii="Arial" w:hAnsi="Arial" w:cs="Arial"/>
          <w:b w:val="0"/>
          <w:sz w:val="22"/>
          <w:szCs w:val="22"/>
        </w:rPr>
        <w:t>).</w:t>
      </w:r>
    </w:p>
    <w:p w:rsidR="00F05347" w:rsidRPr="00F31A8E" w:rsidRDefault="00F05347" w:rsidP="00F05347">
      <w:pPr>
        <w:numPr>
          <w:ilvl w:val="0"/>
          <w:numId w:val="2"/>
        </w:numPr>
        <w:tabs>
          <w:tab w:val="clear" w:pos="1140"/>
          <w:tab w:val="num" w:pos="426"/>
          <w:tab w:val="left" w:pos="4253"/>
        </w:tabs>
        <w:ind w:left="425" w:hanging="425"/>
        <w:jc w:val="both"/>
        <w:rPr>
          <w:rFonts w:ascii="Arial" w:hAnsi="Arial" w:cs="Arial"/>
          <w:iCs/>
          <w:sz w:val="22"/>
          <w:szCs w:val="22"/>
        </w:rPr>
      </w:pPr>
      <w:r w:rsidRPr="008A4B76">
        <w:rPr>
          <w:rFonts w:ascii="Arial" w:hAnsi="Arial" w:cs="Arial"/>
          <w:sz w:val="22"/>
          <w:szCs w:val="22"/>
        </w:rPr>
        <w:t>Smluvní strany se dohodly na tom, že:</w:t>
      </w:r>
    </w:p>
    <w:p w:rsidR="00F05347" w:rsidRDefault="00F05347" w:rsidP="00F05347">
      <w:pPr>
        <w:tabs>
          <w:tab w:val="left" w:pos="4253"/>
        </w:tabs>
        <w:spacing w:after="100"/>
        <w:jc w:val="both"/>
        <w:rPr>
          <w:rFonts w:ascii="Arial" w:hAnsi="Arial" w:cs="Arial"/>
          <w:sz w:val="22"/>
          <w:szCs w:val="22"/>
        </w:rPr>
      </w:pPr>
    </w:p>
    <w:p w:rsidR="00F05347" w:rsidRPr="008A4B76" w:rsidRDefault="00F05347" w:rsidP="00F05347">
      <w:pPr>
        <w:numPr>
          <w:ilvl w:val="0"/>
          <w:numId w:val="4"/>
        </w:numPr>
        <w:tabs>
          <w:tab w:val="left" w:pos="426"/>
          <w:tab w:val="left" w:pos="993"/>
          <w:tab w:val="left" w:pos="4253"/>
        </w:tabs>
        <w:spacing w:after="100"/>
        <w:ind w:hanging="720"/>
        <w:jc w:val="both"/>
        <w:rPr>
          <w:rFonts w:ascii="Arial" w:hAnsi="Arial" w:cs="Arial"/>
          <w:iCs/>
          <w:sz w:val="22"/>
          <w:szCs w:val="22"/>
        </w:rPr>
      </w:pPr>
      <w:r>
        <w:rPr>
          <w:rFonts w:ascii="Arial" w:hAnsi="Arial" w:cs="Arial"/>
          <w:sz w:val="22"/>
          <w:szCs w:val="22"/>
        </w:rPr>
        <w:t xml:space="preserve">čl. V </w:t>
      </w:r>
      <w:r w:rsidRPr="008A4B76">
        <w:rPr>
          <w:rFonts w:ascii="Arial" w:hAnsi="Arial" w:cs="Arial"/>
          <w:sz w:val="22"/>
          <w:szCs w:val="22"/>
        </w:rPr>
        <w:t>smlouvy se doplňuje o nové odstavce tohoto znění:</w:t>
      </w:r>
    </w:p>
    <w:p w:rsidR="00F05347" w:rsidRDefault="00F05347" w:rsidP="00F05347">
      <w:pPr>
        <w:tabs>
          <w:tab w:val="left" w:pos="426"/>
          <w:tab w:val="left" w:pos="993"/>
          <w:tab w:val="left" w:pos="4253"/>
        </w:tabs>
        <w:jc w:val="both"/>
        <w:rPr>
          <w:rFonts w:ascii="Arial" w:hAnsi="Arial" w:cs="Arial"/>
          <w:sz w:val="22"/>
          <w:szCs w:val="22"/>
        </w:rPr>
      </w:pPr>
      <w:r w:rsidRPr="008A4B76">
        <w:rPr>
          <w:rFonts w:ascii="Arial" w:hAnsi="Arial" w:cs="Arial"/>
          <w:sz w:val="22"/>
          <w:szCs w:val="22"/>
        </w:rPr>
        <w:t xml:space="preserve">Smluvní strany se dohodly, že </w:t>
      </w:r>
      <w:r>
        <w:rPr>
          <w:rFonts w:ascii="Arial" w:hAnsi="Arial" w:cs="Arial"/>
          <w:sz w:val="22"/>
          <w:szCs w:val="22"/>
        </w:rPr>
        <w:t>pro</w:t>
      </w:r>
      <w:r w:rsidR="00547892">
        <w:rPr>
          <w:rFonts w:ascii="Arial" w:hAnsi="Arial" w:cs="Arial"/>
          <w:sz w:val="22"/>
          <w:szCs w:val="22"/>
        </w:rPr>
        <w:t>najíma</w:t>
      </w:r>
      <w:r>
        <w:rPr>
          <w:rFonts w:ascii="Arial" w:hAnsi="Arial" w:cs="Arial"/>
          <w:sz w:val="22"/>
          <w:szCs w:val="22"/>
        </w:rPr>
        <w:t xml:space="preserve">tel je oprávněn vždy k </w:t>
      </w:r>
      <w:r w:rsidRPr="008A4B76">
        <w:rPr>
          <w:rFonts w:ascii="Arial" w:hAnsi="Arial" w:cs="Arial"/>
          <w:sz w:val="22"/>
          <w:szCs w:val="22"/>
        </w:rPr>
        <w:t xml:space="preserve">1. 10. běžného roku jednostranně zvýšit </w:t>
      </w:r>
      <w:r w:rsidR="00547892">
        <w:rPr>
          <w:rFonts w:ascii="Arial" w:hAnsi="Arial" w:cs="Arial"/>
          <w:sz w:val="22"/>
          <w:szCs w:val="22"/>
        </w:rPr>
        <w:t>nájem</w:t>
      </w:r>
      <w:r w:rsidRPr="008A4B76">
        <w:rPr>
          <w:rFonts w:ascii="Arial" w:hAnsi="Arial" w:cs="Arial"/>
          <w:sz w:val="22"/>
          <w:szCs w:val="22"/>
        </w:rPr>
        <w:t>né o míru inflace vyjádřenou přírůstkem průměrného ročního indexu spotřebitelských cen vyhlášeno</w:t>
      </w:r>
      <w:r>
        <w:rPr>
          <w:rFonts w:ascii="Arial" w:hAnsi="Arial" w:cs="Arial"/>
          <w:sz w:val="22"/>
          <w:szCs w:val="22"/>
        </w:rPr>
        <w:t xml:space="preserve">u Českým statistickým úřadem za </w:t>
      </w:r>
      <w:r w:rsidRPr="008A4B76">
        <w:rPr>
          <w:rFonts w:ascii="Arial" w:hAnsi="Arial" w:cs="Arial"/>
          <w:sz w:val="22"/>
          <w:szCs w:val="22"/>
        </w:rPr>
        <w:t>předcházející běžný rok.</w:t>
      </w:r>
    </w:p>
    <w:p w:rsidR="00F05347" w:rsidRDefault="00F05347" w:rsidP="00F05347">
      <w:pPr>
        <w:tabs>
          <w:tab w:val="left" w:pos="426"/>
          <w:tab w:val="left" w:pos="993"/>
          <w:tab w:val="left" w:pos="4253"/>
        </w:tabs>
        <w:jc w:val="both"/>
        <w:rPr>
          <w:rFonts w:ascii="Arial" w:hAnsi="Arial" w:cs="Arial"/>
          <w:sz w:val="22"/>
          <w:szCs w:val="22"/>
        </w:rPr>
      </w:pPr>
    </w:p>
    <w:p w:rsidR="00F05347" w:rsidRPr="008A4B76" w:rsidRDefault="00F05347" w:rsidP="00F05347">
      <w:pPr>
        <w:tabs>
          <w:tab w:val="left" w:pos="426"/>
          <w:tab w:val="left" w:pos="993"/>
          <w:tab w:val="left" w:pos="4253"/>
        </w:tabs>
        <w:jc w:val="both"/>
        <w:rPr>
          <w:rFonts w:ascii="Arial" w:hAnsi="Arial" w:cs="Arial"/>
          <w:sz w:val="22"/>
          <w:szCs w:val="22"/>
        </w:rPr>
      </w:pPr>
      <w:r w:rsidRPr="008A4B76">
        <w:rPr>
          <w:rFonts w:ascii="Arial" w:hAnsi="Arial" w:cs="Arial"/>
          <w:sz w:val="22"/>
          <w:szCs w:val="22"/>
        </w:rPr>
        <w:t xml:space="preserve">Zvýšené </w:t>
      </w:r>
      <w:r w:rsidR="00547892">
        <w:rPr>
          <w:rFonts w:ascii="Arial" w:hAnsi="Arial" w:cs="Arial"/>
          <w:sz w:val="22"/>
          <w:szCs w:val="22"/>
        </w:rPr>
        <w:t>nájem</w:t>
      </w:r>
      <w:r w:rsidRPr="008A4B76">
        <w:rPr>
          <w:rFonts w:ascii="Arial" w:hAnsi="Arial" w:cs="Arial"/>
          <w:sz w:val="22"/>
          <w:szCs w:val="22"/>
        </w:rPr>
        <w:t>né bude uplatněno písemným oznámením ze strany pro</w:t>
      </w:r>
      <w:r w:rsidR="00547892">
        <w:rPr>
          <w:rFonts w:ascii="Arial" w:hAnsi="Arial" w:cs="Arial"/>
          <w:sz w:val="22"/>
          <w:szCs w:val="22"/>
        </w:rPr>
        <w:t>najímatele</w:t>
      </w:r>
      <w:r w:rsidRPr="008A4B76">
        <w:rPr>
          <w:rFonts w:ascii="Arial" w:hAnsi="Arial" w:cs="Arial"/>
          <w:sz w:val="22"/>
          <w:szCs w:val="22"/>
        </w:rPr>
        <w:t xml:space="preserve"> nejpozději do 1. 9. běžného roku, a to bez nutnosti uzavírat dodatek a </w:t>
      </w:r>
      <w:r w:rsidR="00547892">
        <w:rPr>
          <w:rFonts w:ascii="Arial" w:hAnsi="Arial" w:cs="Arial"/>
          <w:sz w:val="22"/>
          <w:szCs w:val="22"/>
        </w:rPr>
        <w:t xml:space="preserve">nájemce </w:t>
      </w:r>
      <w:r w:rsidRPr="008A4B76">
        <w:rPr>
          <w:rFonts w:ascii="Arial" w:hAnsi="Arial" w:cs="Arial"/>
          <w:sz w:val="22"/>
          <w:szCs w:val="22"/>
        </w:rPr>
        <w:t>bude povine</w:t>
      </w:r>
      <w:r>
        <w:rPr>
          <w:rFonts w:ascii="Arial" w:hAnsi="Arial" w:cs="Arial"/>
          <w:sz w:val="22"/>
          <w:szCs w:val="22"/>
        </w:rPr>
        <w:t xml:space="preserve">n novou výši </w:t>
      </w:r>
      <w:r w:rsidR="00547892">
        <w:rPr>
          <w:rFonts w:ascii="Arial" w:hAnsi="Arial" w:cs="Arial"/>
          <w:sz w:val="22"/>
          <w:szCs w:val="22"/>
        </w:rPr>
        <w:t>nájem</w:t>
      </w:r>
      <w:r>
        <w:rPr>
          <w:rFonts w:ascii="Arial" w:hAnsi="Arial" w:cs="Arial"/>
          <w:sz w:val="22"/>
          <w:szCs w:val="22"/>
        </w:rPr>
        <w:t xml:space="preserve">ného platit s </w:t>
      </w:r>
      <w:r w:rsidRPr="008A4B76">
        <w:rPr>
          <w:rFonts w:ascii="Arial" w:hAnsi="Arial" w:cs="Arial"/>
          <w:sz w:val="22"/>
          <w:szCs w:val="22"/>
        </w:rPr>
        <w:t xml:space="preserve">účinností od nejbližší platby </w:t>
      </w:r>
      <w:r w:rsidR="00547892">
        <w:rPr>
          <w:rFonts w:ascii="Arial" w:hAnsi="Arial" w:cs="Arial"/>
          <w:sz w:val="22"/>
          <w:szCs w:val="22"/>
        </w:rPr>
        <w:t>nájem</w:t>
      </w:r>
      <w:r>
        <w:rPr>
          <w:rFonts w:ascii="Arial" w:hAnsi="Arial" w:cs="Arial"/>
          <w:sz w:val="22"/>
          <w:szCs w:val="22"/>
        </w:rPr>
        <w:t>n</w:t>
      </w:r>
      <w:r w:rsidRPr="008A4B76">
        <w:rPr>
          <w:rFonts w:ascii="Arial" w:hAnsi="Arial" w:cs="Arial"/>
          <w:sz w:val="22"/>
          <w:szCs w:val="22"/>
        </w:rPr>
        <w:t>ého.</w:t>
      </w:r>
    </w:p>
    <w:p w:rsidR="00F05347" w:rsidRPr="008A4B76" w:rsidRDefault="00F05347" w:rsidP="00F05347">
      <w:pPr>
        <w:tabs>
          <w:tab w:val="left" w:pos="426"/>
          <w:tab w:val="left" w:pos="4253"/>
        </w:tabs>
        <w:spacing w:after="80"/>
        <w:jc w:val="both"/>
        <w:rPr>
          <w:rFonts w:ascii="Arial" w:hAnsi="Arial" w:cs="Arial"/>
          <w:sz w:val="22"/>
          <w:szCs w:val="22"/>
        </w:rPr>
      </w:pPr>
      <w:r w:rsidRPr="008A4B76">
        <w:rPr>
          <w:rFonts w:ascii="Arial" w:hAnsi="Arial" w:cs="Arial"/>
          <w:sz w:val="22"/>
          <w:szCs w:val="22"/>
        </w:rPr>
        <w:t xml:space="preserve">Základem pro výpočet zvýšeného </w:t>
      </w:r>
      <w:r w:rsidR="00547892">
        <w:rPr>
          <w:rFonts w:ascii="Arial" w:hAnsi="Arial" w:cs="Arial"/>
          <w:sz w:val="22"/>
          <w:szCs w:val="22"/>
        </w:rPr>
        <w:t>nájem</w:t>
      </w:r>
      <w:r w:rsidRPr="008A4B76">
        <w:rPr>
          <w:rFonts w:ascii="Arial" w:hAnsi="Arial" w:cs="Arial"/>
          <w:sz w:val="22"/>
          <w:szCs w:val="22"/>
        </w:rPr>
        <w:t xml:space="preserve">ného bude </w:t>
      </w:r>
      <w:r w:rsidR="00547892">
        <w:rPr>
          <w:rFonts w:ascii="Arial" w:hAnsi="Arial" w:cs="Arial"/>
          <w:sz w:val="22"/>
          <w:szCs w:val="22"/>
        </w:rPr>
        <w:t>nájem</w:t>
      </w:r>
      <w:r w:rsidRPr="008A4B76">
        <w:rPr>
          <w:rFonts w:ascii="Arial" w:hAnsi="Arial" w:cs="Arial"/>
          <w:sz w:val="22"/>
          <w:szCs w:val="22"/>
        </w:rPr>
        <w:t>né sjednané před tímto zvýšením.</w:t>
      </w:r>
    </w:p>
    <w:p w:rsidR="00F05347" w:rsidRPr="008A4B76" w:rsidRDefault="00F05347" w:rsidP="00F05347">
      <w:pPr>
        <w:tabs>
          <w:tab w:val="left" w:pos="426"/>
          <w:tab w:val="left" w:pos="4253"/>
        </w:tabs>
        <w:spacing w:after="120"/>
        <w:jc w:val="both"/>
        <w:rPr>
          <w:rFonts w:ascii="Arial" w:hAnsi="Arial" w:cs="Arial"/>
          <w:sz w:val="22"/>
          <w:szCs w:val="22"/>
        </w:rPr>
      </w:pPr>
      <w:r w:rsidRPr="008A4B76">
        <w:rPr>
          <w:rFonts w:ascii="Arial" w:hAnsi="Arial" w:cs="Arial"/>
          <w:sz w:val="22"/>
          <w:szCs w:val="22"/>
        </w:rPr>
        <w:t>V případě, že meziroční míra inflace přestane být z jakéhokoli důvodu nadále publikována, nahradí ji jiný podobný index nebo srovnatelný statistický údaj vyhlašovaný příslušným orgánem, který pronajímatel dle svého rozumného uvážení zvolí.</w:t>
      </w:r>
    </w:p>
    <w:p w:rsidR="00F05347" w:rsidRPr="008A4B76" w:rsidRDefault="00F05347" w:rsidP="00F05347">
      <w:pPr>
        <w:numPr>
          <w:ilvl w:val="0"/>
          <w:numId w:val="4"/>
        </w:numPr>
        <w:tabs>
          <w:tab w:val="left" w:pos="426"/>
          <w:tab w:val="left" w:pos="993"/>
          <w:tab w:val="left" w:pos="4253"/>
        </w:tabs>
        <w:spacing w:after="80"/>
        <w:ind w:hanging="720"/>
        <w:jc w:val="both"/>
        <w:rPr>
          <w:rFonts w:ascii="Arial" w:hAnsi="Arial" w:cs="Arial"/>
          <w:iCs/>
          <w:sz w:val="22"/>
          <w:szCs w:val="22"/>
        </w:rPr>
      </w:pPr>
      <w:r w:rsidRPr="008A4B76">
        <w:rPr>
          <w:rFonts w:ascii="Arial" w:hAnsi="Arial" w:cs="Arial"/>
          <w:sz w:val="22"/>
          <w:szCs w:val="22"/>
        </w:rPr>
        <w:t>čl. X smlouvy se doplňuje a zní takto:</w:t>
      </w:r>
    </w:p>
    <w:p w:rsidR="00F05347" w:rsidRPr="008A4B76" w:rsidRDefault="00F05347" w:rsidP="00F05347">
      <w:pPr>
        <w:tabs>
          <w:tab w:val="left" w:pos="426"/>
        </w:tabs>
        <w:spacing w:after="240"/>
        <w:jc w:val="both"/>
        <w:rPr>
          <w:rFonts w:ascii="Arial" w:hAnsi="Arial" w:cs="Arial"/>
          <w:sz w:val="22"/>
          <w:szCs w:val="22"/>
        </w:rPr>
      </w:pPr>
      <w:r w:rsidRPr="008A4B76">
        <w:rPr>
          <w:rFonts w:ascii="Arial" w:hAnsi="Arial" w:cs="Arial"/>
          <w:sz w:val="22"/>
          <w:szCs w:val="22"/>
        </w:rPr>
        <w:t>Smluvní strany se dohodly, že jakékoliv změny a doplňky této smlouvy jsou možné pouze písemnou formou dodatku k této smlouvě, a to na základě dohody smluvních stran, není-li touto smlouvou stanoveno jinak.</w:t>
      </w:r>
    </w:p>
    <w:p w:rsidR="0007309B" w:rsidRDefault="00D561F3" w:rsidP="006F1B37">
      <w:pPr>
        <w:pStyle w:val="Zkladntext"/>
        <w:numPr>
          <w:ilvl w:val="0"/>
          <w:numId w:val="2"/>
        </w:numPr>
        <w:tabs>
          <w:tab w:val="clear" w:pos="568"/>
          <w:tab w:val="clear" w:pos="1140"/>
          <w:tab w:val="num" w:pos="0"/>
          <w:tab w:val="left" w:pos="426"/>
        </w:tabs>
        <w:spacing w:after="240"/>
        <w:ind w:left="0" w:firstLine="0"/>
        <w:rPr>
          <w:rFonts w:ascii="Arial" w:hAnsi="Arial" w:cs="Arial"/>
          <w:sz w:val="22"/>
          <w:szCs w:val="22"/>
        </w:rPr>
        <w:sectPr w:rsidR="0007309B" w:rsidSect="00501C2A">
          <w:footerReference w:type="default" r:id="rId8"/>
          <w:pgSz w:w="11906" w:h="16838" w:code="9"/>
          <w:pgMar w:top="1135" w:right="1418" w:bottom="709" w:left="1418" w:header="709" w:footer="402" w:gutter="0"/>
          <w:cols w:space="708"/>
        </w:sectPr>
      </w:pPr>
      <w:r w:rsidRPr="00C079B2">
        <w:rPr>
          <w:rFonts w:ascii="Arial" w:hAnsi="Arial" w:cs="Arial"/>
          <w:bCs/>
          <w:sz w:val="22"/>
          <w:szCs w:val="22"/>
        </w:rPr>
        <w:t>Ostatní ustanovení smlouvy nejsou tímto dodatkem č. </w:t>
      </w:r>
      <w:r w:rsidR="00547892">
        <w:rPr>
          <w:rFonts w:ascii="Arial" w:hAnsi="Arial" w:cs="Arial"/>
          <w:bCs/>
          <w:sz w:val="22"/>
          <w:szCs w:val="22"/>
        </w:rPr>
        <w:t>21</w:t>
      </w:r>
      <w:r w:rsidRPr="00C079B2">
        <w:rPr>
          <w:rFonts w:ascii="Arial" w:hAnsi="Arial" w:cs="Arial"/>
          <w:bCs/>
          <w:sz w:val="22"/>
          <w:szCs w:val="22"/>
        </w:rPr>
        <w:t xml:space="preserve"> dotčena</w:t>
      </w:r>
      <w:r w:rsidRPr="00C079B2">
        <w:rPr>
          <w:rFonts w:ascii="Arial" w:hAnsi="Arial" w:cs="Arial"/>
          <w:sz w:val="22"/>
          <w:szCs w:val="22"/>
        </w:rPr>
        <w:t>.</w:t>
      </w:r>
    </w:p>
    <w:p w:rsidR="0007309B" w:rsidRPr="00673865" w:rsidRDefault="0007309B" w:rsidP="0007309B">
      <w:pPr>
        <w:pStyle w:val="Odstavecseseznamem"/>
        <w:numPr>
          <w:ilvl w:val="0"/>
          <w:numId w:val="2"/>
        </w:numPr>
        <w:tabs>
          <w:tab w:val="clear" w:pos="1140"/>
          <w:tab w:val="num" w:pos="0"/>
          <w:tab w:val="left" w:pos="426"/>
        </w:tabs>
        <w:spacing w:after="480"/>
        <w:ind w:left="0" w:firstLine="0"/>
        <w:jc w:val="both"/>
        <w:rPr>
          <w:rFonts w:ascii="Arial" w:hAnsi="Arial" w:cs="Arial"/>
          <w:sz w:val="22"/>
          <w:szCs w:val="22"/>
        </w:rPr>
      </w:pPr>
      <w:r w:rsidRPr="00673865">
        <w:rPr>
          <w:rFonts w:ascii="Arial" w:hAnsi="Arial" w:cs="Arial"/>
          <w:sz w:val="22"/>
          <w:szCs w:val="22"/>
        </w:rPr>
        <w:lastRenderedPageBreak/>
        <w:t>Tento dodatek nabývá platnosti</w:t>
      </w:r>
      <w:r w:rsidRPr="00673865">
        <w:rPr>
          <w:rFonts w:ascii="Arial" w:hAnsi="Arial" w:cs="Arial"/>
          <w:b/>
          <w:bCs/>
          <w:sz w:val="22"/>
          <w:szCs w:val="22"/>
        </w:rPr>
        <w:t xml:space="preserve"> </w:t>
      </w:r>
      <w:r w:rsidRPr="00673865">
        <w:rPr>
          <w:rFonts w:ascii="Arial" w:hAnsi="Arial" w:cs="Arial"/>
          <w:sz w:val="22"/>
          <w:szCs w:val="22"/>
        </w:rPr>
        <w:t xml:space="preserve">dnem podpisu smluvními stranami a účinnosti dnem </w:t>
      </w:r>
      <w:r w:rsidR="00547892">
        <w:rPr>
          <w:rFonts w:ascii="Arial" w:hAnsi="Arial" w:cs="Arial"/>
          <w:sz w:val="22"/>
          <w:szCs w:val="22"/>
        </w:rPr>
        <w:t>1</w:t>
      </w:r>
      <w:r w:rsidRPr="00673865">
        <w:rPr>
          <w:rFonts w:ascii="Arial" w:hAnsi="Arial" w:cs="Arial"/>
          <w:sz w:val="22"/>
          <w:szCs w:val="22"/>
        </w:rPr>
        <w:t>. </w:t>
      </w:r>
      <w:r w:rsidR="00547892">
        <w:rPr>
          <w:rFonts w:ascii="Arial" w:hAnsi="Arial" w:cs="Arial"/>
          <w:sz w:val="22"/>
          <w:szCs w:val="22"/>
        </w:rPr>
        <w:t>10</w:t>
      </w:r>
      <w:r w:rsidRPr="00673865">
        <w:rPr>
          <w:rFonts w:ascii="Arial" w:hAnsi="Arial" w:cs="Arial"/>
          <w:sz w:val="22"/>
          <w:szCs w:val="22"/>
        </w:rPr>
        <w:t>. 20</w:t>
      </w:r>
      <w:r>
        <w:rPr>
          <w:rFonts w:ascii="Arial" w:hAnsi="Arial" w:cs="Arial"/>
          <w:sz w:val="22"/>
          <w:szCs w:val="22"/>
        </w:rPr>
        <w:t>20</w:t>
      </w:r>
      <w:r w:rsidRPr="00673865">
        <w:rPr>
          <w:rFonts w:ascii="Arial" w:hAnsi="Arial" w:cs="Arial"/>
          <w:sz w:val="22"/>
          <w:szCs w:val="22"/>
        </w:rPr>
        <w:t xml:space="preserve">, nejdříve však dnem uveřejnění v registru smluv dle ustanovení § 6 odst. 1 zákona č. 340/2015 Sb., o zvláštních podmínkách účinnosti některých smluv, uveřejňování těchto smluv a o registru smluv (zákon o registru smluv). </w:t>
      </w:r>
    </w:p>
    <w:p w:rsidR="0007309B" w:rsidRPr="005331C6" w:rsidRDefault="0007309B" w:rsidP="0007309B">
      <w:pPr>
        <w:tabs>
          <w:tab w:val="left" w:pos="426"/>
        </w:tabs>
        <w:spacing w:after="360"/>
        <w:jc w:val="both"/>
        <w:rPr>
          <w:rFonts w:ascii="Arial" w:hAnsi="Arial" w:cs="Arial"/>
          <w:sz w:val="22"/>
          <w:szCs w:val="22"/>
        </w:rPr>
      </w:pPr>
      <w:r w:rsidRPr="005331C6">
        <w:rPr>
          <w:rFonts w:ascii="Arial" w:hAnsi="Arial" w:cs="Arial"/>
          <w:sz w:val="22"/>
          <w:szCs w:val="22"/>
        </w:rPr>
        <w:t>Uveřejnění tohoto dodatku v registru smluv zajistí pro</w:t>
      </w:r>
      <w:r w:rsidR="00547892">
        <w:rPr>
          <w:rFonts w:ascii="Arial" w:hAnsi="Arial" w:cs="Arial"/>
          <w:sz w:val="22"/>
          <w:szCs w:val="22"/>
        </w:rPr>
        <w:t>najímatel</w:t>
      </w:r>
      <w:r w:rsidRPr="005331C6">
        <w:rPr>
          <w:rFonts w:ascii="Arial" w:hAnsi="Arial" w:cs="Arial"/>
          <w:sz w:val="22"/>
          <w:szCs w:val="22"/>
        </w:rPr>
        <w:t>.</w:t>
      </w:r>
    </w:p>
    <w:p w:rsidR="0007309B" w:rsidRPr="0007309B" w:rsidRDefault="0007309B" w:rsidP="0007309B">
      <w:pPr>
        <w:pStyle w:val="Odstavecseseznamem"/>
        <w:numPr>
          <w:ilvl w:val="0"/>
          <w:numId w:val="2"/>
        </w:numPr>
        <w:tabs>
          <w:tab w:val="clear" w:pos="1140"/>
          <w:tab w:val="num" w:pos="0"/>
          <w:tab w:val="left" w:pos="567"/>
        </w:tabs>
        <w:spacing w:after="600"/>
        <w:ind w:left="0" w:firstLine="0"/>
        <w:jc w:val="both"/>
        <w:rPr>
          <w:rFonts w:ascii="Arial" w:hAnsi="Arial" w:cs="Arial"/>
          <w:sz w:val="22"/>
          <w:szCs w:val="22"/>
        </w:rPr>
      </w:pPr>
      <w:r w:rsidRPr="00673865">
        <w:rPr>
          <w:rFonts w:ascii="Arial" w:hAnsi="Arial" w:cs="Arial"/>
          <w:bCs/>
          <w:sz w:val="22"/>
          <w:szCs w:val="22"/>
        </w:rPr>
        <w:t>Tento dodatek je vyhotoven ve dvou stejnopisech, z nichž každý má platnost originálu.</w:t>
      </w:r>
      <w:r w:rsidRPr="00673865">
        <w:rPr>
          <w:rFonts w:ascii="Arial" w:hAnsi="Arial" w:cs="Arial"/>
          <w:iCs/>
          <w:sz w:val="22"/>
          <w:szCs w:val="22"/>
        </w:rPr>
        <w:t xml:space="preserve"> </w:t>
      </w:r>
      <w:r w:rsidRPr="00673865">
        <w:rPr>
          <w:rFonts w:ascii="Arial" w:hAnsi="Arial" w:cs="Arial"/>
          <w:bCs/>
          <w:sz w:val="22"/>
          <w:szCs w:val="22"/>
        </w:rPr>
        <w:t xml:space="preserve">Jeden stejnopis přebírá </w:t>
      </w:r>
      <w:r>
        <w:rPr>
          <w:rFonts w:ascii="Arial" w:hAnsi="Arial" w:cs="Arial"/>
          <w:bCs/>
          <w:sz w:val="22"/>
          <w:szCs w:val="22"/>
        </w:rPr>
        <w:t>pachtýř</w:t>
      </w:r>
      <w:r w:rsidRPr="00673865">
        <w:rPr>
          <w:rFonts w:ascii="Arial" w:hAnsi="Arial" w:cs="Arial"/>
          <w:bCs/>
          <w:sz w:val="22"/>
          <w:szCs w:val="22"/>
        </w:rPr>
        <w:t xml:space="preserve"> a jeden je určen pro pro</w:t>
      </w:r>
      <w:r>
        <w:rPr>
          <w:rFonts w:ascii="Arial" w:hAnsi="Arial" w:cs="Arial"/>
          <w:bCs/>
          <w:sz w:val="22"/>
          <w:szCs w:val="22"/>
        </w:rPr>
        <w:t>pachtovatele</w:t>
      </w:r>
      <w:r w:rsidRPr="00673865">
        <w:rPr>
          <w:rFonts w:ascii="Arial" w:hAnsi="Arial" w:cs="Arial"/>
          <w:bCs/>
          <w:sz w:val="22"/>
          <w:szCs w:val="22"/>
        </w:rPr>
        <w:t>.</w:t>
      </w:r>
    </w:p>
    <w:p w:rsidR="0007309B" w:rsidRPr="0007309B" w:rsidRDefault="0007309B" w:rsidP="0007309B">
      <w:pPr>
        <w:pStyle w:val="Odstavecseseznamem"/>
        <w:tabs>
          <w:tab w:val="left" w:pos="567"/>
        </w:tabs>
        <w:spacing w:after="600"/>
        <w:ind w:left="0"/>
        <w:jc w:val="both"/>
        <w:rPr>
          <w:rFonts w:ascii="Arial" w:hAnsi="Arial" w:cs="Arial"/>
          <w:sz w:val="22"/>
          <w:szCs w:val="22"/>
        </w:rPr>
      </w:pPr>
    </w:p>
    <w:p w:rsidR="0007309B" w:rsidRPr="0052219E" w:rsidRDefault="0007309B" w:rsidP="0007309B">
      <w:pPr>
        <w:pStyle w:val="Odstavecseseznamem"/>
        <w:numPr>
          <w:ilvl w:val="0"/>
          <w:numId w:val="2"/>
        </w:numPr>
        <w:tabs>
          <w:tab w:val="clear" w:pos="1140"/>
          <w:tab w:val="num" w:pos="0"/>
        </w:tabs>
        <w:spacing w:after="240"/>
        <w:ind w:left="0" w:firstLine="0"/>
        <w:jc w:val="both"/>
        <w:rPr>
          <w:rFonts w:ascii="Arial" w:hAnsi="Arial" w:cs="Arial"/>
          <w:sz w:val="22"/>
          <w:szCs w:val="22"/>
        </w:rPr>
      </w:pPr>
      <w:r w:rsidRPr="0052219E">
        <w:rPr>
          <w:rFonts w:ascii="Arial" w:hAnsi="Arial" w:cs="Arial"/>
          <w:sz w:val="22"/>
          <w:szCs w:val="22"/>
        </w:rPr>
        <w:t xml:space="preserve">Smluvní strany po přečtení tohoto dodatku prohlašují, že s jeho obsahem souhlasí, </w:t>
      </w:r>
      <w:proofErr w:type="gramStart"/>
      <w:r w:rsidRPr="0052219E">
        <w:rPr>
          <w:rFonts w:ascii="Arial" w:hAnsi="Arial" w:cs="Arial"/>
          <w:sz w:val="22"/>
          <w:szCs w:val="22"/>
        </w:rPr>
        <w:t>a  že</w:t>
      </w:r>
      <w:proofErr w:type="gramEnd"/>
      <w:r w:rsidRPr="0052219E">
        <w:rPr>
          <w:rFonts w:ascii="Arial" w:hAnsi="Arial" w:cs="Arial"/>
          <w:sz w:val="22"/>
          <w:szCs w:val="22"/>
        </w:rPr>
        <w:t>  je  shodným projevem jejich vážné a svobodné vůle, a na důkaz toho připojují své  podpisy.</w:t>
      </w:r>
    </w:p>
    <w:p w:rsidR="0007309B" w:rsidRPr="00C60145" w:rsidRDefault="0007309B" w:rsidP="0007309B">
      <w:pPr>
        <w:tabs>
          <w:tab w:val="left" w:pos="284"/>
          <w:tab w:val="left" w:pos="568"/>
        </w:tabs>
        <w:jc w:val="both"/>
        <w:rPr>
          <w:rFonts w:ascii="Arial" w:hAnsi="Arial" w:cs="Arial"/>
          <w:sz w:val="22"/>
          <w:szCs w:val="22"/>
        </w:rPr>
      </w:pPr>
      <w:r>
        <w:rPr>
          <w:rFonts w:ascii="Arial" w:hAnsi="Arial" w:cs="Arial"/>
          <w:sz w:val="22"/>
          <w:szCs w:val="22"/>
        </w:rPr>
        <w:t>V Ostravě dne</w:t>
      </w:r>
      <w:r w:rsidRPr="00C60145">
        <w:rPr>
          <w:rFonts w:ascii="Arial" w:hAnsi="Arial" w:cs="Arial"/>
          <w:sz w:val="22"/>
          <w:szCs w:val="22"/>
        </w:rPr>
        <w:t xml:space="preserve"> </w:t>
      </w:r>
      <w:r w:rsidR="002268C7">
        <w:rPr>
          <w:rFonts w:ascii="Arial" w:hAnsi="Arial" w:cs="Arial"/>
          <w:sz w:val="22"/>
          <w:szCs w:val="22"/>
        </w:rPr>
        <w:t>13.8.2020</w:t>
      </w:r>
    </w:p>
    <w:p w:rsidR="0007309B" w:rsidRPr="00C60145" w:rsidRDefault="0007309B" w:rsidP="0007309B">
      <w:pPr>
        <w:jc w:val="both"/>
        <w:rPr>
          <w:rFonts w:ascii="Arial" w:hAnsi="Arial" w:cs="Arial"/>
          <w:sz w:val="22"/>
          <w:szCs w:val="22"/>
        </w:rPr>
      </w:pPr>
    </w:p>
    <w:p w:rsidR="0007309B" w:rsidRPr="00C60145" w:rsidRDefault="0007309B" w:rsidP="0007309B">
      <w:pPr>
        <w:jc w:val="both"/>
        <w:rPr>
          <w:rFonts w:ascii="Arial" w:hAnsi="Arial" w:cs="Arial"/>
          <w:sz w:val="22"/>
          <w:szCs w:val="22"/>
        </w:rPr>
      </w:pPr>
    </w:p>
    <w:p w:rsidR="0007309B" w:rsidRPr="00C60145" w:rsidRDefault="0007309B" w:rsidP="0007309B">
      <w:pPr>
        <w:jc w:val="both"/>
        <w:rPr>
          <w:rFonts w:ascii="Arial" w:hAnsi="Arial" w:cs="Arial"/>
          <w:sz w:val="22"/>
          <w:szCs w:val="22"/>
        </w:rPr>
      </w:pPr>
      <w:bookmarkStart w:id="0" w:name="_GoBack"/>
      <w:bookmarkEnd w:id="0"/>
    </w:p>
    <w:p w:rsidR="0007309B" w:rsidRPr="00C60145"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Pr="00C60145"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Pr="00C60145"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r w:rsidRPr="00C60145">
        <w:rPr>
          <w:rFonts w:ascii="Arial" w:hAnsi="Arial" w:cs="Arial"/>
          <w:noProof/>
          <w:sz w:val="22"/>
          <w:szCs w:val="22"/>
          <w:lang w:eastAsia="cs-CZ"/>
        </w:rPr>
        <mc:AlternateContent>
          <mc:Choice Requires="wps">
            <w:drawing>
              <wp:anchor distT="0" distB="0" distL="114300" distR="114300" simplePos="0" relativeHeight="251660288" behindDoc="0" locked="0" layoutInCell="1" allowOverlap="1" wp14:anchorId="70752492" wp14:editId="5908DD57">
                <wp:simplePos x="0" y="0"/>
                <wp:positionH relativeFrom="column">
                  <wp:posOffset>3300095</wp:posOffset>
                </wp:positionH>
                <wp:positionV relativeFrom="paragraph">
                  <wp:posOffset>91440</wp:posOffset>
                </wp:positionV>
                <wp:extent cx="2676525" cy="25812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58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09B" w:rsidRPr="00B43E0C" w:rsidRDefault="0007309B" w:rsidP="0007309B">
                            <w:pPr>
                              <w:pStyle w:val="adresa"/>
                              <w:tabs>
                                <w:tab w:val="center" w:pos="2268"/>
                                <w:tab w:val="center" w:pos="7088"/>
                              </w:tabs>
                              <w:jc w:val="left"/>
                              <w:rPr>
                                <w:rFonts w:ascii="Arial" w:hAnsi="Arial" w:cs="Arial"/>
                                <w:bCs/>
                                <w:sz w:val="22"/>
                              </w:rPr>
                            </w:pPr>
                            <w:r w:rsidRPr="00B43E0C">
                              <w:rPr>
                                <w:rFonts w:ascii="Arial" w:hAnsi="Arial" w:cs="Arial"/>
                                <w:bCs/>
                                <w:sz w:val="22"/>
                              </w:rPr>
                              <w:t>………………………………………</w:t>
                            </w:r>
                            <w:r>
                              <w:rPr>
                                <w:rFonts w:ascii="Arial" w:hAnsi="Arial" w:cs="Arial"/>
                                <w:bCs/>
                                <w:sz w:val="22"/>
                              </w:rPr>
                              <w:t>……</w:t>
                            </w:r>
                          </w:p>
                          <w:p w:rsidR="00547892" w:rsidRPr="00547892" w:rsidRDefault="0007309B" w:rsidP="00547892">
                            <w:pPr>
                              <w:tabs>
                                <w:tab w:val="left" w:pos="284"/>
                                <w:tab w:val="left" w:pos="567"/>
                              </w:tabs>
                              <w:jc w:val="both"/>
                              <w:rPr>
                                <w:rFonts w:ascii="Arial" w:hAnsi="Arial" w:cs="Arial"/>
                                <w:bCs/>
                                <w:sz w:val="22"/>
                                <w:szCs w:val="22"/>
                              </w:rPr>
                            </w:pPr>
                            <w:r>
                              <w:rPr>
                                <w:rFonts w:ascii="Arial" w:hAnsi="Arial" w:cs="Arial"/>
                                <w:bCs/>
                                <w:sz w:val="22"/>
                                <w:szCs w:val="22"/>
                              </w:rPr>
                              <w:t xml:space="preserve"> </w:t>
                            </w:r>
                            <w:r w:rsidR="00547892" w:rsidRPr="00547892">
                              <w:rPr>
                                <w:rFonts w:ascii="Arial" w:hAnsi="Arial" w:cs="Arial"/>
                                <w:bCs/>
                                <w:sz w:val="22"/>
                                <w:szCs w:val="22"/>
                              </w:rPr>
                              <w:t>OZS-ZEMPOL s.r.o.</w:t>
                            </w:r>
                          </w:p>
                          <w:p w:rsidR="0007309B" w:rsidRPr="00547892" w:rsidRDefault="00547892" w:rsidP="0007309B">
                            <w:pPr>
                              <w:spacing w:after="120"/>
                              <w:ind w:left="28"/>
                              <w:rPr>
                                <w:rFonts w:ascii="Arial" w:hAnsi="Arial" w:cs="Arial"/>
                                <w:sz w:val="22"/>
                                <w:szCs w:val="22"/>
                                <w:lang w:eastAsia="en-US"/>
                              </w:rPr>
                            </w:pPr>
                            <w:r w:rsidRPr="00547892">
                              <w:rPr>
                                <w:rFonts w:ascii="Arial" w:hAnsi="Arial" w:cs="Arial"/>
                                <w:sz w:val="22"/>
                                <w:szCs w:val="22"/>
                                <w:lang w:eastAsia="en-US"/>
                              </w:rPr>
                              <w:t xml:space="preserve">Ing. Jaroslav </w:t>
                            </w:r>
                            <w:proofErr w:type="spellStart"/>
                            <w:r w:rsidRPr="00547892">
                              <w:rPr>
                                <w:rFonts w:ascii="Arial" w:hAnsi="Arial" w:cs="Arial"/>
                                <w:sz w:val="22"/>
                                <w:szCs w:val="22"/>
                                <w:lang w:eastAsia="en-US"/>
                              </w:rPr>
                              <w:t>Mareth</w:t>
                            </w:r>
                            <w:proofErr w:type="spellEnd"/>
                            <w:r w:rsidRPr="00547892">
                              <w:rPr>
                                <w:rFonts w:ascii="Arial" w:hAnsi="Arial" w:cs="Arial"/>
                                <w:sz w:val="22"/>
                                <w:szCs w:val="22"/>
                                <w:lang w:eastAsia="en-US"/>
                              </w:rPr>
                              <w:t xml:space="preserve"> – jednatel</w:t>
                            </w:r>
                          </w:p>
                          <w:p w:rsidR="00547892" w:rsidRPr="00547892" w:rsidRDefault="00547892" w:rsidP="0007309B">
                            <w:pPr>
                              <w:spacing w:after="120"/>
                              <w:ind w:left="28"/>
                              <w:rPr>
                                <w:rFonts w:ascii="Arial" w:hAnsi="Arial" w:cs="Arial"/>
                                <w:sz w:val="22"/>
                                <w:szCs w:val="22"/>
                                <w:lang w:eastAsia="en-US"/>
                              </w:rPr>
                            </w:pPr>
                          </w:p>
                          <w:p w:rsidR="00547892" w:rsidRPr="00547892" w:rsidRDefault="00547892" w:rsidP="0007309B">
                            <w:pPr>
                              <w:spacing w:after="120"/>
                              <w:ind w:left="28"/>
                              <w:rPr>
                                <w:rFonts w:ascii="Arial" w:hAnsi="Arial" w:cs="Arial"/>
                                <w:sz w:val="22"/>
                                <w:szCs w:val="22"/>
                                <w:lang w:eastAsia="en-US"/>
                              </w:rPr>
                            </w:pPr>
                          </w:p>
                          <w:p w:rsidR="00547892" w:rsidRPr="00547892" w:rsidRDefault="00547892" w:rsidP="00547892">
                            <w:pPr>
                              <w:pStyle w:val="adresa"/>
                              <w:tabs>
                                <w:tab w:val="center" w:pos="2268"/>
                                <w:tab w:val="center" w:pos="7088"/>
                              </w:tabs>
                              <w:jc w:val="left"/>
                              <w:rPr>
                                <w:rFonts w:ascii="Arial" w:hAnsi="Arial" w:cs="Arial"/>
                                <w:bCs/>
                                <w:sz w:val="22"/>
                              </w:rPr>
                            </w:pPr>
                            <w:r w:rsidRPr="00547892">
                              <w:rPr>
                                <w:rFonts w:ascii="Arial" w:hAnsi="Arial" w:cs="Arial"/>
                                <w:bCs/>
                                <w:sz w:val="22"/>
                              </w:rPr>
                              <w:t>……………………………………………</w:t>
                            </w:r>
                          </w:p>
                          <w:p w:rsidR="00547892" w:rsidRPr="00547892" w:rsidRDefault="00547892" w:rsidP="00547892">
                            <w:pPr>
                              <w:tabs>
                                <w:tab w:val="left" w:pos="284"/>
                                <w:tab w:val="left" w:pos="567"/>
                              </w:tabs>
                              <w:jc w:val="both"/>
                              <w:rPr>
                                <w:rFonts w:ascii="Arial" w:hAnsi="Arial" w:cs="Arial"/>
                                <w:bCs/>
                                <w:sz w:val="22"/>
                                <w:szCs w:val="22"/>
                              </w:rPr>
                            </w:pPr>
                            <w:r w:rsidRPr="00547892">
                              <w:rPr>
                                <w:rFonts w:ascii="Arial" w:hAnsi="Arial" w:cs="Arial"/>
                                <w:bCs/>
                                <w:sz w:val="22"/>
                                <w:szCs w:val="22"/>
                              </w:rPr>
                              <w:t xml:space="preserve"> OZS-ZEMPOL s.r.o.</w:t>
                            </w:r>
                          </w:p>
                          <w:p w:rsidR="00547892" w:rsidRPr="00547892" w:rsidRDefault="00547892" w:rsidP="0007309B">
                            <w:pPr>
                              <w:spacing w:after="120"/>
                              <w:ind w:left="28"/>
                              <w:rPr>
                                <w:rFonts w:ascii="Arial" w:hAnsi="Arial" w:cs="Arial"/>
                                <w:sz w:val="22"/>
                                <w:szCs w:val="22"/>
                                <w:lang w:eastAsia="en-US"/>
                              </w:rPr>
                            </w:pPr>
                            <w:r w:rsidRPr="00547892">
                              <w:rPr>
                                <w:rFonts w:ascii="Arial" w:hAnsi="Arial" w:cs="Arial"/>
                                <w:sz w:val="22"/>
                                <w:szCs w:val="22"/>
                                <w:lang w:eastAsia="en-US"/>
                              </w:rPr>
                              <w:t xml:space="preserve">MVDr. Jiří </w:t>
                            </w:r>
                            <w:proofErr w:type="gramStart"/>
                            <w:r w:rsidRPr="00547892">
                              <w:rPr>
                                <w:rFonts w:ascii="Arial" w:hAnsi="Arial" w:cs="Arial"/>
                                <w:sz w:val="22"/>
                                <w:szCs w:val="22"/>
                                <w:lang w:eastAsia="en-US"/>
                              </w:rPr>
                              <w:t>Kaprálek - jednatel</w:t>
                            </w:r>
                            <w:proofErr w:type="gramEnd"/>
                          </w:p>
                          <w:p w:rsidR="0007309B" w:rsidRPr="00C60145" w:rsidRDefault="00547892" w:rsidP="0007309B">
                            <w:pPr>
                              <w:spacing w:after="120"/>
                              <w:ind w:left="28"/>
                              <w:rPr>
                                <w:rFonts w:ascii="Arial" w:hAnsi="Arial" w:cs="Arial"/>
                                <w:sz w:val="22"/>
                                <w:szCs w:val="24"/>
                              </w:rPr>
                            </w:pPr>
                            <w:r>
                              <w:rPr>
                                <w:rFonts w:ascii="Arial" w:hAnsi="Arial" w:cs="Arial"/>
                                <w:sz w:val="22"/>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52492" id="_x0000_t202" coordsize="21600,21600" o:spt="202" path="m,l,21600r21600,l21600,xe">
                <v:stroke joinstyle="miter"/>
                <v:path gradientshapeok="t" o:connecttype="rect"/>
              </v:shapetype>
              <v:shape id="Text Box 3" o:spid="_x0000_s1026" type="#_x0000_t202" style="position:absolute;left:0;text-align:left;margin-left:259.85pt;margin-top:7.2pt;width:210.75pt;height:2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JtQ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" filled="f" stroked="f">
                <v:textbox>
                  <w:txbxContent>
                    <w:p w:rsidR="0007309B" w:rsidRPr="00B43E0C" w:rsidRDefault="0007309B" w:rsidP="0007309B">
                      <w:pPr>
                        <w:pStyle w:val="adresa"/>
                        <w:tabs>
                          <w:tab w:val="center" w:pos="2268"/>
                          <w:tab w:val="center" w:pos="7088"/>
                        </w:tabs>
                        <w:jc w:val="left"/>
                        <w:rPr>
                          <w:rFonts w:ascii="Arial" w:hAnsi="Arial" w:cs="Arial"/>
                          <w:bCs/>
                          <w:sz w:val="22"/>
                        </w:rPr>
                      </w:pPr>
                      <w:r w:rsidRPr="00B43E0C">
                        <w:rPr>
                          <w:rFonts w:ascii="Arial" w:hAnsi="Arial" w:cs="Arial"/>
                          <w:bCs/>
                          <w:sz w:val="22"/>
                        </w:rPr>
                        <w:t>………………………………………</w:t>
                      </w:r>
                      <w:r>
                        <w:rPr>
                          <w:rFonts w:ascii="Arial" w:hAnsi="Arial" w:cs="Arial"/>
                          <w:bCs/>
                          <w:sz w:val="22"/>
                        </w:rPr>
                        <w:t>……</w:t>
                      </w:r>
                    </w:p>
                    <w:p w:rsidR="00547892" w:rsidRPr="00547892" w:rsidRDefault="0007309B" w:rsidP="00547892">
                      <w:pPr>
                        <w:tabs>
                          <w:tab w:val="left" w:pos="284"/>
                          <w:tab w:val="left" w:pos="567"/>
                        </w:tabs>
                        <w:jc w:val="both"/>
                        <w:rPr>
                          <w:rFonts w:ascii="Arial" w:hAnsi="Arial" w:cs="Arial"/>
                          <w:bCs/>
                          <w:sz w:val="22"/>
                          <w:szCs w:val="22"/>
                        </w:rPr>
                      </w:pPr>
                      <w:r>
                        <w:rPr>
                          <w:rFonts w:ascii="Arial" w:hAnsi="Arial" w:cs="Arial"/>
                          <w:bCs/>
                          <w:sz w:val="22"/>
                          <w:szCs w:val="22"/>
                        </w:rPr>
                        <w:t xml:space="preserve"> </w:t>
                      </w:r>
                      <w:r w:rsidR="00547892" w:rsidRPr="00547892">
                        <w:rPr>
                          <w:rFonts w:ascii="Arial" w:hAnsi="Arial" w:cs="Arial"/>
                          <w:bCs/>
                          <w:sz w:val="22"/>
                          <w:szCs w:val="22"/>
                        </w:rPr>
                        <w:t>OZS-ZEMPOL s.r.o.</w:t>
                      </w:r>
                    </w:p>
                    <w:p w:rsidR="0007309B" w:rsidRPr="00547892" w:rsidRDefault="00547892" w:rsidP="0007309B">
                      <w:pPr>
                        <w:spacing w:after="120"/>
                        <w:ind w:left="28"/>
                        <w:rPr>
                          <w:rFonts w:ascii="Arial" w:hAnsi="Arial" w:cs="Arial"/>
                          <w:sz w:val="22"/>
                          <w:szCs w:val="22"/>
                          <w:lang w:eastAsia="en-US"/>
                        </w:rPr>
                      </w:pPr>
                      <w:r w:rsidRPr="00547892">
                        <w:rPr>
                          <w:rFonts w:ascii="Arial" w:hAnsi="Arial" w:cs="Arial"/>
                          <w:sz w:val="22"/>
                          <w:szCs w:val="22"/>
                          <w:lang w:eastAsia="en-US"/>
                        </w:rPr>
                        <w:t xml:space="preserve">Ing. Jaroslav </w:t>
                      </w:r>
                      <w:proofErr w:type="spellStart"/>
                      <w:r w:rsidRPr="00547892">
                        <w:rPr>
                          <w:rFonts w:ascii="Arial" w:hAnsi="Arial" w:cs="Arial"/>
                          <w:sz w:val="22"/>
                          <w:szCs w:val="22"/>
                          <w:lang w:eastAsia="en-US"/>
                        </w:rPr>
                        <w:t>Mareth</w:t>
                      </w:r>
                      <w:proofErr w:type="spellEnd"/>
                      <w:r w:rsidRPr="00547892">
                        <w:rPr>
                          <w:rFonts w:ascii="Arial" w:hAnsi="Arial" w:cs="Arial"/>
                          <w:sz w:val="22"/>
                          <w:szCs w:val="22"/>
                          <w:lang w:eastAsia="en-US"/>
                        </w:rPr>
                        <w:t xml:space="preserve"> – jednatel</w:t>
                      </w:r>
                    </w:p>
                    <w:p w:rsidR="00547892" w:rsidRPr="00547892" w:rsidRDefault="00547892" w:rsidP="0007309B">
                      <w:pPr>
                        <w:spacing w:after="120"/>
                        <w:ind w:left="28"/>
                        <w:rPr>
                          <w:rFonts w:ascii="Arial" w:hAnsi="Arial" w:cs="Arial"/>
                          <w:sz w:val="22"/>
                          <w:szCs w:val="22"/>
                          <w:lang w:eastAsia="en-US"/>
                        </w:rPr>
                      </w:pPr>
                    </w:p>
                    <w:p w:rsidR="00547892" w:rsidRPr="00547892" w:rsidRDefault="00547892" w:rsidP="0007309B">
                      <w:pPr>
                        <w:spacing w:after="120"/>
                        <w:ind w:left="28"/>
                        <w:rPr>
                          <w:rFonts w:ascii="Arial" w:hAnsi="Arial" w:cs="Arial"/>
                          <w:sz w:val="22"/>
                          <w:szCs w:val="22"/>
                          <w:lang w:eastAsia="en-US"/>
                        </w:rPr>
                      </w:pPr>
                    </w:p>
                    <w:p w:rsidR="00547892" w:rsidRPr="00547892" w:rsidRDefault="00547892" w:rsidP="00547892">
                      <w:pPr>
                        <w:pStyle w:val="adresa"/>
                        <w:tabs>
                          <w:tab w:val="center" w:pos="2268"/>
                          <w:tab w:val="center" w:pos="7088"/>
                        </w:tabs>
                        <w:jc w:val="left"/>
                        <w:rPr>
                          <w:rFonts w:ascii="Arial" w:hAnsi="Arial" w:cs="Arial"/>
                          <w:bCs/>
                          <w:sz w:val="22"/>
                        </w:rPr>
                      </w:pPr>
                      <w:r w:rsidRPr="00547892">
                        <w:rPr>
                          <w:rFonts w:ascii="Arial" w:hAnsi="Arial" w:cs="Arial"/>
                          <w:bCs/>
                          <w:sz w:val="22"/>
                        </w:rPr>
                        <w:t>……………………………………………</w:t>
                      </w:r>
                    </w:p>
                    <w:p w:rsidR="00547892" w:rsidRPr="00547892" w:rsidRDefault="00547892" w:rsidP="00547892">
                      <w:pPr>
                        <w:tabs>
                          <w:tab w:val="left" w:pos="284"/>
                          <w:tab w:val="left" w:pos="567"/>
                        </w:tabs>
                        <w:jc w:val="both"/>
                        <w:rPr>
                          <w:rFonts w:ascii="Arial" w:hAnsi="Arial" w:cs="Arial"/>
                          <w:bCs/>
                          <w:sz w:val="22"/>
                          <w:szCs w:val="22"/>
                        </w:rPr>
                      </w:pPr>
                      <w:r w:rsidRPr="00547892">
                        <w:rPr>
                          <w:rFonts w:ascii="Arial" w:hAnsi="Arial" w:cs="Arial"/>
                          <w:bCs/>
                          <w:sz w:val="22"/>
                          <w:szCs w:val="22"/>
                        </w:rPr>
                        <w:t xml:space="preserve"> OZS-ZEMPOL s.r.o.</w:t>
                      </w:r>
                    </w:p>
                    <w:p w:rsidR="00547892" w:rsidRPr="00547892" w:rsidRDefault="00547892" w:rsidP="0007309B">
                      <w:pPr>
                        <w:spacing w:after="120"/>
                        <w:ind w:left="28"/>
                        <w:rPr>
                          <w:rFonts w:ascii="Arial" w:hAnsi="Arial" w:cs="Arial"/>
                          <w:sz w:val="22"/>
                          <w:szCs w:val="22"/>
                          <w:lang w:eastAsia="en-US"/>
                        </w:rPr>
                      </w:pPr>
                      <w:r w:rsidRPr="00547892">
                        <w:rPr>
                          <w:rFonts w:ascii="Arial" w:hAnsi="Arial" w:cs="Arial"/>
                          <w:sz w:val="22"/>
                          <w:szCs w:val="22"/>
                          <w:lang w:eastAsia="en-US"/>
                        </w:rPr>
                        <w:t xml:space="preserve">MVDr. Jiří </w:t>
                      </w:r>
                      <w:proofErr w:type="gramStart"/>
                      <w:r w:rsidRPr="00547892">
                        <w:rPr>
                          <w:rFonts w:ascii="Arial" w:hAnsi="Arial" w:cs="Arial"/>
                          <w:sz w:val="22"/>
                          <w:szCs w:val="22"/>
                          <w:lang w:eastAsia="en-US"/>
                        </w:rPr>
                        <w:t>Kaprálek - jednatel</w:t>
                      </w:r>
                      <w:proofErr w:type="gramEnd"/>
                    </w:p>
                    <w:p w:rsidR="0007309B" w:rsidRPr="00C60145" w:rsidRDefault="00547892" w:rsidP="0007309B">
                      <w:pPr>
                        <w:spacing w:after="120"/>
                        <w:ind w:left="28"/>
                        <w:rPr>
                          <w:rFonts w:ascii="Arial" w:hAnsi="Arial" w:cs="Arial"/>
                          <w:sz w:val="22"/>
                          <w:szCs w:val="24"/>
                        </w:rPr>
                      </w:pPr>
                      <w:r>
                        <w:rPr>
                          <w:rFonts w:ascii="Arial" w:hAnsi="Arial" w:cs="Arial"/>
                          <w:sz w:val="22"/>
                        </w:rPr>
                        <w:t>nájemce</w:t>
                      </w:r>
                    </w:p>
                  </w:txbxContent>
                </v:textbox>
              </v:shape>
            </w:pict>
          </mc:Fallback>
        </mc:AlternateContent>
      </w:r>
      <w:r w:rsidRPr="00C60145">
        <w:rPr>
          <w:rFonts w:ascii="Arial" w:hAnsi="Arial" w:cs="Arial"/>
          <w:noProof/>
          <w:sz w:val="22"/>
          <w:szCs w:val="22"/>
          <w:lang w:eastAsia="cs-CZ"/>
        </w:rPr>
        <mc:AlternateContent>
          <mc:Choice Requires="wps">
            <w:drawing>
              <wp:anchor distT="0" distB="0" distL="114300" distR="114300" simplePos="0" relativeHeight="251659264" behindDoc="0" locked="0" layoutInCell="1" allowOverlap="1" wp14:anchorId="44202673" wp14:editId="206FED6F">
                <wp:simplePos x="0" y="0"/>
                <wp:positionH relativeFrom="column">
                  <wp:posOffset>-109855</wp:posOffset>
                </wp:positionH>
                <wp:positionV relativeFrom="paragraph">
                  <wp:posOffset>120650</wp:posOffset>
                </wp:positionV>
                <wp:extent cx="2867025" cy="1257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09B" w:rsidRPr="00C60145" w:rsidRDefault="0007309B" w:rsidP="0007309B">
                            <w:pPr>
                              <w:rPr>
                                <w:rFonts w:ascii="Arial" w:hAnsi="Arial" w:cs="Arial"/>
                                <w:bCs/>
                                <w:sz w:val="22"/>
                                <w:szCs w:val="24"/>
                              </w:rPr>
                            </w:pPr>
                            <w:r w:rsidRPr="00C60145">
                              <w:rPr>
                                <w:rFonts w:ascii="Arial" w:hAnsi="Arial" w:cs="Arial"/>
                                <w:bCs/>
                                <w:sz w:val="22"/>
                                <w:szCs w:val="24"/>
                              </w:rPr>
                              <w:t>.…………………………………………</w:t>
                            </w:r>
                            <w:r>
                              <w:rPr>
                                <w:rFonts w:ascii="Arial" w:hAnsi="Arial" w:cs="Arial"/>
                                <w:bCs/>
                                <w:sz w:val="22"/>
                                <w:szCs w:val="24"/>
                              </w:rPr>
                              <w:t>…</w:t>
                            </w:r>
                          </w:p>
                          <w:p w:rsidR="0007309B" w:rsidRPr="00C60145" w:rsidRDefault="0007309B" w:rsidP="0007309B">
                            <w:pPr>
                              <w:ind w:left="28"/>
                              <w:rPr>
                                <w:rFonts w:ascii="Arial" w:hAnsi="Arial" w:cs="Arial"/>
                                <w:spacing w:val="40"/>
                                <w:sz w:val="22"/>
                                <w:szCs w:val="24"/>
                              </w:rPr>
                            </w:pPr>
                            <w:r w:rsidRPr="00C60145">
                              <w:rPr>
                                <w:rFonts w:ascii="Arial" w:hAnsi="Arial" w:cs="Arial"/>
                                <w:sz w:val="22"/>
                                <w:szCs w:val="24"/>
                              </w:rPr>
                              <w:t xml:space="preserve">Mgr. </w:t>
                            </w:r>
                            <w:proofErr w:type="gramStart"/>
                            <w:r w:rsidRPr="00C60145">
                              <w:rPr>
                                <w:rFonts w:ascii="Arial" w:hAnsi="Arial" w:cs="Arial"/>
                                <w:sz w:val="22"/>
                                <w:szCs w:val="24"/>
                              </w:rPr>
                              <w:t xml:space="preserve">Dana  </w:t>
                            </w:r>
                            <w:r w:rsidRPr="00C60145">
                              <w:rPr>
                                <w:rFonts w:ascii="Arial" w:hAnsi="Arial" w:cs="Arial"/>
                                <w:spacing w:val="40"/>
                                <w:sz w:val="22"/>
                                <w:szCs w:val="24"/>
                              </w:rPr>
                              <w:t>Lišková</w:t>
                            </w:r>
                            <w:proofErr w:type="gramEnd"/>
                          </w:p>
                          <w:p w:rsidR="0007309B" w:rsidRPr="00C60145" w:rsidRDefault="0007309B" w:rsidP="0007309B">
                            <w:pPr>
                              <w:tabs>
                                <w:tab w:val="left" w:pos="567"/>
                              </w:tabs>
                              <w:ind w:left="28"/>
                              <w:rPr>
                                <w:rFonts w:ascii="Arial" w:hAnsi="Arial" w:cs="Arial"/>
                                <w:sz w:val="22"/>
                                <w:szCs w:val="24"/>
                              </w:rPr>
                            </w:pPr>
                            <w:r w:rsidRPr="00C60145">
                              <w:rPr>
                                <w:rFonts w:ascii="Arial" w:hAnsi="Arial" w:cs="Arial"/>
                                <w:sz w:val="22"/>
                                <w:szCs w:val="24"/>
                              </w:rPr>
                              <w:t>ředitelka</w:t>
                            </w:r>
                          </w:p>
                          <w:p w:rsidR="0007309B" w:rsidRPr="00C60145" w:rsidRDefault="0007309B" w:rsidP="0007309B">
                            <w:pPr>
                              <w:tabs>
                                <w:tab w:val="left" w:pos="567"/>
                              </w:tabs>
                              <w:ind w:left="28"/>
                              <w:rPr>
                                <w:rFonts w:ascii="Arial" w:hAnsi="Arial" w:cs="Arial"/>
                                <w:sz w:val="22"/>
                                <w:szCs w:val="24"/>
                              </w:rPr>
                            </w:pPr>
                            <w:r w:rsidRPr="00C60145">
                              <w:rPr>
                                <w:rFonts w:ascii="Arial" w:hAnsi="Arial" w:cs="Arial"/>
                                <w:sz w:val="22"/>
                                <w:szCs w:val="24"/>
                              </w:rPr>
                              <w:t>Krajského pozemkového úřadu</w:t>
                            </w:r>
                          </w:p>
                          <w:p w:rsidR="0007309B" w:rsidRPr="00C60145" w:rsidRDefault="0007309B" w:rsidP="0007309B">
                            <w:pPr>
                              <w:tabs>
                                <w:tab w:val="center" w:pos="4819"/>
                              </w:tabs>
                              <w:spacing w:after="120"/>
                              <w:ind w:left="28"/>
                              <w:rPr>
                                <w:rFonts w:ascii="Arial" w:hAnsi="Arial" w:cs="Arial"/>
                                <w:sz w:val="22"/>
                                <w:szCs w:val="24"/>
                                <w:lang w:eastAsia="en-US"/>
                              </w:rPr>
                            </w:pPr>
                            <w:r w:rsidRPr="00C60145">
                              <w:rPr>
                                <w:rFonts w:ascii="Arial" w:hAnsi="Arial" w:cs="Arial"/>
                                <w:sz w:val="22"/>
                                <w:szCs w:val="24"/>
                                <w:lang w:eastAsia="en-US"/>
                              </w:rPr>
                              <w:t>pro Moravskoslezský kraj</w:t>
                            </w:r>
                          </w:p>
                          <w:p w:rsidR="0007309B" w:rsidRPr="00C60145" w:rsidRDefault="0007309B" w:rsidP="0007309B">
                            <w:pPr>
                              <w:ind w:left="28"/>
                              <w:rPr>
                                <w:rFonts w:ascii="Arial" w:hAnsi="Arial" w:cs="Arial"/>
                                <w:sz w:val="22"/>
                                <w:szCs w:val="24"/>
                              </w:rPr>
                            </w:pPr>
                            <w:r>
                              <w:rPr>
                                <w:rFonts w:ascii="Arial" w:hAnsi="Arial" w:cs="Arial"/>
                                <w:sz w:val="22"/>
                                <w:szCs w:val="24"/>
                              </w:rPr>
                              <w:t>pro</w:t>
                            </w:r>
                            <w:r w:rsidR="00547892">
                              <w:rPr>
                                <w:rFonts w:ascii="Arial" w:hAnsi="Arial" w:cs="Arial"/>
                                <w:sz w:val="22"/>
                                <w:szCs w:val="24"/>
                              </w:rPr>
                              <w:t>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02673" id="Text Box 2" o:spid="_x0000_s1027" type="#_x0000_t202" style="position:absolute;left:0;text-align:left;margin-left:-8.65pt;margin-top:9.5pt;width:225.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UFuQIAAME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" filled="f" stroked="f">
                <v:textbox>
                  <w:txbxContent>
                    <w:p w:rsidR="0007309B" w:rsidRPr="00C60145" w:rsidRDefault="0007309B" w:rsidP="0007309B">
                      <w:pPr>
                        <w:rPr>
                          <w:rFonts w:ascii="Arial" w:hAnsi="Arial" w:cs="Arial"/>
                          <w:bCs/>
                          <w:sz w:val="22"/>
                          <w:szCs w:val="24"/>
                        </w:rPr>
                      </w:pPr>
                      <w:r w:rsidRPr="00C60145">
                        <w:rPr>
                          <w:rFonts w:ascii="Arial" w:hAnsi="Arial" w:cs="Arial"/>
                          <w:bCs/>
                          <w:sz w:val="22"/>
                          <w:szCs w:val="24"/>
                        </w:rPr>
                        <w:t>.…………………………………………</w:t>
                      </w:r>
                      <w:r>
                        <w:rPr>
                          <w:rFonts w:ascii="Arial" w:hAnsi="Arial" w:cs="Arial"/>
                          <w:bCs/>
                          <w:sz w:val="22"/>
                          <w:szCs w:val="24"/>
                        </w:rPr>
                        <w:t>…</w:t>
                      </w:r>
                    </w:p>
                    <w:p w:rsidR="0007309B" w:rsidRPr="00C60145" w:rsidRDefault="0007309B" w:rsidP="0007309B">
                      <w:pPr>
                        <w:ind w:left="28"/>
                        <w:rPr>
                          <w:rFonts w:ascii="Arial" w:hAnsi="Arial" w:cs="Arial"/>
                          <w:spacing w:val="40"/>
                          <w:sz w:val="22"/>
                          <w:szCs w:val="24"/>
                        </w:rPr>
                      </w:pPr>
                      <w:r w:rsidRPr="00C60145">
                        <w:rPr>
                          <w:rFonts w:ascii="Arial" w:hAnsi="Arial" w:cs="Arial"/>
                          <w:sz w:val="22"/>
                          <w:szCs w:val="24"/>
                        </w:rPr>
                        <w:t xml:space="preserve">Mgr. </w:t>
                      </w:r>
                      <w:proofErr w:type="gramStart"/>
                      <w:r w:rsidRPr="00C60145">
                        <w:rPr>
                          <w:rFonts w:ascii="Arial" w:hAnsi="Arial" w:cs="Arial"/>
                          <w:sz w:val="22"/>
                          <w:szCs w:val="24"/>
                        </w:rPr>
                        <w:t xml:space="preserve">Dana  </w:t>
                      </w:r>
                      <w:r w:rsidRPr="00C60145">
                        <w:rPr>
                          <w:rFonts w:ascii="Arial" w:hAnsi="Arial" w:cs="Arial"/>
                          <w:spacing w:val="40"/>
                          <w:sz w:val="22"/>
                          <w:szCs w:val="24"/>
                        </w:rPr>
                        <w:t>Lišková</w:t>
                      </w:r>
                      <w:proofErr w:type="gramEnd"/>
                    </w:p>
                    <w:p w:rsidR="0007309B" w:rsidRPr="00C60145" w:rsidRDefault="0007309B" w:rsidP="0007309B">
                      <w:pPr>
                        <w:tabs>
                          <w:tab w:val="left" w:pos="567"/>
                        </w:tabs>
                        <w:ind w:left="28"/>
                        <w:rPr>
                          <w:rFonts w:ascii="Arial" w:hAnsi="Arial" w:cs="Arial"/>
                          <w:sz w:val="22"/>
                          <w:szCs w:val="24"/>
                        </w:rPr>
                      </w:pPr>
                      <w:r w:rsidRPr="00C60145">
                        <w:rPr>
                          <w:rFonts w:ascii="Arial" w:hAnsi="Arial" w:cs="Arial"/>
                          <w:sz w:val="22"/>
                          <w:szCs w:val="24"/>
                        </w:rPr>
                        <w:t>ředitelka</w:t>
                      </w:r>
                    </w:p>
                    <w:p w:rsidR="0007309B" w:rsidRPr="00C60145" w:rsidRDefault="0007309B" w:rsidP="0007309B">
                      <w:pPr>
                        <w:tabs>
                          <w:tab w:val="left" w:pos="567"/>
                        </w:tabs>
                        <w:ind w:left="28"/>
                        <w:rPr>
                          <w:rFonts w:ascii="Arial" w:hAnsi="Arial" w:cs="Arial"/>
                          <w:sz w:val="22"/>
                          <w:szCs w:val="24"/>
                        </w:rPr>
                      </w:pPr>
                      <w:r w:rsidRPr="00C60145">
                        <w:rPr>
                          <w:rFonts w:ascii="Arial" w:hAnsi="Arial" w:cs="Arial"/>
                          <w:sz w:val="22"/>
                          <w:szCs w:val="24"/>
                        </w:rPr>
                        <w:t>Krajského pozemkového úřadu</w:t>
                      </w:r>
                    </w:p>
                    <w:p w:rsidR="0007309B" w:rsidRPr="00C60145" w:rsidRDefault="0007309B" w:rsidP="0007309B">
                      <w:pPr>
                        <w:tabs>
                          <w:tab w:val="center" w:pos="4819"/>
                        </w:tabs>
                        <w:spacing w:after="120"/>
                        <w:ind w:left="28"/>
                        <w:rPr>
                          <w:rFonts w:ascii="Arial" w:hAnsi="Arial" w:cs="Arial"/>
                          <w:sz w:val="22"/>
                          <w:szCs w:val="24"/>
                          <w:lang w:eastAsia="en-US"/>
                        </w:rPr>
                      </w:pPr>
                      <w:r w:rsidRPr="00C60145">
                        <w:rPr>
                          <w:rFonts w:ascii="Arial" w:hAnsi="Arial" w:cs="Arial"/>
                          <w:sz w:val="22"/>
                          <w:szCs w:val="24"/>
                          <w:lang w:eastAsia="en-US"/>
                        </w:rPr>
                        <w:t>pro Moravskoslezský kraj</w:t>
                      </w:r>
                    </w:p>
                    <w:p w:rsidR="0007309B" w:rsidRPr="00C60145" w:rsidRDefault="0007309B" w:rsidP="0007309B">
                      <w:pPr>
                        <w:ind w:left="28"/>
                        <w:rPr>
                          <w:rFonts w:ascii="Arial" w:hAnsi="Arial" w:cs="Arial"/>
                          <w:sz w:val="22"/>
                          <w:szCs w:val="24"/>
                        </w:rPr>
                      </w:pPr>
                      <w:r>
                        <w:rPr>
                          <w:rFonts w:ascii="Arial" w:hAnsi="Arial" w:cs="Arial"/>
                          <w:sz w:val="22"/>
                          <w:szCs w:val="24"/>
                        </w:rPr>
                        <w:t>pro</w:t>
                      </w:r>
                      <w:r w:rsidR="00547892">
                        <w:rPr>
                          <w:rFonts w:ascii="Arial" w:hAnsi="Arial" w:cs="Arial"/>
                          <w:sz w:val="22"/>
                          <w:szCs w:val="24"/>
                        </w:rPr>
                        <w:t>najímatel</w:t>
                      </w:r>
                    </w:p>
                  </w:txbxContent>
                </v:textbox>
              </v:shape>
            </w:pict>
          </mc:Fallback>
        </mc:AlternateContent>
      </w:r>
    </w:p>
    <w:p w:rsidR="0007309B" w:rsidRPr="00C60145"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Pr="00C60145"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Pr="00C60145"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Pr="00C60145"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Pr="00C60145"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Pr="00C60145"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Default="0007309B" w:rsidP="0007309B">
      <w:pPr>
        <w:pStyle w:val="adresa"/>
        <w:tabs>
          <w:tab w:val="clear" w:pos="3402"/>
          <w:tab w:val="clear" w:pos="6237"/>
          <w:tab w:val="center" w:pos="2268"/>
          <w:tab w:val="left" w:pos="3969"/>
          <w:tab w:val="center" w:pos="7088"/>
        </w:tabs>
        <w:rPr>
          <w:rFonts w:ascii="Arial" w:hAnsi="Arial" w:cs="Arial"/>
          <w:bCs/>
          <w:sz w:val="22"/>
          <w:szCs w:val="22"/>
          <w:lang w:eastAsia="cs-CZ"/>
        </w:rPr>
      </w:pPr>
    </w:p>
    <w:p w:rsidR="0007309B" w:rsidRPr="00490FE8" w:rsidRDefault="0007309B" w:rsidP="0007309B">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r w:rsidRPr="00490FE8">
        <w:rPr>
          <w:rFonts w:ascii="Arial" w:hAnsi="Arial" w:cs="Arial"/>
          <w:bCs/>
          <w:sz w:val="22"/>
          <w:szCs w:val="22"/>
          <w:lang w:eastAsia="cs-CZ"/>
        </w:rPr>
        <w:t>Tento dodatek byl uveřejněn v registru smluv dle zákona č. 340/2015 Sb., o zvláštních podmínkách účinnosti některých smluv, uveřejňování těchto smluv a o registru smluv (zákon o registru smluv).</w:t>
      </w:r>
    </w:p>
    <w:p w:rsidR="0007309B" w:rsidRPr="00490FE8" w:rsidRDefault="0007309B" w:rsidP="0007309B">
      <w:pPr>
        <w:tabs>
          <w:tab w:val="left" w:pos="1785"/>
        </w:tabs>
        <w:spacing w:after="160"/>
        <w:rPr>
          <w:rFonts w:ascii="Arial" w:hAnsi="Arial" w:cs="Arial"/>
          <w:sz w:val="22"/>
          <w:szCs w:val="22"/>
        </w:rPr>
      </w:pPr>
      <w:r w:rsidRPr="00490FE8">
        <w:rPr>
          <w:rFonts w:ascii="Arial" w:hAnsi="Arial" w:cs="Arial"/>
          <w:sz w:val="22"/>
          <w:szCs w:val="22"/>
        </w:rPr>
        <w:t>Datum registrace ………………………</w:t>
      </w:r>
      <w:r>
        <w:rPr>
          <w:rFonts w:ascii="Arial" w:hAnsi="Arial" w:cs="Arial"/>
          <w:sz w:val="22"/>
          <w:szCs w:val="22"/>
        </w:rPr>
        <w:t>.</w:t>
      </w:r>
    </w:p>
    <w:p w:rsidR="0007309B" w:rsidRPr="00490FE8" w:rsidRDefault="0007309B" w:rsidP="0007309B">
      <w:pPr>
        <w:tabs>
          <w:tab w:val="left" w:pos="1785"/>
        </w:tabs>
        <w:spacing w:after="160"/>
        <w:rPr>
          <w:rFonts w:ascii="Arial" w:hAnsi="Arial" w:cs="Arial"/>
          <w:sz w:val="22"/>
          <w:szCs w:val="22"/>
        </w:rPr>
      </w:pPr>
      <w:r w:rsidRPr="00490FE8">
        <w:rPr>
          <w:rFonts w:ascii="Arial" w:hAnsi="Arial" w:cs="Arial"/>
          <w:sz w:val="22"/>
          <w:szCs w:val="22"/>
        </w:rPr>
        <w:t>ID smlouvy ……………………………</w:t>
      </w:r>
      <w:r>
        <w:rPr>
          <w:rFonts w:ascii="Arial" w:hAnsi="Arial" w:cs="Arial"/>
          <w:sz w:val="22"/>
          <w:szCs w:val="22"/>
        </w:rPr>
        <w:t>…</w:t>
      </w:r>
    </w:p>
    <w:p w:rsidR="0007309B" w:rsidRPr="00490FE8" w:rsidRDefault="0007309B" w:rsidP="0007309B">
      <w:pPr>
        <w:tabs>
          <w:tab w:val="left" w:pos="1785"/>
        </w:tabs>
        <w:spacing w:after="160"/>
        <w:rPr>
          <w:rFonts w:ascii="Arial" w:hAnsi="Arial" w:cs="Arial"/>
          <w:sz w:val="22"/>
          <w:szCs w:val="22"/>
        </w:rPr>
      </w:pPr>
      <w:r w:rsidRPr="00490FE8">
        <w:rPr>
          <w:rFonts w:ascii="Arial" w:hAnsi="Arial" w:cs="Arial"/>
          <w:sz w:val="22"/>
          <w:szCs w:val="22"/>
        </w:rPr>
        <w:t xml:space="preserve">ID </w:t>
      </w:r>
      <w:proofErr w:type="gramStart"/>
      <w:r w:rsidRPr="00490FE8">
        <w:rPr>
          <w:rFonts w:ascii="Arial" w:hAnsi="Arial" w:cs="Arial"/>
          <w:sz w:val="22"/>
          <w:szCs w:val="22"/>
        </w:rPr>
        <w:t xml:space="preserve">verze </w:t>
      </w:r>
      <w:r>
        <w:rPr>
          <w:rFonts w:ascii="Arial" w:hAnsi="Arial" w:cs="Arial"/>
          <w:sz w:val="22"/>
          <w:szCs w:val="22"/>
        </w:rPr>
        <w:t xml:space="preserve"> </w:t>
      </w:r>
      <w:r w:rsidRPr="00490FE8">
        <w:rPr>
          <w:rFonts w:ascii="Arial" w:hAnsi="Arial" w:cs="Arial"/>
          <w:sz w:val="22"/>
          <w:szCs w:val="22"/>
        </w:rPr>
        <w:t>…</w:t>
      </w:r>
      <w:proofErr w:type="gramEnd"/>
      <w:r w:rsidRPr="00490FE8">
        <w:rPr>
          <w:rFonts w:ascii="Arial" w:hAnsi="Arial" w:cs="Arial"/>
          <w:sz w:val="22"/>
          <w:szCs w:val="22"/>
        </w:rPr>
        <w:t>……………………………</w:t>
      </w:r>
      <w:r>
        <w:rPr>
          <w:rFonts w:ascii="Arial" w:hAnsi="Arial" w:cs="Arial"/>
          <w:sz w:val="22"/>
          <w:szCs w:val="22"/>
        </w:rPr>
        <w:t>…</w:t>
      </w:r>
    </w:p>
    <w:p w:rsidR="0007309B" w:rsidRPr="00490FE8" w:rsidRDefault="0007309B" w:rsidP="0007309B">
      <w:pPr>
        <w:tabs>
          <w:tab w:val="left" w:pos="1785"/>
        </w:tabs>
        <w:spacing w:after="400"/>
        <w:rPr>
          <w:rFonts w:ascii="Arial" w:hAnsi="Arial" w:cs="Arial"/>
          <w:sz w:val="22"/>
          <w:szCs w:val="22"/>
        </w:rPr>
      </w:pPr>
      <w:r w:rsidRPr="00490FE8">
        <w:rPr>
          <w:rFonts w:ascii="Arial" w:hAnsi="Arial" w:cs="Arial"/>
          <w:sz w:val="22"/>
          <w:szCs w:val="22"/>
        </w:rPr>
        <w:t>Registraci provedl …………………………………</w:t>
      </w:r>
    </w:p>
    <w:p w:rsidR="0007309B" w:rsidRPr="00490FE8" w:rsidRDefault="0007309B" w:rsidP="0007309B">
      <w:pPr>
        <w:tabs>
          <w:tab w:val="left" w:pos="1785"/>
          <w:tab w:val="left" w:pos="5670"/>
        </w:tabs>
        <w:rPr>
          <w:rFonts w:ascii="Arial" w:hAnsi="Arial" w:cs="Arial"/>
          <w:sz w:val="22"/>
          <w:szCs w:val="22"/>
        </w:rPr>
      </w:pPr>
      <w:r w:rsidRPr="00490FE8">
        <w:rPr>
          <w:rFonts w:ascii="Arial" w:hAnsi="Arial" w:cs="Arial"/>
          <w:sz w:val="22"/>
          <w:szCs w:val="22"/>
        </w:rPr>
        <w:t xml:space="preserve">V Ostravě </w:t>
      </w:r>
      <w:proofErr w:type="gramStart"/>
      <w:r w:rsidRPr="00490FE8">
        <w:rPr>
          <w:rFonts w:ascii="Arial" w:hAnsi="Arial" w:cs="Arial"/>
          <w:sz w:val="22"/>
          <w:szCs w:val="22"/>
        </w:rPr>
        <w:t xml:space="preserve">dne </w:t>
      </w:r>
      <w:r>
        <w:rPr>
          <w:rFonts w:ascii="Arial" w:hAnsi="Arial" w:cs="Arial"/>
          <w:sz w:val="22"/>
          <w:szCs w:val="22"/>
        </w:rPr>
        <w:t xml:space="preserve"> </w:t>
      </w:r>
      <w:r w:rsidRPr="00490FE8">
        <w:rPr>
          <w:rFonts w:ascii="Arial" w:hAnsi="Arial" w:cs="Arial"/>
          <w:sz w:val="22"/>
          <w:szCs w:val="22"/>
        </w:rPr>
        <w:t>…</w:t>
      </w:r>
      <w:proofErr w:type="gramEnd"/>
      <w:r w:rsidRPr="00490FE8">
        <w:rPr>
          <w:rFonts w:ascii="Arial" w:hAnsi="Arial" w:cs="Arial"/>
          <w:sz w:val="22"/>
          <w:szCs w:val="22"/>
        </w:rPr>
        <w:t>………………………</w:t>
      </w:r>
      <w:r>
        <w:rPr>
          <w:rFonts w:ascii="Arial" w:hAnsi="Arial" w:cs="Arial"/>
          <w:sz w:val="22"/>
          <w:szCs w:val="22"/>
        </w:rPr>
        <w:t>.</w:t>
      </w:r>
      <w:r w:rsidRPr="00490FE8">
        <w:rPr>
          <w:rFonts w:ascii="Arial" w:hAnsi="Arial" w:cs="Arial"/>
          <w:sz w:val="22"/>
          <w:szCs w:val="22"/>
        </w:rPr>
        <w:tab/>
        <w:t>……………………………………</w:t>
      </w:r>
      <w:r>
        <w:rPr>
          <w:rFonts w:ascii="Arial" w:hAnsi="Arial" w:cs="Arial"/>
          <w:sz w:val="22"/>
          <w:szCs w:val="22"/>
        </w:rPr>
        <w:t>…</w:t>
      </w:r>
    </w:p>
    <w:p w:rsidR="0007309B" w:rsidRPr="00490FE8" w:rsidRDefault="0007309B" w:rsidP="0007309B">
      <w:pPr>
        <w:pStyle w:val="adresa"/>
        <w:tabs>
          <w:tab w:val="clear" w:pos="3402"/>
          <w:tab w:val="clear" w:pos="6237"/>
          <w:tab w:val="left" w:pos="5670"/>
        </w:tabs>
        <w:rPr>
          <w:rFonts w:ascii="Arial" w:hAnsi="Arial" w:cs="Arial"/>
          <w:bCs/>
          <w:i/>
          <w:sz w:val="22"/>
          <w:szCs w:val="22"/>
          <w:lang w:eastAsia="cs-CZ"/>
        </w:rPr>
      </w:pPr>
      <w:r w:rsidRPr="00490FE8">
        <w:rPr>
          <w:rFonts w:ascii="Arial" w:hAnsi="Arial" w:cs="Arial"/>
          <w:bCs/>
          <w:sz w:val="22"/>
          <w:szCs w:val="22"/>
          <w:lang w:eastAsia="cs-CZ"/>
        </w:rPr>
        <w:tab/>
      </w:r>
      <w:r>
        <w:rPr>
          <w:rFonts w:ascii="Arial" w:hAnsi="Arial" w:cs="Arial"/>
          <w:bCs/>
          <w:sz w:val="22"/>
          <w:szCs w:val="22"/>
          <w:lang w:eastAsia="cs-CZ"/>
        </w:rPr>
        <w:t xml:space="preserve"> </w:t>
      </w:r>
      <w:r w:rsidRPr="00490FE8">
        <w:rPr>
          <w:rFonts w:ascii="Arial" w:hAnsi="Arial" w:cs="Arial"/>
          <w:bCs/>
          <w:i/>
          <w:sz w:val="20"/>
          <w:szCs w:val="22"/>
          <w:lang w:eastAsia="cs-CZ"/>
        </w:rPr>
        <w:t>podpis odpovědného zaměstnance</w:t>
      </w:r>
    </w:p>
    <w:p w:rsidR="009D2BBF" w:rsidRPr="00BE25D5" w:rsidRDefault="009D2BBF" w:rsidP="0007309B">
      <w:pPr>
        <w:tabs>
          <w:tab w:val="num" w:pos="0"/>
          <w:tab w:val="left" w:pos="567"/>
        </w:tabs>
        <w:spacing w:after="360"/>
        <w:jc w:val="both"/>
        <w:rPr>
          <w:rFonts w:ascii="Arial" w:hAnsi="Arial" w:cs="Arial"/>
          <w:bCs/>
          <w:sz w:val="21"/>
          <w:szCs w:val="21"/>
        </w:rPr>
      </w:pPr>
    </w:p>
    <w:sectPr w:rsidR="009D2BBF" w:rsidRPr="00BE25D5" w:rsidSect="0007309B">
      <w:footerReference w:type="default" r:id="rId9"/>
      <w:pgSz w:w="11906" w:h="16838" w:code="9"/>
      <w:pgMar w:top="1135" w:right="1418" w:bottom="454" w:left="1418" w:header="709" w:footer="1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8B0" w:rsidRDefault="00CA48B0">
      <w:r>
        <w:separator/>
      </w:r>
    </w:p>
  </w:endnote>
  <w:endnote w:type="continuationSeparator" w:id="0">
    <w:p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16" w:rsidRDefault="0007309B" w:rsidP="00E0602D">
    <w:pPr>
      <w:pStyle w:val="Zpat"/>
      <w:tabs>
        <w:tab w:val="clear" w:pos="4536"/>
        <w:tab w:val="left" w:pos="8647"/>
      </w:tabs>
      <w:rPr>
        <w:rStyle w:val="slostrnky"/>
        <w:rFonts w:ascii="Arial" w:hAnsi="Arial" w:cs="Arial"/>
        <w:sz w:val="18"/>
        <w:szCs w:val="20"/>
      </w:rPr>
    </w:pPr>
    <w:r>
      <w:rPr>
        <w:rStyle w:val="slostrnky"/>
        <w:rFonts w:ascii="Arial" w:hAnsi="Arial" w:cs="Arial"/>
        <w:sz w:val="18"/>
        <w:szCs w:val="20"/>
      </w:rPr>
      <w:t>……………………………                 ………………………..</w:t>
    </w:r>
    <w:r w:rsidR="00BE25D5" w:rsidRPr="008E2B7A">
      <w:rPr>
        <w:rStyle w:val="slostrnky"/>
        <w:rFonts w:ascii="Arial" w:hAnsi="Arial" w:cs="Arial"/>
        <w:sz w:val="18"/>
        <w:szCs w:val="20"/>
      </w:rPr>
      <w:tab/>
    </w:r>
    <w:r w:rsidR="00E0602D">
      <w:rPr>
        <w:rStyle w:val="slostrnky"/>
        <w:rFonts w:ascii="Arial" w:hAnsi="Arial" w:cs="Arial"/>
        <w:sz w:val="18"/>
        <w:szCs w:val="20"/>
      </w:rPr>
      <w:t xml:space="preserve"> </w:t>
    </w:r>
    <w:r w:rsidR="00137216" w:rsidRPr="008E2B7A">
      <w:rPr>
        <w:rStyle w:val="slostrnky"/>
        <w:rFonts w:ascii="Arial" w:hAnsi="Arial" w:cs="Arial"/>
        <w:sz w:val="18"/>
        <w:szCs w:val="20"/>
      </w:rPr>
      <w:fldChar w:fldCharType="begin"/>
    </w:r>
    <w:r w:rsidR="00137216" w:rsidRPr="008E2B7A">
      <w:rPr>
        <w:rStyle w:val="slostrnky"/>
        <w:rFonts w:ascii="Arial" w:hAnsi="Arial" w:cs="Arial"/>
        <w:sz w:val="18"/>
        <w:szCs w:val="20"/>
      </w:rPr>
      <w:instrText xml:space="preserve"> PAGE </w:instrText>
    </w:r>
    <w:r w:rsidR="00137216" w:rsidRPr="008E2B7A">
      <w:rPr>
        <w:rStyle w:val="slostrnky"/>
        <w:rFonts w:ascii="Arial" w:hAnsi="Arial" w:cs="Arial"/>
        <w:sz w:val="18"/>
        <w:szCs w:val="20"/>
      </w:rPr>
      <w:fldChar w:fldCharType="separate"/>
    </w:r>
    <w:r w:rsidR="00137216">
      <w:rPr>
        <w:rStyle w:val="slostrnky"/>
        <w:rFonts w:ascii="Arial" w:hAnsi="Arial" w:cs="Arial"/>
        <w:noProof/>
        <w:sz w:val="18"/>
        <w:szCs w:val="20"/>
      </w:rPr>
      <w:t>3</w:t>
    </w:r>
    <w:r w:rsidR="00137216" w:rsidRPr="008E2B7A">
      <w:rPr>
        <w:rStyle w:val="slostrnky"/>
        <w:rFonts w:ascii="Arial" w:hAnsi="Arial" w:cs="Arial"/>
        <w:sz w:val="18"/>
        <w:szCs w:val="20"/>
      </w:rPr>
      <w:fldChar w:fldCharType="end"/>
    </w:r>
    <w:r w:rsidR="00137216" w:rsidRPr="008E2B7A">
      <w:rPr>
        <w:rStyle w:val="slostrnky"/>
        <w:rFonts w:ascii="Arial" w:hAnsi="Arial" w:cs="Arial"/>
        <w:sz w:val="18"/>
        <w:szCs w:val="20"/>
      </w:rPr>
      <w:t xml:space="preserve"> / </w:t>
    </w:r>
    <w:r w:rsidR="00137216" w:rsidRPr="008E2B7A">
      <w:rPr>
        <w:rStyle w:val="slostrnky"/>
        <w:rFonts w:ascii="Arial" w:hAnsi="Arial" w:cs="Arial"/>
        <w:sz w:val="18"/>
        <w:szCs w:val="20"/>
      </w:rPr>
      <w:fldChar w:fldCharType="begin"/>
    </w:r>
    <w:r w:rsidR="00137216" w:rsidRPr="008E2B7A">
      <w:rPr>
        <w:rStyle w:val="slostrnky"/>
        <w:rFonts w:ascii="Arial" w:hAnsi="Arial" w:cs="Arial"/>
        <w:sz w:val="18"/>
        <w:szCs w:val="20"/>
      </w:rPr>
      <w:instrText xml:space="preserve"> NUMPAGES </w:instrText>
    </w:r>
    <w:r w:rsidR="00137216" w:rsidRPr="008E2B7A">
      <w:rPr>
        <w:rStyle w:val="slostrnky"/>
        <w:rFonts w:ascii="Arial" w:hAnsi="Arial" w:cs="Arial"/>
        <w:sz w:val="18"/>
        <w:szCs w:val="20"/>
      </w:rPr>
      <w:fldChar w:fldCharType="separate"/>
    </w:r>
    <w:r w:rsidR="00137216">
      <w:rPr>
        <w:rStyle w:val="slostrnky"/>
        <w:rFonts w:ascii="Arial" w:hAnsi="Arial" w:cs="Arial"/>
        <w:noProof/>
        <w:sz w:val="18"/>
        <w:szCs w:val="20"/>
      </w:rPr>
      <w:t>3</w:t>
    </w:r>
    <w:r w:rsidR="00137216" w:rsidRPr="008E2B7A">
      <w:rPr>
        <w:rStyle w:val="slostrnky"/>
        <w:rFonts w:ascii="Arial" w:hAnsi="Arial" w:cs="Arial"/>
        <w:sz w:val="18"/>
        <w:szCs w:val="20"/>
      </w:rPr>
      <w:fldChar w:fldCharType="end"/>
    </w:r>
  </w:p>
  <w:p w:rsidR="0007309B" w:rsidRPr="008E2B7A" w:rsidRDefault="0007309B" w:rsidP="0007309B">
    <w:pPr>
      <w:pStyle w:val="Zpat"/>
      <w:tabs>
        <w:tab w:val="clear" w:pos="4536"/>
        <w:tab w:val="clear" w:pos="9072"/>
        <w:tab w:val="left" w:pos="2895"/>
      </w:tabs>
      <w:rPr>
        <w:rFonts w:ascii="Arial" w:hAnsi="Arial" w:cs="Arial"/>
        <w:sz w:val="18"/>
        <w:szCs w:val="20"/>
      </w:rPr>
    </w:pPr>
    <w:r>
      <w:rPr>
        <w:rStyle w:val="slostrnky"/>
        <w:rFonts w:ascii="Arial" w:hAnsi="Arial" w:cs="Arial"/>
        <w:sz w:val="18"/>
        <w:szCs w:val="20"/>
      </w:rPr>
      <w:t>Parafa nájemce</w:t>
    </w:r>
    <w:r>
      <w:rPr>
        <w:rStyle w:val="slostrnky"/>
        <w:rFonts w:ascii="Arial" w:hAnsi="Arial" w:cs="Arial"/>
        <w:sz w:val="18"/>
        <w:szCs w:val="20"/>
      </w:rPr>
      <w:tab/>
      <w:t>Parafa nájemce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09B" w:rsidRDefault="0007309B" w:rsidP="0007309B">
    <w:pPr>
      <w:pStyle w:val="Zpat"/>
      <w:tabs>
        <w:tab w:val="clear" w:pos="4536"/>
        <w:tab w:val="clear" w:pos="9072"/>
        <w:tab w:val="left" w:pos="2895"/>
      </w:tabs>
      <w:rPr>
        <w:rStyle w:val="slostrnky"/>
        <w:rFonts w:ascii="Arial" w:hAnsi="Arial" w:cs="Arial"/>
        <w:sz w:val="18"/>
        <w:szCs w:val="20"/>
      </w:rPr>
    </w:pPr>
    <w:r>
      <w:rPr>
        <w:rStyle w:val="slostrnky"/>
        <w:rFonts w:ascii="Arial" w:hAnsi="Arial" w:cs="Arial"/>
        <w:sz w:val="18"/>
        <w:szCs w:val="20"/>
      </w:rPr>
      <w:t>Za správnost: Libuše Bauerová</w:t>
    </w:r>
  </w:p>
  <w:p w:rsidR="0007309B" w:rsidRDefault="0007309B" w:rsidP="0007309B">
    <w:pPr>
      <w:pStyle w:val="Zpat"/>
      <w:tabs>
        <w:tab w:val="clear" w:pos="4536"/>
        <w:tab w:val="clear" w:pos="9072"/>
        <w:tab w:val="left" w:pos="2895"/>
      </w:tabs>
      <w:rPr>
        <w:rStyle w:val="slostrnky"/>
        <w:rFonts w:ascii="Arial" w:hAnsi="Arial" w:cs="Arial"/>
        <w:sz w:val="18"/>
        <w:szCs w:val="20"/>
      </w:rPr>
    </w:pPr>
  </w:p>
  <w:p w:rsidR="0007309B" w:rsidRPr="008E2B7A" w:rsidRDefault="0007309B" w:rsidP="0007309B">
    <w:pPr>
      <w:pStyle w:val="Zpat"/>
      <w:tabs>
        <w:tab w:val="clear" w:pos="4536"/>
        <w:tab w:val="clear" w:pos="9072"/>
        <w:tab w:val="left" w:pos="2895"/>
      </w:tabs>
      <w:rPr>
        <w:rFonts w:ascii="Arial" w:hAnsi="Arial" w:cs="Arial"/>
        <w:sz w:val="18"/>
        <w:szCs w:val="20"/>
      </w:rPr>
    </w:pPr>
    <w:r>
      <w:rPr>
        <w:rStyle w:val="slostrnky"/>
        <w:rFonts w:ascii="Arial" w:hAnsi="Arial" w:cs="Arial"/>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8B0" w:rsidRDefault="00CA48B0">
      <w:r>
        <w:separator/>
      </w:r>
    </w:p>
  </w:footnote>
  <w:footnote w:type="continuationSeparator" w:id="0">
    <w:p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618CF"/>
    <w:multiLevelType w:val="hybridMultilevel"/>
    <w:tmpl w:val="E8E2C21A"/>
    <w:lvl w:ilvl="0" w:tplc="13C25EEA">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3617E2F"/>
    <w:multiLevelType w:val="hybridMultilevel"/>
    <w:tmpl w:val="4B486C34"/>
    <w:lvl w:ilvl="0" w:tplc="6B2E1A3E">
      <w:start w:val="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abstractNumId w:val="3"/>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17FB"/>
    <w:rsid w:val="0000201A"/>
    <w:rsid w:val="000066FE"/>
    <w:rsid w:val="0001271B"/>
    <w:rsid w:val="00014DB6"/>
    <w:rsid w:val="00027FCD"/>
    <w:rsid w:val="00031955"/>
    <w:rsid w:val="00037230"/>
    <w:rsid w:val="00051CB5"/>
    <w:rsid w:val="00060E9D"/>
    <w:rsid w:val="00064DB2"/>
    <w:rsid w:val="000700D1"/>
    <w:rsid w:val="0007309B"/>
    <w:rsid w:val="0008533D"/>
    <w:rsid w:val="00091AD2"/>
    <w:rsid w:val="000925FA"/>
    <w:rsid w:val="000968D6"/>
    <w:rsid w:val="000B10AA"/>
    <w:rsid w:val="000B39E3"/>
    <w:rsid w:val="000D029D"/>
    <w:rsid w:val="000D6FAA"/>
    <w:rsid w:val="000E1878"/>
    <w:rsid w:val="000E213F"/>
    <w:rsid w:val="000E6BF6"/>
    <w:rsid w:val="000F0B60"/>
    <w:rsid w:val="000F61BD"/>
    <w:rsid w:val="000F7DCB"/>
    <w:rsid w:val="000F7E8B"/>
    <w:rsid w:val="001019FE"/>
    <w:rsid w:val="00101CFD"/>
    <w:rsid w:val="00104BD7"/>
    <w:rsid w:val="00114C15"/>
    <w:rsid w:val="001336C0"/>
    <w:rsid w:val="00136A63"/>
    <w:rsid w:val="0013720C"/>
    <w:rsid w:val="00137216"/>
    <w:rsid w:val="0014111D"/>
    <w:rsid w:val="00143D62"/>
    <w:rsid w:val="0015095A"/>
    <w:rsid w:val="00153A3D"/>
    <w:rsid w:val="0015639F"/>
    <w:rsid w:val="0015781A"/>
    <w:rsid w:val="00180CE0"/>
    <w:rsid w:val="0018203C"/>
    <w:rsid w:val="00185461"/>
    <w:rsid w:val="00192E77"/>
    <w:rsid w:val="001A6981"/>
    <w:rsid w:val="001A7AF3"/>
    <w:rsid w:val="001B02D0"/>
    <w:rsid w:val="001B28DB"/>
    <w:rsid w:val="001B712E"/>
    <w:rsid w:val="001C5E58"/>
    <w:rsid w:val="001C74DD"/>
    <w:rsid w:val="001F1B0F"/>
    <w:rsid w:val="00200012"/>
    <w:rsid w:val="00200DA4"/>
    <w:rsid w:val="00217588"/>
    <w:rsid w:val="00222C26"/>
    <w:rsid w:val="002268C7"/>
    <w:rsid w:val="002427B9"/>
    <w:rsid w:val="00242A5A"/>
    <w:rsid w:val="0024730E"/>
    <w:rsid w:val="00261183"/>
    <w:rsid w:val="00264940"/>
    <w:rsid w:val="00270BC4"/>
    <w:rsid w:val="00273B8F"/>
    <w:rsid w:val="00280097"/>
    <w:rsid w:val="0029408C"/>
    <w:rsid w:val="002A1645"/>
    <w:rsid w:val="002C1C38"/>
    <w:rsid w:val="002D194F"/>
    <w:rsid w:val="002D2E6F"/>
    <w:rsid w:val="002F726E"/>
    <w:rsid w:val="003028EC"/>
    <w:rsid w:val="0031638B"/>
    <w:rsid w:val="00317159"/>
    <w:rsid w:val="00334DD8"/>
    <w:rsid w:val="00336D7B"/>
    <w:rsid w:val="00337610"/>
    <w:rsid w:val="00341CD6"/>
    <w:rsid w:val="00343B3C"/>
    <w:rsid w:val="00344238"/>
    <w:rsid w:val="003705D4"/>
    <w:rsid w:val="00371DEA"/>
    <w:rsid w:val="003750F3"/>
    <w:rsid w:val="003751C5"/>
    <w:rsid w:val="00377089"/>
    <w:rsid w:val="00380EDF"/>
    <w:rsid w:val="003A2B02"/>
    <w:rsid w:val="003A3FE8"/>
    <w:rsid w:val="003A58B1"/>
    <w:rsid w:val="003B0EC3"/>
    <w:rsid w:val="003B37F5"/>
    <w:rsid w:val="003E1FD9"/>
    <w:rsid w:val="003E2FE8"/>
    <w:rsid w:val="003E3068"/>
    <w:rsid w:val="003E76EC"/>
    <w:rsid w:val="003F510F"/>
    <w:rsid w:val="003F5A0D"/>
    <w:rsid w:val="0040721B"/>
    <w:rsid w:val="0042331B"/>
    <w:rsid w:val="004264BF"/>
    <w:rsid w:val="00427448"/>
    <w:rsid w:val="00434113"/>
    <w:rsid w:val="00434DC7"/>
    <w:rsid w:val="00436627"/>
    <w:rsid w:val="004441FF"/>
    <w:rsid w:val="00445403"/>
    <w:rsid w:val="00450DE2"/>
    <w:rsid w:val="00481FAD"/>
    <w:rsid w:val="00482EBC"/>
    <w:rsid w:val="00483E5D"/>
    <w:rsid w:val="00487CED"/>
    <w:rsid w:val="004A2E80"/>
    <w:rsid w:val="004A3958"/>
    <w:rsid w:val="004A6BDE"/>
    <w:rsid w:val="004B3B47"/>
    <w:rsid w:val="004B690D"/>
    <w:rsid w:val="004D30E1"/>
    <w:rsid w:val="004E50F9"/>
    <w:rsid w:val="004F059E"/>
    <w:rsid w:val="004F21DF"/>
    <w:rsid w:val="004F6A86"/>
    <w:rsid w:val="004F6B4C"/>
    <w:rsid w:val="005010AC"/>
    <w:rsid w:val="005011AD"/>
    <w:rsid w:val="00501C2A"/>
    <w:rsid w:val="00512A06"/>
    <w:rsid w:val="00516EDA"/>
    <w:rsid w:val="00527A04"/>
    <w:rsid w:val="00533EFA"/>
    <w:rsid w:val="00547892"/>
    <w:rsid w:val="00547AEF"/>
    <w:rsid w:val="00560A39"/>
    <w:rsid w:val="00561B8F"/>
    <w:rsid w:val="00572F7A"/>
    <w:rsid w:val="00576676"/>
    <w:rsid w:val="00580580"/>
    <w:rsid w:val="00583E41"/>
    <w:rsid w:val="00584B85"/>
    <w:rsid w:val="00587780"/>
    <w:rsid w:val="00587E60"/>
    <w:rsid w:val="00590A76"/>
    <w:rsid w:val="00590F9A"/>
    <w:rsid w:val="005A4388"/>
    <w:rsid w:val="005A5F52"/>
    <w:rsid w:val="005B7010"/>
    <w:rsid w:val="005C0931"/>
    <w:rsid w:val="005D2938"/>
    <w:rsid w:val="005D7FC6"/>
    <w:rsid w:val="005E27F9"/>
    <w:rsid w:val="005F3100"/>
    <w:rsid w:val="005F4F9B"/>
    <w:rsid w:val="005F5B9D"/>
    <w:rsid w:val="00604FA9"/>
    <w:rsid w:val="0060767D"/>
    <w:rsid w:val="00611F9B"/>
    <w:rsid w:val="00626DA5"/>
    <w:rsid w:val="00632697"/>
    <w:rsid w:val="00637E27"/>
    <w:rsid w:val="0064745F"/>
    <w:rsid w:val="00652330"/>
    <w:rsid w:val="0066214F"/>
    <w:rsid w:val="00663264"/>
    <w:rsid w:val="00666407"/>
    <w:rsid w:val="006665CD"/>
    <w:rsid w:val="00670D76"/>
    <w:rsid w:val="00674CD9"/>
    <w:rsid w:val="006850F7"/>
    <w:rsid w:val="006873F4"/>
    <w:rsid w:val="006903E7"/>
    <w:rsid w:val="00691FA7"/>
    <w:rsid w:val="006A6E91"/>
    <w:rsid w:val="006B5FDA"/>
    <w:rsid w:val="006C10B8"/>
    <w:rsid w:val="006D0D5A"/>
    <w:rsid w:val="006D11E1"/>
    <w:rsid w:val="006D1D48"/>
    <w:rsid w:val="006D2B5F"/>
    <w:rsid w:val="006E048A"/>
    <w:rsid w:val="006E09BB"/>
    <w:rsid w:val="006F1B37"/>
    <w:rsid w:val="006F7DCD"/>
    <w:rsid w:val="00700A3C"/>
    <w:rsid w:val="007013AB"/>
    <w:rsid w:val="00703132"/>
    <w:rsid w:val="00706887"/>
    <w:rsid w:val="00710505"/>
    <w:rsid w:val="007141D7"/>
    <w:rsid w:val="00725AEA"/>
    <w:rsid w:val="00747D51"/>
    <w:rsid w:val="00750F53"/>
    <w:rsid w:val="00756D6C"/>
    <w:rsid w:val="00766706"/>
    <w:rsid w:val="007704E1"/>
    <w:rsid w:val="007715B4"/>
    <w:rsid w:val="00773A8A"/>
    <w:rsid w:val="00774DB7"/>
    <w:rsid w:val="00776E6C"/>
    <w:rsid w:val="00782D60"/>
    <w:rsid w:val="007867F9"/>
    <w:rsid w:val="00792536"/>
    <w:rsid w:val="00796A27"/>
    <w:rsid w:val="007B04C2"/>
    <w:rsid w:val="007B3088"/>
    <w:rsid w:val="007E4C52"/>
    <w:rsid w:val="007E5D4F"/>
    <w:rsid w:val="008141DE"/>
    <w:rsid w:val="00815867"/>
    <w:rsid w:val="00816208"/>
    <w:rsid w:val="0082599E"/>
    <w:rsid w:val="00827ED0"/>
    <w:rsid w:val="0083387F"/>
    <w:rsid w:val="00840068"/>
    <w:rsid w:val="00866252"/>
    <w:rsid w:val="00866D40"/>
    <w:rsid w:val="00877E61"/>
    <w:rsid w:val="008802A4"/>
    <w:rsid w:val="00881352"/>
    <w:rsid w:val="008A2B0E"/>
    <w:rsid w:val="008A6E23"/>
    <w:rsid w:val="008C04A4"/>
    <w:rsid w:val="008C24B6"/>
    <w:rsid w:val="008C5AB3"/>
    <w:rsid w:val="008E0F7A"/>
    <w:rsid w:val="008E1B78"/>
    <w:rsid w:val="008E2B7A"/>
    <w:rsid w:val="008E2F0F"/>
    <w:rsid w:val="008E35F4"/>
    <w:rsid w:val="008E471E"/>
    <w:rsid w:val="0090172C"/>
    <w:rsid w:val="00910AFC"/>
    <w:rsid w:val="00913D2C"/>
    <w:rsid w:val="00917EFD"/>
    <w:rsid w:val="00922853"/>
    <w:rsid w:val="009258DB"/>
    <w:rsid w:val="009369B2"/>
    <w:rsid w:val="00946BE3"/>
    <w:rsid w:val="00951BA2"/>
    <w:rsid w:val="009575D0"/>
    <w:rsid w:val="00967D9E"/>
    <w:rsid w:val="009754F5"/>
    <w:rsid w:val="00981DAC"/>
    <w:rsid w:val="00982715"/>
    <w:rsid w:val="009924C9"/>
    <w:rsid w:val="009A179F"/>
    <w:rsid w:val="009B04D8"/>
    <w:rsid w:val="009B10C3"/>
    <w:rsid w:val="009B33B0"/>
    <w:rsid w:val="009B6D42"/>
    <w:rsid w:val="009B7081"/>
    <w:rsid w:val="009C69B7"/>
    <w:rsid w:val="009C69C6"/>
    <w:rsid w:val="009D0A8A"/>
    <w:rsid w:val="009D2BBF"/>
    <w:rsid w:val="009D3999"/>
    <w:rsid w:val="009D7215"/>
    <w:rsid w:val="009E272E"/>
    <w:rsid w:val="009E31D0"/>
    <w:rsid w:val="009E6A32"/>
    <w:rsid w:val="009F56D9"/>
    <w:rsid w:val="009F5900"/>
    <w:rsid w:val="00A00F37"/>
    <w:rsid w:val="00A05301"/>
    <w:rsid w:val="00A1698C"/>
    <w:rsid w:val="00A22ACB"/>
    <w:rsid w:val="00A231D9"/>
    <w:rsid w:val="00A24E58"/>
    <w:rsid w:val="00A30179"/>
    <w:rsid w:val="00A56CA6"/>
    <w:rsid w:val="00A61103"/>
    <w:rsid w:val="00A654DA"/>
    <w:rsid w:val="00A65B87"/>
    <w:rsid w:val="00A72850"/>
    <w:rsid w:val="00A760C4"/>
    <w:rsid w:val="00A77536"/>
    <w:rsid w:val="00A85646"/>
    <w:rsid w:val="00A872B8"/>
    <w:rsid w:val="00AA005D"/>
    <w:rsid w:val="00AA0ED2"/>
    <w:rsid w:val="00AA4B61"/>
    <w:rsid w:val="00AB1D4A"/>
    <w:rsid w:val="00AB3BE0"/>
    <w:rsid w:val="00AB7603"/>
    <w:rsid w:val="00AC7683"/>
    <w:rsid w:val="00AD7214"/>
    <w:rsid w:val="00AF3996"/>
    <w:rsid w:val="00B110FE"/>
    <w:rsid w:val="00B119C2"/>
    <w:rsid w:val="00B3214C"/>
    <w:rsid w:val="00B34577"/>
    <w:rsid w:val="00B42E5B"/>
    <w:rsid w:val="00B45FD2"/>
    <w:rsid w:val="00B55146"/>
    <w:rsid w:val="00B562A6"/>
    <w:rsid w:val="00B61680"/>
    <w:rsid w:val="00B8321C"/>
    <w:rsid w:val="00B85AB2"/>
    <w:rsid w:val="00B91FFF"/>
    <w:rsid w:val="00B936BF"/>
    <w:rsid w:val="00BA7E83"/>
    <w:rsid w:val="00BC593B"/>
    <w:rsid w:val="00BC5F49"/>
    <w:rsid w:val="00BE25D5"/>
    <w:rsid w:val="00BE48A0"/>
    <w:rsid w:val="00BE7039"/>
    <w:rsid w:val="00BF307E"/>
    <w:rsid w:val="00BF78AB"/>
    <w:rsid w:val="00C079B2"/>
    <w:rsid w:val="00C213A1"/>
    <w:rsid w:val="00C2717A"/>
    <w:rsid w:val="00C27740"/>
    <w:rsid w:val="00C3762A"/>
    <w:rsid w:val="00C4308F"/>
    <w:rsid w:val="00C56C5C"/>
    <w:rsid w:val="00C64D46"/>
    <w:rsid w:val="00C661D6"/>
    <w:rsid w:val="00C73871"/>
    <w:rsid w:val="00C934BF"/>
    <w:rsid w:val="00CA1488"/>
    <w:rsid w:val="00CA48B0"/>
    <w:rsid w:val="00CB00A7"/>
    <w:rsid w:val="00CB0B2E"/>
    <w:rsid w:val="00CD767A"/>
    <w:rsid w:val="00CE3D34"/>
    <w:rsid w:val="00CF43C5"/>
    <w:rsid w:val="00D04EB9"/>
    <w:rsid w:val="00D10157"/>
    <w:rsid w:val="00D128FD"/>
    <w:rsid w:val="00D16463"/>
    <w:rsid w:val="00D179CF"/>
    <w:rsid w:val="00D2312D"/>
    <w:rsid w:val="00D34F2C"/>
    <w:rsid w:val="00D354D4"/>
    <w:rsid w:val="00D44346"/>
    <w:rsid w:val="00D47922"/>
    <w:rsid w:val="00D47AF3"/>
    <w:rsid w:val="00D53833"/>
    <w:rsid w:val="00D561F3"/>
    <w:rsid w:val="00D63622"/>
    <w:rsid w:val="00D725A3"/>
    <w:rsid w:val="00D75B3D"/>
    <w:rsid w:val="00D8199E"/>
    <w:rsid w:val="00D830DD"/>
    <w:rsid w:val="00D860E3"/>
    <w:rsid w:val="00D86389"/>
    <w:rsid w:val="00D86DAA"/>
    <w:rsid w:val="00D9416B"/>
    <w:rsid w:val="00DB146C"/>
    <w:rsid w:val="00DB631D"/>
    <w:rsid w:val="00DC0ADF"/>
    <w:rsid w:val="00DE0E29"/>
    <w:rsid w:val="00DE342B"/>
    <w:rsid w:val="00DF678F"/>
    <w:rsid w:val="00E0602D"/>
    <w:rsid w:val="00E202B0"/>
    <w:rsid w:val="00E227F1"/>
    <w:rsid w:val="00E37B99"/>
    <w:rsid w:val="00E37E37"/>
    <w:rsid w:val="00E4077F"/>
    <w:rsid w:val="00E419AA"/>
    <w:rsid w:val="00E42B81"/>
    <w:rsid w:val="00E606F6"/>
    <w:rsid w:val="00E65D7D"/>
    <w:rsid w:val="00E7250D"/>
    <w:rsid w:val="00E72759"/>
    <w:rsid w:val="00E72BAD"/>
    <w:rsid w:val="00EA7A43"/>
    <w:rsid w:val="00EC0D00"/>
    <w:rsid w:val="00EC2CC4"/>
    <w:rsid w:val="00EC3D67"/>
    <w:rsid w:val="00EC77CD"/>
    <w:rsid w:val="00ED094C"/>
    <w:rsid w:val="00ED4EDC"/>
    <w:rsid w:val="00EE0A21"/>
    <w:rsid w:val="00EE1860"/>
    <w:rsid w:val="00EF5110"/>
    <w:rsid w:val="00EF536C"/>
    <w:rsid w:val="00EF603B"/>
    <w:rsid w:val="00F05347"/>
    <w:rsid w:val="00F1354E"/>
    <w:rsid w:val="00F15BCF"/>
    <w:rsid w:val="00F16169"/>
    <w:rsid w:val="00F22090"/>
    <w:rsid w:val="00F33B62"/>
    <w:rsid w:val="00F35234"/>
    <w:rsid w:val="00F37AD7"/>
    <w:rsid w:val="00F56C3C"/>
    <w:rsid w:val="00F77B65"/>
    <w:rsid w:val="00F8375C"/>
    <w:rsid w:val="00F85F9B"/>
    <w:rsid w:val="00F928F4"/>
    <w:rsid w:val="00FB50B9"/>
    <w:rsid w:val="00FB7371"/>
    <w:rsid w:val="00FC3F4A"/>
    <w:rsid w:val="00FD23DC"/>
    <w:rsid w:val="00FE3209"/>
    <w:rsid w:val="00FE5DA9"/>
    <w:rsid w:val="00FF05BD"/>
    <w:rsid w:val="00FF41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524E770"/>
  <w15:docId w15:val="{3AB06A97-E7E2-4443-A534-CF141C90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basedOn w:val="Standardnpsmoodstavce"/>
    <w:link w:val="Zkladntext"/>
    <w:rsid w:val="00031955"/>
    <w:rPr>
      <w:rFonts w:ascii="Times New Roman" w:hAnsi="Times New Roman"/>
      <w:sz w:val="24"/>
      <w:szCs w:val="24"/>
    </w:rPr>
  </w:style>
  <w:style w:type="paragraph" w:customStyle="1" w:styleId="Zkladntext22">
    <w:name w:val="Základní text 22"/>
    <w:basedOn w:val="Normln"/>
    <w:rsid w:val="008E0F7A"/>
    <w:pPr>
      <w:jc w:val="both"/>
    </w:pPr>
    <w:rPr>
      <w:b/>
      <w:sz w:val="24"/>
    </w:rPr>
  </w:style>
  <w:style w:type="paragraph" w:styleId="Odstavecseseznamem">
    <w:name w:val="List Paragraph"/>
    <w:basedOn w:val="Normln"/>
    <w:uiPriority w:val="34"/>
    <w:qFormat/>
    <w:rsid w:val="00BE25D5"/>
    <w:pPr>
      <w:ind w:left="720"/>
      <w:contextualSpacing/>
    </w:pPr>
  </w:style>
  <w:style w:type="character" w:customStyle="1" w:styleId="ZpatChar">
    <w:name w:val="Zápatí Char"/>
    <w:basedOn w:val="Standardnpsmoodstavce"/>
    <w:link w:val="Zpat"/>
    <w:rsid w:val="00BE25D5"/>
    <w:rPr>
      <w:rFonts w:ascii="Times New Roman" w:hAnsi="Times New Roman"/>
      <w:sz w:val="24"/>
      <w:szCs w:val="24"/>
    </w:rPr>
  </w:style>
  <w:style w:type="paragraph" w:customStyle="1" w:styleId="Zkladntext23">
    <w:name w:val="Základní text 23"/>
    <w:basedOn w:val="Normln"/>
    <w:rsid w:val="007141D7"/>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0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FEAF-BE4B-4AB1-B2B0-2E41A8D6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978</Words>
  <Characters>5119</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Bauerová Libuše</cp:lastModifiedBy>
  <cp:revision>18</cp:revision>
  <cp:lastPrinted>2020-07-14T10:21:00Z</cp:lastPrinted>
  <dcterms:created xsi:type="dcterms:W3CDTF">2019-12-13T16:40:00Z</dcterms:created>
  <dcterms:modified xsi:type="dcterms:W3CDTF">2020-08-13T04:21:00Z</dcterms:modified>
</cp:coreProperties>
</file>