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8A" w:rsidRPr="008E14ED" w:rsidRDefault="00CF4957" w:rsidP="00B9458A">
      <w:pPr>
        <w:rPr>
          <w:rFonts w:ascii="Arial" w:hAnsi="Arial" w:cs="Arial"/>
        </w:rPr>
      </w:pPr>
      <w:r>
        <w:rPr>
          <w:rFonts w:ascii="Arial Narrow" w:hAnsi="Arial Narrow"/>
        </w:rPr>
        <w:t xml:space="preserve">   </w:t>
      </w:r>
      <w:r w:rsidR="00CF716F">
        <w:rPr>
          <w:rFonts w:ascii="Arial Narrow" w:hAnsi="Arial Narrow"/>
        </w:rPr>
        <w:t xml:space="preserve"> </w:t>
      </w:r>
    </w:p>
    <w:p w:rsidR="00B9458A" w:rsidRDefault="00B9458A" w:rsidP="00B9458A">
      <w:pPr>
        <w:autoSpaceDE w:val="0"/>
        <w:autoSpaceDN w:val="0"/>
        <w:adjustRightInd w:val="0"/>
        <w:rPr>
          <w:rFonts w:ascii="Arial" w:hAnsi="Arial" w:cs="Arial"/>
        </w:rPr>
      </w:pPr>
    </w:p>
    <w:p w:rsidR="00B9458A" w:rsidRPr="004537D6" w:rsidRDefault="004537D6" w:rsidP="007F087D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:rsidR="00B9458A" w:rsidRPr="00F87DA1" w:rsidRDefault="00B9458A" w:rsidP="00F87DA1">
      <w:pPr>
        <w:pStyle w:val="Zkladntext"/>
        <w:autoSpaceDE w:val="0"/>
        <w:autoSpaceDN w:val="0"/>
        <w:adjustRightInd w:val="0"/>
        <w:spacing w:after="0"/>
        <w:ind w:left="720"/>
        <w:jc w:val="both"/>
        <w:rPr>
          <w:bCs/>
          <w:lang w:eastAsia="en-US"/>
        </w:rPr>
      </w:pPr>
    </w:p>
    <w:p w:rsidR="00B9458A" w:rsidRPr="00F9718F" w:rsidRDefault="00B9458A" w:rsidP="00B9458A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 w:rsidR="007F087D"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Havlíčkovo náměstí 700/9, Žižkov, 130 85 Praha 3</w:t>
      </w:r>
    </w:p>
    <w:p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>
        <w:rPr>
          <w:rFonts w:ascii="Arial Narrow" w:hAnsi="Arial Narrow"/>
        </w:rPr>
        <w:t xml:space="preserve"> 000 63 517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 w:rsidR="007F087D">
        <w:rPr>
          <w:rFonts w:ascii="Arial Narrow" w:hAnsi="Arial Narrow"/>
        </w:rPr>
        <w:t>Česká spořitelna, a.s.</w:t>
      </w:r>
    </w:p>
    <w:p w:rsidR="00705902" w:rsidRDefault="00B9458A" w:rsidP="0070590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>29022-2000781379/800</w:t>
      </w:r>
    </w:p>
    <w:p w:rsidR="00705902" w:rsidRPr="00705902" w:rsidRDefault="00705902" w:rsidP="00705902">
      <w:pPr>
        <w:tabs>
          <w:tab w:val="left" w:pos="426"/>
        </w:tabs>
        <w:rPr>
          <w:rFonts w:ascii="Arial Narrow" w:hAnsi="Arial Narrow"/>
        </w:rPr>
      </w:pPr>
      <w:r w:rsidRPr="00705902">
        <w:rPr>
          <w:rFonts w:ascii="Arial Narrow" w:hAnsi="Arial Narrow"/>
        </w:rPr>
        <w:t xml:space="preserve">zastoupená: Jiřím Ptáčkem, starostou, </w:t>
      </w:r>
    </w:p>
    <w:p w:rsidR="00705902" w:rsidRPr="00705902" w:rsidRDefault="00705902" w:rsidP="00705902">
      <w:pPr>
        <w:tabs>
          <w:tab w:val="left" w:pos="426"/>
        </w:tabs>
        <w:rPr>
          <w:rFonts w:ascii="Arial Narrow" w:hAnsi="Arial Narrow"/>
        </w:rPr>
      </w:pPr>
      <w:r w:rsidRPr="00705902"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</w:rPr>
        <w:t xml:space="preserve"> </w:t>
      </w:r>
      <w:r w:rsidRPr="00705902">
        <w:rPr>
          <w:rFonts w:ascii="Arial Narrow" w:hAnsi="Arial Narrow"/>
        </w:rPr>
        <w:t xml:space="preserve">na základě plné moci ze dne </w:t>
      </w:r>
      <w:proofErr w:type="gramStart"/>
      <w:r w:rsidRPr="00705902">
        <w:rPr>
          <w:rFonts w:ascii="Arial Narrow" w:hAnsi="Arial Narrow"/>
        </w:rPr>
        <w:t>26.6.2019</w:t>
      </w:r>
      <w:proofErr w:type="gramEnd"/>
      <w:r w:rsidRPr="00705902">
        <w:rPr>
          <w:rFonts w:ascii="Arial Narrow" w:hAnsi="Arial Narrow"/>
        </w:rPr>
        <w:t xml:space="preserve"> RNDr. Janem Maternou Ph.D., členem </w:t>
      </w:r>
    </w:p>
    <w:p w:rsidR="00B9458A" w:rsidRDefault="00705902" w:rsidP="00B9458A">
      <w:pPr>
        <w:tabs>
          <w:tab w:val="left" w:pos="426"/>
        </w:tabs>
        <w:rPr>
          <w:rFonts w:ascii="Arial Narrow" w:hAnsi="Arial Narrow"/>
        </w:rPr>
      </w:pPr>
      <w:r w:rsidRPr="00705902">
        <w:rPr>
          <w:rFonts w:ascii="Arial Narrow" w:hAnsi="Arial Narrow"/>
        </w:rPr>
        <w:t xml:space="preserve">                    Rady městské části Praha 3                 </w:t>
      </w:r>
    </w:p>
    <w:p w:rsidR="00CF716F" w:rsidRDefault="00CF716F" w:rsidP="007F087D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5D0BAC">
        <w:rPr>
          <w:rFonts w:ascii="Arial Narrow" w:hAnsi="Arial Narrow"/>
        </w:rPr>
        <w:t xml:space="preserve"> eqkbt8g</w:t>
      </w:r>
    </w:p>
    <w:p w:rsidR="00B9458A" w:rsidRPr="00F9718F" w:rsidRDefault="00B9458A" w:rsidP="00705902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(dále jen </w:t>
      </w:r>
      <w:r w:rsidRPr="00F87DA1">
        <w:rPr>
          <w:rFonts w:ascii="Arial Narrow" w:hAnsi="Arial Narrow"/>
        </w:rPr>
        <w:t>„</w:t>
      </w:r>
      <w:r w:rsidRPr="00B9458A">
        <w:rPr>
          <w:rFonts w:ascii="Arial Narrow" w:hAnsi="Arial Narrow"/>
          <w:b/>
        </w:rPr>
        <w:t>budoucí</w:t>
      </w:r>
      <w:r>
        <w:rPr>
          <w:rFonts w:ascii="Arial Narrow" w:hAnsi="Arial Narrow"/>
        </w:rPr>
        <w:t xml:space="preserve"> </w:t>
      </w:r>
      <w:r w:rsidRPr="00756F3D">
        <w:rPr>
          <w:rFonts w:ascii="Arial Narrow" w:hAnsi="Arial Narrow"/>
          <w:b/>
        </w:rPr>
        <w:t>povinný</w:t>
      </w:r>
      <w:r w:rsidRPr="00F87DA1">
        <w:rPr>
          <w:rFonts w:ascii="Arial Narrow" w:hAnsi="Arial Narrow"/>
        </w:rPr>
        <w:t>“</w:t>
      </w:r>
      <w:r>
        <w:rPr>
          <w:rFonts w:ascii="Arial Narrow" w:hAnsi="Arial Narrow"/>
        </w:rPr>
        <w:t>)</w:t>
      </w:r>
    </w:p>
    <w:p w:rsidR="00B9458A" w:rsidRDefault="00B9458A" w:rsidP="00705902">
      <w:pPr>
        <w:spacing w:after="120"/>
        <w:rPr>
          <w:rFonts w:ascii="Arial Narrow" w:hAnsi="Arial Narrow"/>
        </w:rPr>
      </w:pPr>
      <w:r w:rsidRPr="00C6244D">
        <w:rPr>
          <w:rFonts w:ascii="Arial Narrow" w:hAnsi="Arial Narrow"/>
        </w:rPr>
        <w:t>a</w:t>
      </w:r>
    </w:p>
    <w:p w:rsidR="00E203EF" w:rsidRPr="00043399" w:rsidRDefault="00A722FB" w:rsidP="00E203EF">
      <w:pPr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Dial</w:t>
      </w:r>
      <w:proofErr w:type="spellEnd"/>
      <w:r>
        <w:rPr>
          <w:rFonts w:ascii="Arial Narrow" w:hAnsi="Arial Narrow"/>
          <w:b/>
        </w:rPr>
        <w:t xml:space="preserve"> Telecom, a.s. </w:t>
      </w:r>
    </w:p>
    <w:p w:rsidR="00E203EF" w:rsidRPr="00071470" w:rsidRDefault="00E203EF" w:rsidP="00E203EF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</w:rPr>
        <w:t xml:space="preserve">zapsaná v obchodním rejstříku </w:t>
      </w:r>
      <w:r w:rsidRPr="00071470">
        <w:rPr>
          <w:rFonts w:ascii="Arial Narrow" w:hAnsi="Arial Narrow"/>
          <w:bCs/>
        </w:rPr>
        <w:t>ved</w:t>
      </w:r>
      <w:r>
        <w:rPr>
          <w:rFonts w:ascii="Arial Narrow" w:hAnsi="Arial Narrow"/>
          <w:bCs/>
        </w:rPr>
        <w:t>eném  Městským soudem v Praze</w:t>
      </w:r>
      <w:r w:rsidRPr="00EE2F7A">
        <w:rPr>
          <w:rFonts w:ascii="Arial Narrow" w:hAnsi="Arial Narrow"/>
          <w:bCs/>
        </w:rPr>
        <w:t xml:space="preserve">, oddíl </w:t>
      </w:r>
      <w:r w:rsidR="00EE2F7A" w:rsidRPr="00EE2F7A">
        <w:rPr>
          <w:rFonts w:ascii="Arial Narrow" w:hAnsi="Arial Narrow"/>
          <w:bCs/>
        </w:rPr>
        <w:t>B</w:t>
      </w:r>
      <w:r w:rsidRPr="00EE2F7A">
        <w:rPr>
          <w:rFonts w:ascii="Arial Narrow" w:hAnsi="Arial Narrow"/>
          <w:bCs/>
        </w:rPr>
        <w:t xml:space="preserve">, vložka </w:t>
      </w:r>
      <w:r w:rsidR="00EE2F7A">
        <w:rPr>
          <w:rFonts w:ascii="Arial Narrow" w:hAnsi="Arial Narrow"/>
          <w:bCs/>
        </w:rPr>
        <w:t>12529</w:t>
      </w:r>
    </w:p>
    <w:p w:rsidR="00E203EF" w:rsidRPr="00071470" w:rsidRDefault="00E203EF" w:rsidP="00E203EF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se sídlem</w:t>
      </w:r>
      <w:r w:rsidRPr="00071470">
        <w:rPr>
          <w:rFonts w:ascii="Arial Narrow" w:hAnsi="Arial Narrow"/>
          <w:bCs/>
        </w:rPr>
        <w:t xml:space="preserve"> </w:t>
      </w:r>
      <w:r w:rsidR="00A722FB" w:rsidRPr="00EE2F7A">
        <w:rPr>
          <w:rFonts w:ascii="Arial Narrow" w:hAnsi="Arial Narrow"/>
          <w:bCs/>
        </w:rPr>
        <w:t>Křižíkova 36a/237, 186</w:t>
      </w:r>
      <w:r w:rsidR="00EE2F7A" w:rsidRPr="00EE2F7A">
        <w:rPr>
          <w:rFonts w:ascii="Arial Narrow" w:hAnsi="Arial Narrow"/>
          <w:bCs/>
        </w:rPr>
        <w:t xml:space="preserve"> </w:t>
      </w:r>
      <w:r w:rsidR="00A722FB" w:rsidRPr="00EE2F7A">
        <w:rPr>
          <w:rFonts w:ascii="Arial Narrow" w:hAnsi="Arial Narrow"/>
          <w:bCs/>
        </w:rPr>
        <w:t>00 Praha 8</w:t>
      </w:r>
      <w:r w:rsidR="00A722FB">
        <w:rPr>
          <w:rFonts w:ascii="Arial Narrow" w:hAnsi="Arial Narrow"/>
          <w:bCs/>
        </w:rPr>
        <w:t xml:space="preserve">  </w:t>
      </w:r>
      <w:r>
        <w:rPr>
          <w:rFonts w:ascii="Arial Narrow" w:hAnsi="Arial Narrow"/>
          <w:bCs/>
        </w:rPr>
        <w:t xml:space="preserve"> </w:t>
      </w:r>
    </w:p>
    <w:p w:rsidR="00E203EF" w:rsidRDefault="00E203EF" w:rsidP="00E203EF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  <w:bCs/>
        </w:rPr>
        <w:t xml:space="preserve">IČ: </w:t>
      </w:r>
      <w:r w:rsidR="00A722FB">
        <w:rPr>
          <w:rFonts w:ascii="Arial Narrow" w:hAnsi="Arial Narrow"/>
          <w:bCs/>
        </w:rPr>
        <w:t>28175492</w:t>
      </w:r>
    </w:p>
    <w:p w:rsidR="00E203EF" w:rsidRPr="00071470" w:rsidRDefault="00E203EF" w:rsidP="00E203EF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  <w:bCs/>
        </w:rPr>
        <w:t>DIČ: CZ</w:t>
      </w:r>
      <w:r>
        <w:rPr>
          <w:rFonts w:ascii="Arial Narrow" w:hAnsi="Arial Narrow"/>
          <w:bCs/>
        </w:rPr>
        <w:t xml:space="preserve">00562262 </w:t>
      </w:r>
    </w:p>
    <w:p w:rsidR="00E203EF" w:rsidRPr="00071470" w:rsidRDefault="00E203EF" w:rsidP="00E203EF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bankovní</w:t>
      </w:r>
      <w:r w:rsidRPr="00071470">
        <w:rPr>
          <w:rFonts w:ascii="Arial Narrow" w:hAnsi="Arial Narrow"/>
          <w:bCs/>
        </w:rPr>
        <w:t xml:space="preserve"> spojení: </w:t>
      </w:r>
      <w:r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 xml:space="preserve"> </w:t>
      </w:r>
    </w:p>
    <w:p w:rsidR="00E203EF" w:rsidRPr="00071470" w:rsidRDefault="00E203EF" w:rsidP="00E203EF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číslo</w:t>
      </w:r>
      <w:r w:rsidRPr="00071470">
        <w:rPr>
          <w:rFonts w:ascii="Arial Narrow" w:hAnsi="Arial Narrow"/>
          <w:bCs/>
        </w:rPr>
        <w:t xml:space="preserve"> účtu: </w:t>
      </w:r>
      <w:r>
        <w:rPr>
          <w:rFonts w:ascii="Arial Narrow" w:hAnsi="Arial Narrow"/>
          <w:bCs/>
        </w:rPr>
        <w:t xml:space="preserve"> </w:t>
      </w:r>
    </w:p>
    <w:p w:rsidR="00E203EF" w:rsidRPr="008F6BD9" w:rsidRDefault="00E203EF" w:rsidP="006B1619">
      <w:pPr>
        <w:jc w:val="both"/>
        <w:rPr>
          <w:rFonts w:ascii="Arial Narrow" w:hAnsi="Arial Narrow"/>
          <w:bCs/>
        </w:rPr>
      </w:pPr>
      <w:r w:rsidRPr="005A72FD">
        <w:rPr>
          <w:rFonts w:ascii="Arial Narrow" w:hAnsi="Arial Narrow"/>
          <w:bCs/>
        </w:rPr>
        <w:t xml:space="preserve">zastoupená </w:t>
      </w:r>
      <w:r w:rsidR="006B1619" w:rsidRPr="005A72FD">
        <w:rPr>
          <w:rFonts w:ascii="Arial Narrow" w:hAnsi="Arial Narrow"/>
          <w:bCs/>
        </w:rPr>
        <w:t xml:space="preserve">Ing. Milanem Čtvrtečkou, na základě plné moci ze dne </w:t>
      </w:r>
      <w:proofErr w:type="gramStart"/>
      <w:r w:rsidR="009D1EA2" w:rsidRPr="005A72FD">
        <w:rPr>
          <w:rFonts w:ascii="Arial Narrow" w:hAnsi="Arial Narrow"/>
          <w:bCs/>
        </w:rPr>
        <w:t>15.11.2017</w:t>
      </w:r>
      <w:proofErr w:type="gramEnd"/>
    </w:p>
    <w:p w:rsidR="00CF716F" w:rsidRDefault="00E203EF" w:rsidP="00E203EF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</w:p>
    <w:p w:rsidR="00B9458A" w:rsidRPr="00B9458A" w:rsidRDefault="00B9458A" w:rsidP="00B9458A">
      <w:pPr>
        <w:jc w:val="both"/>
        <w:rPr>
          <w:rFonts w:ascii="Arial Narrow" w:hAnsi="Arial Narrow"/>
          <w:b/>
        </w:rPr>
      </w:pPr>
      <w:r w:rsidRPr="00B9458A">
        <w:rPr>
          <w:rFonts w:ascii="Arial Narrow" w:hAnsi="Arial Narrow"/>
        </w:rPr>
        <w:t>(dále jen „</w:t>
      </w:r>
      <w:r w:rsidRPr="00B9458A">
        <w:rPr>
          <w:rFonts w:ascii="Arial Narrow" w:hAnsi="Arial Narrow"/>
          <w:b/>
        </w:rPr>
        <w:t>budoucí</w:t>
      </w:r>
      <w:r w:rsidRPr="00B9458A">
        <w:rPr>
          <w:rFonts w:ascii="Arial Narrow" w:hAnsi="Arial Narrow"/>
        </w:rPr>
        <w:t xml:space="preserve"> </w:t>
      </w:r>
      <w:r w:rsidRPr="00B9458A">
        <w:rPr>
          <w:rFonts w:ascii="Arial Narrow" w:hAnsi="Arial Narrow"/>
          <w:b/>
        </w:rPr>
        <w:t>oprávněný</w:t>
      </w:r>
      <w:r w:rsidRPr="00B9458A">
        <w:rPr>
          <w:rFonts w:ascii="Arial Narrow" w:hAnsi="Arial Narrow"/>
        </w:rPr>
        <w:t>“)</w:t>
      </w:r>
    </w:p>
    <w:p w:rsidR="00B9458A" w:rsidRPr="00B9458A" w:rsidRDefault="00B9458A" w:rsidP="00B9458A">
      <w:pPr>
        <w:ind w:left="1080"/>
        <w:rPr>
          <w:rFonts w:ascii="Arial Narrow" w:hAnsi="Arial Narrow"/>
          <w:b/>
          <w:bCs/>
        </w:rPr>
      </w:pPr>
    </w:p>
    <w:p w:rsidR="00B9458A" w:rsidRPr="00B9458A" w:rsidRDefault="00B9458A" w:rsidP="00B9458A">
      <w:pPr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“)</w:t>
      </w:r>
    </w:p>
    <w:p w:rsidR="00B9458A" w:rsidRPr="00B9458A" w:rsidRDefault="00B9458A" w:rsidP="00B9458A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9458A" w:rsidRDefault="00B9458A" w:rsidP="00F87DA1">
      <w:pPr>
        <w:pStyle w:val="Zkladntext"/>
        <w:jc w:val="both"/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uzavírají dnešního dne, měsíce a roku, na základě úplného konsensu o všech níže uvedených skutečnostech, v soula</w:t>
      </w:r>
      <w:r w:rsidR="008B52B0">
        <w:rPr>
          <w:rFonts w:ascii="Arial Narrow" w:hAnsi="Arial Narrow"/>
          <w:bCs/>
        </w:rPr>
        <w:t>du s ustanovením § 1785</w:t>
      </w:r>
      <w:r w:rsidR="00CE0BA1">
        <w:rPr>
          <w:rFonts w:ascii="Arial Narrow" w:hAnsi="Arial Narrow"/>
          <w:bCs/>
        </w:rPr>
        <w:t xml:space="preserve"> </w:t>
      </w:r>
      <w:r w:rsidR="00996C72">
        <w:rPr>
          <w:rFonts w:ascii="Arial Narrow" w:hAnsi="Arial Narrow"/>
          <w:bCs/>
        </w:rPr>
        <w:t xml:space="preserve">a násl. </w:t>
      </w:r>
      <w:r w:rsidRPr="00B9458A">
        <w:rPr>
          <w:rFonts w:ascii="Arial Narrow" w:hAnsi="Arial Narrow"/>
          <w:bCs/>
        </w:rPr>
        <w:t>zákona č. 89/2012 Sb.</w:t>
      </w:r>
      <w:r w:rsidR="00B6463E">
        <w:rPr>
          <w:rFonts w:ascii="Arial Narrow" w:hAnsi="Arial Narrow"/>
          <w:bCs/>
        </w:rPr>
        <w:t>, občanského zákoníku</w:t>
      </w:r>
      <w:r w:rsidRPr="00B9458A">
        <w:rPr>
          <w:rFonts w:ascii="Arial Narrow" w:hAnsi="Arial Narrow"/>
          <w:bCs/>
        </w:rPr>
        <w:t xml:space="preserve"> v platném znění a ustanovením § 104 zákona č. 127/2005 Sb., o elektronických komunikacích a o změně některých souvisejících zákonů, tuto</w:t>
      </w:r>
    </w:p>
    <w:p w:rsidR="00705902" w:rsidRPr="00B9458A" w:rsidRDefault="00705902" w:rsidP="00F87DA1">
      <w:pPr>
        <w:pStyle w:val="Zkladntext"/>
        <w:jc w:val="both"/>
        <w:rPr>
          <w:rFonts w:ascii="Arial Narrow" w:hAnsi="Arial Narrow"/>
          <w:bCs/>
        </w:rPr>
      </w:pPr>
    </w:p>
    <w:p w:rsidR="00B9458A" w:rsidRPr="00F87DA1" w:rsidRDefault="00B9458A" w:rsidP="00B9458A">
      <w:pPr>
        <w:pStyle w:val="Nzev"/>
        <w:rPr>
          <w:rFonts w:ascii="Arial Narrow" w:hAnsi="Arial Narrow" w:cs="Arial"/>
          <w:sz w:val="28"/>
          <w:szCs w:val="28"/>
        </w:rPr>
      </w:pPr>
      <w:r w:rsidRPr="00F87DA1">
        <w:rPr>
          <w:rFonts w:ascii="Arial Narrow" w:hAnsi="Arial Narrow" w:cs="Arial"/>
          <w:sz w:val="28"/>
          <w:szCs w:val="28"/>
        </w:rPr>
        <w:t>Smlouv</w:t>
      </w:r>
      <w:r w:rsidR="00F87DA1" w:rsidRPr="00F87DA1">
        <w:rPr>
          <w:rFonts w:ascii="Arial Narrow" w:hAnsi="Arial Narrow" w:cs="Arial"/>
          <w:sz w:val="28"/>
          <w:szCs w:val="28"/>
        </w:rPr>
        <w:t>u</w:t>
      </w:r>
      <w:r w:rsidRPr="00F87DA1">
        <w:rPr>
          <w:rFonts w:ascii="Arial Narrow" w:hAnsi="Arial Narrow" w:cs="Arial"/>
          <w:sz w:val="28"/>
          <w:szCs w:val="28"/>
        </w:rPr>
        <w:t xml:space="preserve"> o uzavření budoucí smlouvy o</w:t>
      </w:r>
      <w:r w:rsidRPr="00F87DA1">
        <w:rPr>
          <w:rFonts w:ascii="Arial Narrow" w:hAnsi="Arial Narrow"/>
          <w:sz w:val="28"/>
          <w:szCs w:val="28"/>
        </w:rPr>
        <w:t xml:space="preserve"> </w:t>
      </w:r>
      <w:r w:rsidRPr="00F87DA1">
        <w:rPr>
          <w:rFonts w:ascii="Arial Narrow" w:hAnsi="Arial Narrow" w:cs="Arial"/>
          <w:sz w:val="28"/>
          <w:szCs w:val="28"/>
        </w:rPr>
        <w:t xml:space="preserve"> zřízení věcného břemene – služebnosti </w:t>
      </w:r>
    </w:p>
    <w:p w:rsidR="00B9458A" w:rsidRDefault="00052959" w:rsidP="00F87DA1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proofErr w:type="gramStart"/>
      <w:r w:rsidRPr="00F87DA1">
        <w:rPr>
          <w:rFonts w:ascii="Arial Narrow" w:hAnsi="Arial Narrow" w:cs="Arial"/>
        </w:rPr>
        <w:t>( dále</w:t>
      </w:r>
      <w:proofErr w:type="gramEnd"/>
      <w:r w:rsidRPr="00F87DA1">
        <w:rPr>
          <w:rFonts w:ascii="Arial Narrow" w:hAnsi="Arial Narrow" w:cs="Arial"/>
        </w:rPr>
        <w:t xml:space="preserve"> jen "smlouva")</w:t>
      </w:r>
    </w:p>
    <w:p w:rsidR="00705902" w:rsidRPr="00F87DA1" w:rsidRDefault="00705902" w:rsidP="00F87DA1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</w:p>
    <w:p w:rsidR="00B9458A" w:rsidRPr="00052959" w:rsidRDefault="00B9458A" w:rsidP="00B9458A">
      <w:pPr>
        <w:jc w:val="center"/>
        <w:rPr>
          <w:rFonts w:ascii="Arial Narrow" w:hAnsi="Arial Narrow"/>
        </w:rPr>
      </w:pPr>
    </w:p>
    <w:p w:rsidR="00B9458A" w:rsidRPr="007462BE" w:rsidRDefault="00B9458A" w:rsidP="007462BE">
      <w:pPr>
        <w:pStyle w:val="Nadpis3"/>
        <w:spacing w:after="100"/>
        <w:rPr>
          <w:rFonts w:ascii="Arial Narrow" w:hAnsi="Arial Narrow"/>
          <w:bCs w:val="0"/>
        </w:rPr>
      </w:pPr>
      <w:r w:rsidRPr="00B9458A">
        <w:rPr>
          <w:rFonts w:ascii="Arial Narrow" w:hAnsi="Arial Narrow"/>
          <w:bCs w:val="0"/>
        </w:rPr>
        <w:t>Čl. I</w:t>
      </w:r>
    </w:p>
    <w:p w:rsidR="00B9458A" w:rsidRPr="00CE0BA1" w:rsidRDefault="00CF716F" w:rsidP="00EE2F7A">
      <w:pPr>
        <w:pStyle w:val="Zkladntextodsazen2"/>
        <w:numPr>
          <w:ilvl w:val="0"/>
          <w:numId w:val="30"/>
        </w:numPr>
        <w:spacing w:after="100"/>
        <w:ind w:left="284" w:hanging="284"/>
      </w:pPr>
      <w:r>
        <w:t>Budoucí p</w:t>
      </w:r>
      <w:r w:rsidR="00B9458A" w:rsidRPr="00BD4909">
        <w:t>ovinný prohlašuje, že je ve smyslu ustanovení zákona č. 172/1991 Sb., zákona č. 131/2000 Sb. a Statutu hl. m. Prahy oprávněn nakládat s</w:t>
      </w:r>
      <w:r w:rsidR="00C975F2">
        <w:t> </w:t>
      </w:r>
      <w:r w:rsidR="00B9458A" w:rsidRPr="00BD4909">
        <w:t>pozemk</w:t>
      </w:r>
      <w:r w:rsidR="00E203EF">
        <w:t>em</w:t>
      </w:r>
      <w:r w:rsidR="00B9458A" w:rsidRPr="00BD4909">
        <w:t xml:space="preserve"> </w:t>
      </w:r>
      <w:proofErr w:type="spellStart"/>
      <w:r w:rsidR="00B9458A" w:rsidRPr="00C975F2">
        <w:rPr>
          <w:b/>
        </w:rPr>
        <w:t>parc</w:t>
      </w:r>
      <w:proofErr w:type="spellEnd"/>
      <w:r w:rsidR="00B9458A" w:rsidRPr="00C975F2">
        <w:rPr>
          <w:b/>
        </w:rPr>
        <w:t xml:space="preserve">. č. </w:t>
      </w:r>
      <w:r w:rsidR="00A722FB">
        <w:rPr>
          <w:b/>
        </w:rPr>
        <w:t xml:space="preserve">4150/10 </w:t>
      </w:r>
      <w:r w:rsidR="00B9458A" w:rsidRPr="00C975F2">
        <w:rPr>
          <w:b/>
        </w:rPr>
        <w:t>v </w:t>
      </w:r>
      <w:proofErr w:type="spellStart"/>
      <w:proofErr w:type="gramStart"/>
      <w:r w:rsidR="00B9458A" w:rsidRPr="00C975F2">
        <w:rPr>
          <w:b/>
        </w:rPr>
        <w:t>k.ú</w:t>
      </w:r>
      <w:proofErr w:type="spellEnd"/>
      <w:r w:rsidR="00B9458A" w:rsidRPr="00C975F2">
        <w:rPr>
          <w:b/>
        </w:rPr>
        <w:t>.</w:t>
      </w:r>
      <w:proofErr w:type="gramEnd"/>
      <w:r w:rsidR="00B9458A" w:rsidRPr="00C975F2">
        <w:rPr>
          <w:b/>
        </w:rPr>
        <w:t xml:space="preserve"> Žižkov, obec Praha</w:t>
      </w:r>
      <w:r w:rsidR="00B9458A" w:rsidRPr="00CE33AD">
        <w:t>,</w:t>
      </w:r>
      <w:r w:rsidR="00B9458A" w:rsidRPr="00BD4909">
        <w:t xml:space="preserve"> kte</w:t>
      </w:r>
      <w:r w:rsidR="007E7249">
        <w:t>rý je</w:t>
      </w:r>
      <w:r w:rsidR="00B9458A" w:rsidRPr="00BD4909">
        <w:t xml:space="preserve"> ve vlastnictví hlavního města Prahy tak, jak je zapsáno </w:t>
      </w:r>
      <w:r w:rsidR="00B9458A">
        <w:t xml:space="preserve">na listu </w:t>
      </w:r>
      <w:r w:rsidR="00B9458A">
        <w:lastRenderedPageBreak/>
        <w:t>vlastnictví č.</w:t>
      </w:r>
      <w:r w:rsidR="00B9458A" w:rsidRPr="00EC7804">
        <w:t xml:space="preserve"> </w:t>
      </w:r>
      <w:r w:rsidR="00B9458A">
        <w:t xml:space="preserve">1636 </w:t>
      </w:r>
      <w:r w:rsidR="00B9458A" w:rsidRPr="00EC7804">
        <w:t>pro k. </w:t>
      </w:r>
      <w:proofErr w:type="spellStart"/>
      <w:r w:rsidR="00B9458A" w:rsidRPr="00EC7804">
        <w:t>ú.</w:t>
      </w:r>
      <w:proofErr w:type="spellEnd"/>
      <w:r w:rsidR="00B9458A">
        <w:t xml:space="preserve"> Žižkov, </w:t>
      </w:r>
      <w:r w:rsidR="00B9458A" w:rsidRPr="00EC7804">
        <w:t>obec Praha, u Katastrálního úřadu pro hlavní město Prahu se sídlem v Praze</w:t>
      </w:r>
      <w:r w:rsidR="00B9458A">
        <w:t xml:space="preserve">, Katastrální pracoviště Praha (dále jen </w:t>
      </w:r>
      <w:r w:rsidR="00B9458A" w:rsidRPr="00BD4909">
        <w:t>„</w:t>
      </w:r>
      <w:r w:rsidR="00B9458A" w:rsidRPr="00C975F2">
        <w:rPr>
          <w:b/>
        </w:rPr>
        <w:t>Pozem</w:t>
      </w:r>
      <w:r w:rsidR="007E7249">
        <w:rPr>
          <w:b/>
        </w:rPr>
        <w:t>e</w:t>
      </w:r>
      <w:r w:rsidR="00B9458A" w:rsidRPr="00C975F2">
        <w:rPr>
          <w:b/>
        </w:rPr>
        <w:t>k</w:t>
      </w:r>
      <w:r w:rsidR="00B9458A" w:rsidRPr="00BD4909">
        <w:t>“</w:t>
      </w:r>
      <w:r w:rsidR="00F87DA1">
        <w:t>).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>Budoucí oprávněný je podnikatelem zajišťujícím veřejnou komunikační síť ve smyslu zákona o elektronických komunikacích.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 xml:space="preserve">Budoucí oprávněný je investorem a budoucím vlastníkem </w:t>
      </w:r>
      <w:r w:rsidR="00CE0BA1">
        <w:t xml:space="preserve">podzemního </w:t>
      </w:r>
      <w:r w:rsidRPr="00BD4909">
        <w:t>vedení</w:t>
      </w:r>
      <w:r w:rsidR="00CE0BA1">
        <w:t xml:space="preserve"> veřejné</w:t>
      </w:r>
      <w:r w:rsidRPr="00BD4909">
        <w:t xml:space="preserve"> komunikační sítě, které bude vybudováno v rámci stavby </w:t>
      </w:r>
      <w:r w:rsidRPr="00F04F11">
        <w:rPr>
          <w:b/>
        </w:rPr>
        <w:t>“</w:t>
      </w:r>
      <w:r w:rsidR="00A722FB">
        <w:rPr>
          <w:b/>
        </w:rPr>
        <w:t xml:space="preserve">Rozšíření optické sítě </w:t>
      </w:r>
      <w:proofErr w:type="spellStart"/>
      <w:r w:rsidR="00A722FB">
        <w:rPr>
          <w:b/>
        </w:rPr>
        <w:t>Dial</w:t>
      </w:r>
      <w:proofErr w:type="spellEnd"/>
      <w:r w:rsidR="00A722FB">
        <w:rPr>
          <w:b/>
        </w:rPr>
        <w:t xml:space="preserve"> Telecom, a.s. na území Praha 3 - ul. Malešická, U Nákladového nádraží</w:t>
      </w:r>
      <w:r w:rsidR="00902D6C" w:rsidRPr="00F04F11">
        <w:rPr>
          <w:b/>
        </w:rPr>
        <w:t>"</w:t>
      </w:r>
      <w:r w:rsidR="008F0A1B">
        <w:rPr>
          <w:b/>
        </w:rPr>
        <w:t xml:space="preserve">, </w:t>
      </w:r>
      <w:r w:rsidRPr="00BD4909">
        <w:t>(dále jen „</w:t>
      </w:r>
      <w:r w:rsidRPr="00F87DA1">
        <w:rPr>
          <w:b/>
        </w:rPr>
        <w:t>stavba</w:t>
      </w:r>
      <w:r w:rsidRPr="00BD4909">
        <w:t>“). Vedení</w:t>
      </w:r>
      <w:r w:rsidR="00CE0BA1">
        <w:t xml:space="preserve"> veřejné</w:t>
      </w:r>
      <w:r w:rsidRPr="00BD4909">
        <w:t xml:space="preserve"> komunikační sítě bude na </w:t>
      </w:r>
      <w:r w:rsidR="003227D5" w:rsidRPr="00BD4909">
        <w:t>P</w:t>
      </w:r>
      <w:r w:rsidRPr="00BD4909">
        <w:t>ozem</w:t>
      </w:r>
      <w:r w:rsidR="0090588A">
        <w:t xml:space="preserve">ku </w:t>
      </w:r>
      <w:r w:rsidRPr="00BD4909">
        <w:t>zřízeno a provozováno na základě příslušných povolení k umístění a realizaci stavby.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ind w:left="284" w:hanging="284"/>
      </w:pPr>
      <w:r w:rsidRPr="00BD4909">
        <w:t xml:space="preserve">Budoucí povinný souhlasí s  umístěním a realizací vedení </w:t>
      </w:r>
      <w:r w:rsidR="00CE0BA1">
        <w:t xml:space="preserve">veřejné </w:t>
      </w:r>
      <w:r w:rsidRPr="00BD4909">
        <w:t xml:space="preserve">komunikační sítě v rámci stavby na </w:t>
      </w:r>
      <w:r w:rsidR="003227D5" w:rsidRPr="00BD4909">
        <w:t>P</w:t>
      </w:r>
      <w:r w:rsidRPr="00BD4909">
        <w:t>ozem</w:t>
      </w:r>
      <w:r w:rsidR="0090588A">
        <w:t>ku</w:t>
      </w:r>
      <w:r w:rsidRPr="00BD4909">
        <w:t>, a to podle snímku z projektové dokumentace, který tvoří nedílnou součást této smlouvy</w:t>
      </w:r>
      <w:r w:rsidR="00F87DA1">
        <w:t xml:space="preserve"> jako příloha </w:t>
      </w:r>
      <w:proofErr w:type="gramStart"/>
      <w:r w:rsidR="00F87DA1">
        <w:t>č.2</w:t>
      </w:r>
      <w:r w:rsidRPr="00BD4909">
        <w:t>.</w:t>
      </w:r>
      <w:proofErr w:type="gramEnd"/>
    </w:p>
    <w:p w:rsidR="00B9458A" w:rsidRPr="00BD4909" w:rsidRDefault="00B9458A" w:rsidP="00BD4909">
      <w:pPr>
        <w:pStyle w:val="Zkladntextodsazen2"/>
        <w:ind w:left="284" w:hanging="284"/>
      </w:pPr>
    </w:p>
    <w:p w:rsidR="00B9458A" w:rsidRPr="00BD4909" w:rsidRDefault="00B612A8" w:rsidP="00BD4909">
      <w:pPr>
        <w:pStyle w:val="Zkladntextodsazen2"/>
        <w:ind w:left="142" w:hanging="142"/>
        <w:rPr>
          <w:rFonts w:eastAsia="Calibri"/>
          <w:color w:val="000000"/>
          <w:spacing w:val="-4"/>
          <w:lang w:eastAsia="en-US"/>
        </w:rPr>
      </w:pPr>
      <w:r>
        <w:rPr>
          <w:rFonts w:ascii="Times New Roman" w:hAnsi="Times New Roman"/>
        </w:rPr>
        <w:t xml:space="preserve"> </w:t>
      </w:r>
    </w:p>
    <w:p w:rsidR="00B9458A" w:rsidRPr="007462BE" w:rsidRDefault="00B9458A" w:rsidP="007462BE">
      <w:pPr>
        <w:autoSpaceDE w:val="0"/>
        <w:autoSpaceDN w:val="0"/>
        <w:adjustRightInd w:val="0"/>
        <w:spacing w:after="100"/>
        <w:jc w:val="center"/>
        <w:rPr>
          <w:rFonts w:ascii="Arial" w:hAnsi="Arial" w:cs="Arial"/>
          <w:b/>
        </w:rPr>
      </w:pPr>
      <w:r w:rsidRPr="007462BE">
        <w:rPr>
          <w:rFonts w:ascii="Arial Narrow" w:hAnsi="Arial Narrow" w:cs="Arial"/>
          <w:b/>
        </w:rPr>
        <w:t>Čl. II</w:t>
      </w:r>
      <w:r>
        <w:rPr>
          <w:rFonts w:ascii="Arial" w:hAnsi="Arial" w:cs="Arial"/>
          <w:b/>
        </w:rPr>
        <w:t>.</w:t>
      </w:r>
    </w:p>
    <w:p w:rsidR="003227D5" w:rsidRPr="00F87DA1" w:rsidRDefault="00B9458A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spacing w:after="100"/>
        <w:ind w:left="284" w:hanging="284"/>
        <w:rPr>
          <w:rFonts w:cs="Arial"/>
        </w:rPr>
      </w:pPr>
      <w:r w:rsidRPr="00BD4909">
        <w:rPr>
          <w:rFonts w:cs="Arial"/>
        </w:rPr>
        <w:t>Budoucí oprávněný</w:t>
      </w:r>
      <w:r w:rsidR="003227D5" w:rsidRPr="00BD4909">
        <w:rPr>
          <w:rFonts w:cs="Arial"/>
        </w:rPr>
        <w:t xml:space="preserve"> </w:t>
      </w:r>
      <w:r w:rsidRPr="00BD4909">
        <w:rPr>
          <w:rFonts w:cs="Arial"/>
        </w:rPr>
        <w:t xml:space="preserve">ve lhůtě 6 měsíců ode dne schválení geometrického plánu Katastrálním úřadem pro hlavní město Prahu, Katastrální pracoviště Praha, kterým bude zaměřeno vedení komunikační sítě </w:t>
      </w:r>
      <w:r w:rsidRPr="00BD4909">
        <w:rPr>
          <w:rFonts w:cs="Arial"/>
          <w:bCs/>
        </w:rPr>
        <w:t>realizované v rámci stavby,</w:t>
      </w:r>
      <w:r w:rsidRPr="00BD4909">
        <w:rPr>
          <w:rFonts w:cs="Arial"/>
        </w:rPr>
        <w:t xml:space="preserve"> uvedené v Čl. I. této smlouvy, vyzve budoucího povinného k uzavření smlouvy o </w:t>
      </w:r>
      <w:r w:rsidR="003227D5" w:rsidRPr="00BD4909">
        <w:rPr>
          <w:rFonts w:cs="Arial"/>
        </w:rPr>
        <w:t>zřízení věcného břemene - služebnosti</w:t>
      </w:r>
      <w:r w:rsidR="00B612A8">
        <w:rPr>
          <w:rFonts w:cs="Arial"/>
        </w:rPr>
        <w:t>.</w:t>
      </w:r>
      <w:r w:rsidR="003227D5" w:rsidRPr="00BD4909">
        <w:rPr>
          <w:rFonts w:cs="Arial"/>
        </w:rPr>
        <w:t xml:space="preserve"> </w:t>
      </w:r>
      <w:r w:rsidR="00B612A8">
        <w:rPr>
          <w:rFonts w:cs="Arial"/>
        </w:rPr>
        <w:t xml:space="preserve"> </w:t>
      </w:r>
      <w:r w:rsidRPr="00BD4909">
        <w:rPr>
          <w:rFonts w:cs="Arial"/>
        </w:rPr>
        <w:t>S výzvou je budoucí oprávněný povinen předložit návrh smlouvy o obsahu uvedeném v příloze č. 1 této smlouvy. Budoucí povinný se zavazuje uzavřít předloženou smlouvu o </w:t>
      </w:r>
      <w:r w:rsidR="003227D5" w:rsidRPr="00BD4909">
        <w:rPr>
          <w:rFonts w:cs="Arial"/>
        </w:rPr>
        <w:t xml:space="preserve"> zřízení věcného břemene - služebnosti  </w:t>
      </w:r>
      <w:r w:rsidRPr="00BD4909">
        <w:rPr>
          <w:rFonts w:cs="Arial"/>
        </w:rPr>
        <w:t>do 6 měsíců po doručení výzvy k jejímu uzavření. Dále je budoucí oprávněný s výzvou o uzavření</w:t>
      </w:r>
      <w:r w:rsidR="003227D5" w:rsidRPr="00BD4909">
        <w:rPr>
          <w:rFonts w:cs="Arial"/>
        </w:rPr>
        <w:t xml:space="preserve"> smlouvy</w:t>
      </w:r>
      <w:r w:rsidR="00CF716F">
        <w:rPr>
          <w:rFonts w:cs="Arial"/>
        </w:rPr>
        <w:t xml:space="preserve"> o</w:t>
      </w:r>
      <w:r w:rsidR="003227D5" w:rsidRPr="00BD4909">
        <w:rPr>
          <w:rFonts w:cs="Arial"/>
        </w:rPr>
        <w:t xml:space="preserve"> zřízen</w:t>
      </w:r>
      <w:r w:rsidR="00B612A8">
        <w:rPr>
          <w:rFonts w:cs="Arial"/>
        </w:rPr>
        <w:t xml:space="preserve">í věcného břemene - služebnosti </w:t>
      </w:r>
      <w:r w:rsidRPr="00BD4909">
        <w:rPr>
          <w:rFonts w:cs="Arial"/>
        </w:rPr>
        <w:t>povinen předložit budoucímu povinnému geometrický plán pro vyznačení</w:t>
      </w:r>
      <w:r w:rsidR="00CF716F">
        <w:rPr>
          <w:rFonts w:cs="Arial"/>
        </w:rPr>
        <w:t xml:space="preserve"> rozsahu</w:t>
      </w:r>
      <w:r w:rsidRPr="00BD4909">
        <w:rPr>
          <w:rFonts w:cs="Arial"/>
        </w:rPr>
        <w:t xml:space="preserve"> </w:t>
      </w:r>
      <w:r w:rsidR="003227D5" w:rsidRPr="00BD4909">
        <w:rPr>
          <w:rFonts w:cs="Arial"/>
        </w:rPr>
        <w:t>věcného břemene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-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služebnosti</w:t>
      </w:r>
      <w:r w:rsidRPr="00BD4909">
        <w:rPr>
          <w:rFonts w:cs="Arial"/>
        </w:rPr>
        <w:t>, schválený příslušným katastrální</w:t>
      </w:r>
      <w:r w:rsidR="00047553">
        <w:rPr>
          <w:rFonts w:cs="Arial"/>
        </w:rPr>
        <w:t>m</w:t>
      </w:r>
      <w:r w:rsidRPr="00BD4909">
        <w:rPr>
          <w:rFonts w:cs="Arial"/>
        </w:rPr>
        <w:t xml:space="preserve"> úřadem. Vyhotovení znaleckého posudku na ocenění </w:t>
      </w:r>
      <w:r w:rsidR="003227D5" w:rsidRPr="00BD4909">
        <w:rPr>
          <w:rFonts w:cs="Arial"/>
        </w:rPr>
        <w:t xml:space="preserve">věcného břemene - </w:t>
      </w:r>
      <w:r w:rsidRPr="00BD4909">
        <w:rPr>
          <w:rFonts w:cs="Arial"/>
        </w:rPr>
        <w:t>služebnosti zajistí budoucí povinný na náklady budoucího oprávněného</w:t>
      </w:r>
      <w:r w:rsidR="003227D5" w:rsidRPr="00BD4909">
        <w:rPr>
          <w:rFonts w:cs="Arial"/>
        </w:rPr>
        <w:t xml:space="preserve">. </w:t>
      </w:r>
    </w:p>
    <w:p w:rsidR="00B9458A" w:rsidRDefault="00B9458A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rFonts w:cs="Arial"/>
        </w:rPr>
      </w:pPr>
      <w:r w:rsidRPr="00BD4909">
        <w:rPr>
          <w:rFonts w:cs="Arial"/>
        </w:rPr>
        <w:t xml:space="preserve">Smluvní strany se dohodly, že obsah finální smlouvy o </w:t>
      </w:r>
      <w:r w:rsidR="003227D5" w:rsidRPr="00BD4909">
        <w:rPr>
          <w:rFonts w:cs="Arial"/>
        </w:rPr>
        <w:t xml:space="preserve">zřízení věcného břemene - </w:t>
      </w:r>
      <w:r w:rsidRPr="00BD4909">
        <w:rPr>
          <w:rFonts w:cs="Arial"/>
        </w:rPr>
        <w:t>služebnost</w:t>
      </w:r>
      <w:r w:rsidR="00B612A8">
        <w:rPr>
          <w:rFonts w:cs="Arial"/>
        </w:rPr>
        <w:t>i</w:t>
      </w:r>
      <w:r w:rsidRPr="00BD4909">
        <w:rPr>
          <w:rFonts w:cs="Arial"/>
        </w:rPr>
        <w:t xml:space="preserve"> bude vycházet ze  vzoru uvedeného v příloze </w:t>
      </w:r>
      <w:proofErr w:type="gramStart"/>
      <w:r w:rsidRPr="00BD4909">
        <w:rPr>
          <w:rFonts w:cs="Arial"/>
        </w:rPr>
        <w:t>č.1 této</w:t>
      </w:r>
      <w:proofErr w:type="gramEnd"/>
      <w:r w:rsidRPr="00BD4909">
        <w:rPr>
          <w:rFonts w:cs="Arial"/>
        </w:rPr>
        <w:t xml:space="preserve"> smlouvy, která je její nedílnou součástí. </w:t>
      </w:r>
    </w:p>
    <w:p w:rsidR="00BD4909" w:rsidRPr="00BD4909" w:rsidRDefault="00BD4909" w:rsidP="00BD4909">
      <w:pPr>
        <w:pStyle w:val="Zkladntextodsazen3"/>
        <w:autoSpaceDE w:val="0"/>
        <w:autoSpaceDN w:val="0"/>
        <w:adjustRightInd w:val="0"/>
        <w:rPr>
          <w:rFonts w:cs="Arial"/>
        </w:rPr>
      </w:pPr>
    </w:p>
    <w:p w:rsidR="00B9458A" w:rsidRPr="00BD4909" w:rsidRDefault="00B9458A" w:rsidP="00BD4909">
      <w:pPr>
        <w:autoSpaceDE w:val="0"/>
        <w:autoSpaceDN w:val="0"/>
        <w:adjustRightInd w:val="0"/>
        <w:ind w:left="284" w:hanging="284"/>
        <w:jc w:val="center"/>
        <w:rPr>
          <w:rFonts w:ascii="Arial Narrow" w:hAnsi="Arial Narrow" w:cs="Arial"/>
          <w:b/>
        </w:rPr>
      </w:pPr>
    </w:p>
    <w:p w:rsidR="00B9458A" w:rsidRPr="007462BE" w:rsidRDefault="00F87DA1" w:rsidP="00F87DA1">
      <w:pPr>
        <w:pStyle w:val="Odstavecseseznamem"/>
        <w:autoSpaceDE w:val="0"/>
        <w:autoSpaceDN w:val="0"/>
        <w:adjustRightInd w:val="0"/>
        <w:spacing w:after="10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</w:t>
      </w:r>
      <w:r w:rsidR="00B9458A" w:rsidRPr="00BD4909">
        <w:rPr>
          <w:rFonts w:ascii="Arial Narrow" w:hAnsi="Arial Narrow" w:cs="Arial"/>
          <w:b/>
        </w:rPr>
        <w:t>Čl. III.</w:t>
      </w:r>
    </w:p>
    <w:p w:rsidR="00B9458A" w:rsidRPr="00BD4909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Smluvní strany se dohodly, že </w:t>
      </w:r>
      <w:r w:rsidR="007462BE">
        <w:rPr>
          <w:rFonts w:ascii="Arial Narrow" w:hAnsi="Arial Narrow" w:cs="Arial"/>
        </w:rPr>
        <w:t>Smlouva je uzavírána s rozvazovací podmínkou,</w:t>
      </w:r>
      <w:r w:rsidR="00B86F99">
        <w:rPr>
          <w:rFonts w:ascii="Arial Narrow" w:hAnsi="Arial Narrow" w:cs="Arial"/>
        </w:rPr>
        <w:t xml:space="preserve"> pokud  </w:t>
      </w:r>
    </w:p>
    <w:p w:rsidR="00B9458A" w:rsidRPr="00BD4909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nedojde stavbou k dotčení nebo omezení </w:t>
      </w:r>
      <w:r w:rsidR="00CF716F">
        <w:rPr>
          <w:rFonts w:ascii="Arial Narrow" w:hAnsi="Arial Narrow" w:cs="Arial"/>
        </w:rPr>
        <w:t>Pozemk</w:t>
      </w:r>
      <w:r w:rsidR="0090588A">
        <w:rPr>
          <w:rFonts w:ascii="Arial Narrow" w:hAnsi="Arial Narrow" w:cs="Arial"/>
        </w:rPr>
        <w:t>u</w:t>
      </w:r>
      <w:r w:rsidRPr="00BD4909">
        <w:rPr>
          <w:rFonts w:ascii="Arial Narrow" w:hAnsi="Arial Narrow" w:cs="Arial"/>
        </w:rPr>
        <w:t xml:space="preserve"> uveden</w:t>
      </w:r>
      <w:r w:rsidR="0090588A">
        <w:rPr>
          <w:rFonts w:ascii="Arial Narrow" w:hAnsi="Arial Narrow" w:cs="Arial"/>
        </w:rPr>
        <w:t>ého</w:t>
      </w:r>
      <w:r w:rsidR="00B612A8">
        <w:rPr>
          <w:rFonts w:ascii="Arial Narrow" w:hAnsi="Arial Narrow" w:cs="Arial"/>
        </w:rPr>
        <w:t xml:space="preserve"> </w:t>
      </w:r>
      <w:r w:rsidRPr="00BD4909">
        <w:rPr>
          <w:rFonts w:ascii="Arial Narrow" w:hAnsi="Arial Narrow" w:cs="Arial"/>
        </w:rPr>
        <w:t xml:space="preserve"> v Čl. I. této smlouvy,</w:t>
      </w:r>
    </w:p>
    <w:p w:rsidR="00B9458A" w:rsidRPr="007462BE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100"/>
        <w:ind w:left="568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nedojde k vydání příslušných povolení a stavba nebude realizována.</w:t>
      </w:r>
    </w:p>
    <w:p w:rsidR="00B9458A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Odstoupením se smlouva od počátku ruší a toto odstoupení je účinné doručením písemného projevu této vůle druhé smluvní straně.</w:t>
      </w:r>
    </w:p>
    <w:p w:rsidR="007462BE" w:rsidRDefault="007462BE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:rsidR="00B9458A" w:rsidRPr="007462BE" w:rsidRDefault="00B9458A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:rsidR="007462BE" w:rsidRPr="00FF29BC" w:rsidRDefault="00B9458A" w:rsidP="00F87DA1">
      <w:pPr>
        <w:pStyle w:val="Odstavecseseznamem"/>
        <w:spacing w:after="100"/>
        <w:ind w:left="284"/>
        <w:jc w:val="center"/>
        <w:rPr>
          <w:rFonts w:ascii="Arial Narrow" w:hAnsi="Arial Narrow" w:cs="Arial"/>
          <w:b/>
          <w:bCs/>
        </w:rPr>
      </w:pPr>
      <w:r w:rsidRPr="007462BE">
        <w:rPr>
          <w:rFonts w:ascii="Arial Narrow" w:hAnsi="Arial Narrow" w:cs="Arial"/>
          <w:b/>
          <w:bCs/>
        </w:rPr>
        <w:t>Čl. IV.</w:t>
      </w:r>
    </w:p>
    <w:p w:rsidR="00DC401C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>Práva a povinnosti dohodnuté ve 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mlouvě platí pro případné právní nástupce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mluvních stran.</w:t>
      </w:r>
    </w:p>
    <w:p w:rsidR="004537D6" w:rsidRPr="004537D6" w:rsidRDefault="004537D6" w:rsidP="004537D6">
      <w:pPr>
        <w:numPr>
          <w:ilvl w:val="0"/>
          <w:numId w:val="33"/>
        </w:numPr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lastRenderedPageBreak/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</w:p>
    <w:p w:rsidR="004537D6" w:rsidRPr="00502786" w:rsidRDefault="004537D6" w:rsidP="004537D6">
      <w:p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 </w:t>
      </w:r>
    </w:p>
    <w:p w:rsidR="00DC401C" w:rsidRPr="007462BE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Smluvní strany jsou vázány svými projevy vůle od okamžiku podpisu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mlouvy. Budoucí povinný se podpisem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 zavazuje, že pro případ převodu Pozemk</w:t>
      </w:r>
      <w:r w:rsidR="0090588A">
        <w:rPr>
          <w:rFonts w:ascii="Arial Narrow" w:hAnsi="Arial Narrow"/>
          <w:b w:val="0"/>
        </w:rPr>
        <w:t>u</w:t>
      </w:r>
      <w:r w:rsidRPr="007462BE">
        <w:rPr>
          <w:rFonts w:ascii="Arial Narrow" w:hAnsi="Arial Narrow"/>
          <w:b w:val="0"/>
        </w:rPr>
        <w:t xml:space="preserve"> nebo je</w:t>
      </w:r>
      <w:r w:rsidR="0090588A">
        <w:rPr>
          <w:rFonts w:ascii="Arial Narrow" w:hAnsi="Arial Narrow"/>
          <w:b w:val="0"/>
        </w:rPr>
        <w:t>ho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čás</w:t>
      </w:r>
      <w:r w:rsidR="004D63CC">
        <w:rPr>
          <w:rFonts w:ascii="Arial Narrow" w:hAnsi="Arial Narrow"/>
          <w:b w:val="0"/>
        </w:rPr>
        <w:t>tí</w:t>
      </w:r>
      <w:r w:rsidRPr="007462BE">
        <w:rPr>
          <w:rFonts w:ascii="Arial Narrow" w:hAnsi="Arial Narrow"/>
          <w:b w:val="0"/>
        </w:rPr>
        <w:t xml:space="preserve"> zaváže smlouvou o převodu </w:t>
      </w:r>
      <w:r w:rsidR="00CF716F">
        <w:rPr>
          <w:rFonts w:ascii="Arial Narrow" w:hAnsi="Arial Narrow"/>
          <w:b w:val="0"/>
        </w:rPr>
        <w:t>Pozemk</w:t>
      </w:r>
      <w:r w:rsidR="0090588A">
        <w:rPr>
          <w:rFonts w:ascii="Arial Narrow" w:hAnsi="Arial Narrow"/>
          <w:b w:val="0"/>
        </w:rPr>
        <w:t>u</w:t>
      </w:r>
      <w:r w:rsidR="00CF716F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je</w:t>
      </w:r>
      <w:r w:rsidR="0090588A">
        <w:rPr>
          <w:rFonts w:ascii="Arial Narrow" w:hAnsi="Arial Narrow"/>
          <w:b w:val="0"/>
        </w:rPr>
        <w:t>ho</w:t>
      </w:r>
      <w:r w:rsidRPr="007462BE">
        <w:rPr>
          <w:rFonts w:ascii="Arial Narrow" w:hAnsi="Arial Narrow"/>
          <w:b w:val="0"/>
        </w:rPr>
        <w:t xml:space="preserve"> nového vlastníka (nabyvatele) k uzavření </w:t>
      </w:r>
      <w:r w:rsidR="00CF716F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 způsobem a za podmínek dle této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mlouvy. O záměru převést vlastnické právo k Pozemk</w:t>
      </w:r>
      <w:r w:rsidR="0090588A">
        <w:rPr>
          <w:rFonts w:ascii="Arial Narrow" w:hAnsi="Arial Narrow"/>
          <w:b w:val="0"/>
        </w:rPr>
        <w:t>u</w:t>
      </w:r>
      <w:r w:rsidR="00B612A8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 nebo je</w:t>
      </w:r>
      <w:r w:rsidR="0090588A">
        <w:rPr>
          <w:rFonts w:ascii="Arial Narrow" w:hAnsi="Arial Narrow"/>
          <w:b w:val="0"/>
        </w:rPr>
        <w:t>ho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čás</w:t>
      </w:r>
      <w:r w:rsidR="0003648C">
        <w:rPr>
          <w:rFonts w:ascii="Arial Narrow" w:hAnsi="Arial Narrow"/>
          <w:b w:val="0"/>
        </w:rPr>
        <w:t>t</w:t>
      </w:r>
      <w:r w:rsidR="00B612A8">
        <w:rPr>
          <w:rFonts w:ascii="Arial Narrow" w:hAnsi="Arial Narrow"/>
          <w:b w:val="0"/>
        </w:rPr>
        <w:t>em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se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>udoucí povinný zavazuje před je</w:t>
      </w:r>
      <w:r w:rsidR="0090588A">
        <w:rPr>
          <w:rFonts w:ascii="Arial Narrow" w:hAnsi="Arial Narrow"/>
          <w:b w:val="0"/>
        </w:rPr>
        <w:t>ho</w:t>
      </w:r>
      <w:r w:rsidRPr="007462BE">
        <w:rPr>
          <w:rFonts w:ascii="Arial Narrow" w:hAnsi="Arial Narrow"/>
          <w:b w:val="0"/>
        </w:rPr>
        <w:t xml:space="preserve"> převodem písemně vyrozumět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udoucího oprávněného. </w:t>
      </w:r>
    </w:p>
    <w:p w:rsidR="00DC401C" w:rsidRPr="007462BE" w:rsidRDefault="00DC401C" w:rsidP="007462BE">
      <w:pPr>
        <w:pStyle w:val="Zkladntext"/>
        <w:numPr>
          <w:ilvl w:val="0"/>
          <w:numId w:val="33"/>
        </w:numPr>
        <w:spacing w:after="100"/>
        <w:ind w:left="284" w:hanging="284"/>
        <w:jc w:val="both"/>
        <w:rPr>
          <w:rFonts w:ascii="Arial Narrow" w:hAnsi="Arial Narrow"/>
        </w:rPr>
      </w:pPr>
      <w:r w:rsidRPr="007462BE">
        <w:rPr>
          <w:rFonts w:ascii="Arial Narrow" w:hAnsi="Arial Narrow"/>
        </w:rPr>
        <w:t>Budoucí povinný se tímto neodvolatelně zavazuje, že k Pozemk</w:t>
      </w:r>
      <w:r w:rsidR="0090588A">
        <w:rPr>
          <w:rFonts w:ascii="Arial Narrow" w:hAnsi="Arial Narrow"/>
        </w:rPr>
        <w:t>u</w:t>
      </w:r>
      <w:r w:rsidRPr="007462BE">
        <w:rPr>
          <w:rFonts w:ascii="Arial Narrow" w:hAnsi="Arial Narrow"/>
        </w:rPr>
        <w:t xml:space="preserve"> nezřídí ani se nezaváže zřídit žádné právo, které by bylo překážkou zřízení </w:t>
      </w:r>
      <w:r w:rsidR="00CF716F">
        <w:rPr>
          <w:rFonts w:ascii="Arial Narrow" w:hAnsi="Arial Narrow"/>
        </w:rPr>
        <w:t>v</w:t>
      </w:r>
      <w:r w:rsidRPr="007462BE">
        <w:rPr>
          <w:rFonts w:ascii="Arial Narrow" w:hAnsi="Arial Narrow"/>
        </w:rPr>
        <w:t xml:space="preserve">ěcného břemene dle </w:t>
      </w:r>
      <w:r w:rsidR="00CF716F">
        <w:rPr>
          <w:rFonts w:ascii="Arial Narrow" w:hAnsi="Arial Narrow"/>
        </w:rPr>
        <w:t>finální</w:t>
      </w:r>
      <w:r w:rsidRPr="007462BE">
        <w:rPr>
          <w:rFonts w:ascii="Arial Narrow" w:hAnsi="Arial Narrow"/>
        </w:rPr>
        <w:t xml:space="preserve"> smlouvy ani výkonu práv </w:t>
      </w:r>
      <w:r w:rsidR="00CF716F">
        <w:rPr>
          <w:rFonts w:ascii="Arial Narrow" w:hAnsi="Arial Narrow"/>
        </w:rPr>
        <w:t>b</w:t>
      </w:r>
      <w:r w:rsidRPr="007462BE">
        <w:rPr>
          <w:rFonts w:ascii="Arial Narrow" w:hAnsi="Arial Narrow"/>
        </w:rPr>
        <w:t xml:space="preserve">udoucího oprávněného dle </w:t>
      </w:r>
      <w:r w:rsidR="00CF716F">
        <w:rPr>
          <w:rFonts w:ascii="Arial Narrow" w:hAnsi="Arial Narrow"/>
        </w:rPr>
        <w:t xml:space="preserve">finální </w:t>
      </w:r>
      <w:r w:rsidRPr="007462BE">
        <w:rPr>
          <w:rFonts w:ascii="Arial Narrow" w:hAnsi="Arial Narrow"/>
        </w:rPr>
        <w:t xml:space="preserve">smlouvy.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dále zavazují poskytnout si vzájemně veškerou součinnost při uzavírání </w:t>
      </w:r>
      <w:r w:rsidR="00CF716F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smlouvy. Budoucí povinný zajistí vyhotovení </w:t>
      </w:r>
      <w:r w:rsidR="00CF716F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 a návrhu na vklad věcného </w:t>
      </w:r>
      <w:r w:rsidR="00052959">
        <w:rPr>
          <w:rFonts w:ascii="Arial Narrow" w:hAnsi="Arial Narrow"/>
          <w:b w:val="0"/>
        </w:rPr>
        <w:t xml:space="preserve">břemene - služebnosti </w:t>
      </w:r>
      <w:r w:rsidRPr="007462BE">
        <w:rPr>
          <w:rFonts w:ascii="Arial Narrow" w:hAnsi="Arial Narrow"/>
          <w:b w:val="0"/>
        </w:rPr>
        <w:t xml:space="preserve">podle smlouvy do katastru nemovitostí, budoucí oprávněný k tomu zajistí vyhotovení příslušného geometrického plánu (geodetické dokumentace) a další nezbytné podklady, které zašle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udoucímu povinnému bez zbytečného odkladu.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zavazují, že pokud se kterékoli ustanovení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nebo s ní související ujednání či jakákoli její část ukážou být zdánlivými, neplatnými či se neplatnými stanou, neovlivní tato skutečnost platnost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jako takové. V takovém případě se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 strany zavazují nahradit zdánlivé či neplatné ujednání ujednáním platným, které se svým ekonomickým účelem pokud možno nejvíce podobá zdánlivému či neplatnému ujednání. Obdobně se bude postupovat v případě ostatních zmíněných nedostatků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či souvisejících ujednání. </w:t>
      </w:r>
      <w:r w:rsidR="007462BE" w:rsidRPr="007462BE">
        <w:rPr>
          <w:rFonts w:ascii="Arial Narrow" w:hAnsi="Arial Narrow"/>
          <w:b w:val="0"/>
        </w:rPr>
        <w:t xml:space="preserve"> </w:t>
      </w:r>
    </w:p>
    <w:p w:rsidR="00DC401C" w:rsidRPr="00B746E1" w:rsidRDefault="00DC401C" w:rsidP="00B746E1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Nedojde-li ve stanovené lhůtě k uzavření </w:t>
      </w:r>
      <w:r w:rsidR="00052959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smlouvy, </w:t>
      </w:r>
      <w:proofErr w:type="gramStart"/>
      <w:r w:rsidRPr="007462BE">
        <w:rPr>
          <w:rFonts w:ascii="Arial Narrow" w:hAnsi="Arial Narrow"/>
          <w:b w:val="0"/>
        </w:rPr>
        <w:t>může</w:t>
      </w:r>
      <w:proofErr w:type="gramEnd"/>
      <w:r w:rsidRPr="007462BE">
        <w:rPr>
          <w:rFonts w:ascii="Arial Narrow" w:hAnsi="Arial Narrow"/>
          <w:b w:val="0"/>
        </w:rPr>
        <w:t xml:space="preserve"> se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>udoucí oprávněný domáhat ve lhůtě 1 roku</w:t>
      </w:r>
      <w:r w:rsidR="00DB5D20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 aby prohlášení vůle </w:t>
      </w:r>
      <w:proofErr w:type="gramStart"/>
      <w:r w:rsidRPr="007462BE">
        <w:rPr>
          <w:rFonts w:ascii="Arial Narrow" w:hAnsi="Arial Narrow"/>
          <w:b w:val="0"/>
        </w:rPr>
        <w:t>bylo</w:t>
      </w:r>
      <w:proofErr w:type="gramEnd"/>
      <w:r w:rsidRPr="007462BE">
        <w:rPr>
          <w:rFonts w:ascii="Arial Narrow" w:hAnsi="Arial Narrow"/>
          <w:b w:val="0"/>
        </w:rPr>
        <w:t xml:space="preserve"> nahrazeno soudním rozhodnutím. Právo na náhradu škody tím není dotčeno.</w:t>
      </w:r>
      <w:r w:rsidR="00B746E1" w:rsidRPr="00B746E1">
        <w:rPr>
          <w:rFonts w:ascii="Arial Narrow" w:hAnsi="Arial Narrow"/>
          <w:b w:val="0"/>
        </w:rPr>
        <w:t xml:space="preserve">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Smlouvu je možné měnit nebo doplňovat pouze písemnou dohodou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mluvních stran ve formě číslovaných dodatků podepsaných oběma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mluvními stranami.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Pro případ,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uzavírána za přítomnosti obou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stran, platí,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uzavřena, pokud ji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povinný či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oprávněný podepíší s jakoukoliv změnou či odchylkou, byť nepodstatnou, nebo dodatkem, ledaže druhá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 strana takovou změnu či odchylku nebo dodatek následně písemně schválí.</w:t>
      </w:r>
    </w:p>
    <w:p w:rsidR="00DC401C" w:rsidRPr="007462BE" w:rsidRDefault="00DC401C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Smlouva nabývá platnosti dnem podpisu oběma smluvními stranami.</w:t>
      </w:r>
    </w:p>
    <w:p w:rsidR="00DC401C" w:rsidRDefault="00DC401C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Podepsáním této smlouvy smluvní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jakýchkoliv dalších podmínek. Smlouva nabývá účinnosti dnem jejího uveřejnění v registru smluv dle zákona č. 340/2015 Sb.</w:t>
      </w:r>
    </w:p>
    <w:p w:rsidR="008247F1" w:rsidRDefault="008247F1" w:rsidP="008247F1">
      <w:pPr>
        <w:pStyle w:val="Odstavecseseznamem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lastRenderedPageBreak/>
        <w:t xml:space="preserve">Smluvní strany prohlašují, že zpracovávají osobní údaje dle zákona č. 110/2019 Sb., o zpracování osobních údajů, v platném znění.  </w:t>
      </w:r>
    </w:p>
    <w:p w:rsidR="008247F1" w:rsidRPr="007462BE" w:rsidRDefault="008247F1" w:rsidP="008247F1">
      <w:pPr>
        <w:pStyle w:val="Odstavecseseznamem"/>
        <w:spacing w:before="120" w:after="120"/>
        <w:ind w:left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Smluvní strany výslovně prohlašují, že základní podmínky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jsou výsledkem jednání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a každá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měla příležitost ovlivnit obsah základních podmínek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mlouvy.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Smlouva obsahuje úplné ujednání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p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ředmětu smlouvy a všech náležitostech, které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strany měly a chtěly ve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ujednat, a které považují za důležité pro závaznost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mlouvy. Žádný projev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učiněný při 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ani projev učiněný po uzavření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nesmí být vykládán v rozporu s výslovnými ustanoveními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a nezakládá žádný závazek žádné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mluvních stran.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Smlouva je vyhotovena ve čtyřech stejnopisech s platností originálu, z nichž každá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strana obdrží po dvou stejnopisech. </w:t>
      </w:r>
    </w:p>
    <w:p w:rsidR="00DC401C" w:rsidRPr="007462BE" w:rsidRDefault="00DC401C" w:rsidP="007462BE">
      <w:pPr>
        <w:pStyle w:val="Odstavecseseznamem"/>
        <w:numPr>
          <w:ilvl w:val="0"/>
          <w:numId w:val="33"/>
        </w:numPr>
        <w:spacing w:after="100"/>
        <w:ind w:left="284" w:hanging="284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Smluvní strany prohlašují, že si </w:t>
      </w:r>
      <w:r w:rsidR="00052959">
        <w:rPr>
          <w:rFonts w:ascii="Arial Narrow" w:eastAsia="Calibri" w:hAnsi="Arial Narrow"/>
          <w:color w:val="000000"/>
          <w:spacing w:val="-3"/>
          <w:szCs w:val="20"/>
          <w:lang w:eastAsia="en-US"/>
        </w:rPr>
        <w:t>s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mlouvu před jejím podpisem přečetly a jsou seznámeny s jejím obsahem, že byla uzavřena po vzájemné dohodě, podle jejich vážné a svobodné vůle, dobrovolně, určitě a srozumitelně, což stvrzují svými podpisy.</w:t>
      </w:r>
    </w:p>
    <w:p w:rsidR="00B9458A" w:rsidRDefault="00B9458A" w:rsidP="007462BE">
      <w:pPr>
        <w:ind w:left="720"/>
        <w:jc w:val="both"/>
        <w:rPr>
          <w:rFonts w:ascii="Arial" w:hAnsi="Arial" w:cs="Arial"/>
        </w:rPr>
      </w:pPr>
    </w:p>
    <w:p w:rsidR="00B9458A" w:rsidRPr="007462BE" w:rsidRDefault="00B9458A" w:rsidP="00B9458A">
      <w:pPr>
        <w:rPr>
          <w:rFonts w:ascii="Arial Narrow" w:hAnsi="Arial Narrow" w:cs="Arial"/>
        </w:rPr>
      </w:pPr>
      <w:r w:rsidRPr="00DB5D20">
        <w:rPr>
          <w:rFonts w:ascii="Arial Narrow" w:hAnsi="Arial Narrow" w:cs="Arial"/>
        </w:rPr>
        <w:t>Přílohy</w:t>
      </w:r>
      <w:r w:rsidR="00DB5D20">
        <w:rPr>
          <w:rFonts w:ascii="Arial Narrow" w:hAnsi="Arial Narrow" w:cs="Arial"/>
        </w:rPr>
        <w:t>:</w:t>
      </w:r>
      <w:r w:rsidRPr="007462BE">
        <w:rPr>
          <w:rFonts w:ascii="Arial Narrow" w:hAnsi="Arial Narrow" w:cs="Arial"/>
        </w:rPr>
        <w:t xml:space="preserve">  1</w:t>
      </w:r>
      <w:r w:rsidR="00DB5D20">
        <w:rPr>
          <w:rFonts w:ascii="Arial Narrow" w:hAnsi="Arial Narrow" w:cs="Arial"/>
        </w:rPr>
        <w:t>.</w:t>
      </w:r>
      <w:r w:rsidRPr="007462BE">
        <w:rPr>
          <w:rFonts w:ascii="Arial Narrow" w:hAnsi="Arial Narrow" w:cs="Arial"/>
        </w:rPr>
        <w:t xml:space="preserve"> smlouva o </w:t>
      </w:r>
      <w:r w:rsidR="003227D5" w:rsidRPr="007462BE">
        <w:rPr>
          <w:rFonts w:ascii="Arial Narrow" w:hAnsi="Arial Narrow" w:cs="Arial"/>
        </w:rPr>
        <w:t xml:space="preserve">zřízení věcného břemene - </w:t>
      </w:r>
      <w:r w:rsidRPr="007462BE">
        <w:rPr>
          <w:rFonts w:ascii="Arial Narrow" w:hAnsi="Arial Narrow" w:cs="Arial"/>
        </w:rPr>
        <w:t xml:space="preserve"> služebnost</w:t>
      </w:r>
      <w:r w:rsidR="003227D5" w:rsidRPr="007462BE">
        <w:rPr>
          <w:rFonts w:ascii="Arial Narrow" w:hAnsi="Arial Narrow" w:cs="Arial"/>
        </w:rPr>
        <w:t>i</w:t>
      </w:r>
    </w:p>
    <w:p w:rsidR="00B9458A" w:rsidRDefault="00B9458A" w:rsidP="00B9458A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             2</w:t>
      </w:r>
      <w:r w:rsidR="00CE0BA1">
        <w:rPr>
          <w:rFonts w:ascii="Arial Narrow" w:hAnsi="Arial Narrow" w:cs="Arial"/>
        </w:rPr>
        <w:t xml:space="preserve">. </w:t>
      </w:r>
      <w:r w:rsidRPr="007462BE">
        <w:rPr>
          <w:rFonts w:ascii="Arial Narrow" w:hAnsi="Arial Narrow" w:cs="Arial"/>
        </w:rPr>
        <w:t>situační zákres trasy vedení z projektové dokumentace</w:t>
      </w:r>
    </w:p>
    <w:p w:rsidR="005C6B37" w:rsidRDefault="005C6B37" w:rsidP="005C6B37">
      <w:pPr>
        <w:rPr>
          <w:rFonts w:ascii="Arial Narrow" w:hAnsi="Arial Narrow"/>
        </w:rPr>
      </w:pPr>
      <w:r>
        <w:rPr>
          <w:rFonts w:ascii="Arial Narrow" w:hAnsi="Arial Narrow" w:cs="Arial"/>
        </w:rPr>
        <w:tab/>
        <w:t xml:space="preserve"> 3. plná moc k podpisu pro RNDr. Jana Maternu, Ph.D.</w:t>
      </w:r>
      <w:r>
        <w:rPr>
          <w:rFonts w:ascii="Arial Narrow" w:hAnsi="Arial Narrow"/>
        </w:rPr>
        <w:tab/>
      </w:r>
    </w:p>
    <w:p w:rsidR="005C6B37" w:rsidRPr="0062536E" w:rsidRDefault="005C6B37" w:rsidP="005C6B37">
      <w:pPr>
        <w:jc w:val="both"/>
        <w:rPr>
          <w:rFonts w:ascii="Arial Narrow" w:hAnsi="Arial Narrow"/>
        </w:rPr>
      </w:pPr>
    </w:p>
    <w:p w:rsidR="00705902" w:rsidRDefault="00705902" w:rsidP="005C6B37">
      <w:pPr>
        <w:rPr>
          <w:rFonts w:ascii="Arial Narrow" w:hAnsi="Arial Narrow"/>
        </w:rPr>
      </w:pPr>
    </w:p>
    <w:p w:rsidR="005C6B37" w:rsidRDefault="005C6B37" w:rsidP="005C6B3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Za budoucího povinného:                                                  </w:t>
      </w:r>
      <w:r w:rsidR="00EE2F7A">
        <w:rPr>
          <w:rFonts w:ascii="Arial Narrow" w:hAnsi="Arial Narrow"/>
        </w:rPr>
        <w:t xml:space="preserve">       </w:t>
      </w:r>
      <w:r>
        <w:rPr>
          <w:rFonts w:ascii="Arial Narrow" w:hAnsi="Arial Narrow"/>
        </w:rPr>
        <w:t xml:space="preserve"> Za budoucího oprávněného                                       </w:t>
      </w:r>
      <w:r>
        <w:rPr>
          <w:rFonts w:ascii="Arial Narrow" w:hAnsi="Arial Narrow"/>
        </w:rPr>
        <w:tab/>
        <w:t xml:space="preserve">      </w:t>
      </w:r>
    </w:p>
    <w:p w:rsidR="005C6B37" w:rsidRDefault="005C6B37" w:rsidP="005C6B37">
      <w:pPr>
        <w:rPr>
          <w:rFonts w:ascii="Arial Narrow" w:hAnsi="Arial Narrow"/>
        </w:rPr>
      </w:pPr>
      <w:r>
        <w:rPr>
          <w:rFonts w:ascii="Arial Narrow" w:hAnsi="Arial Narrow"/>
        </w:rPr>
        <w:t>V Praze dne ..….……………</w:t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</w:t>
      </w:r>
      <w:r w:rsidR="00EE2F7A">
        <w:rPr>
          <w:rFonts w:ascii="Arial Narrow" w:hAnsi="Arial Narrow"/>
        </w:rPr>
        <w:t xml:space="preserve">       </w:t>
      </w:r>
      <w:r>
        <w:rPr>
          <w:rFonts w:ascii="Arial Narrow" w:hAnsi="Arial Narrow"/>
        </w:rPr>
        <w:t xml:space="preserve"> V Praze dne ……..………… </w:t>
      </w:r>
    </w:p>
    <w:p w:rsidR="005C6B37" w:rsidRDefault="005C6B37" w:rsidP="005C6B37">
      <w:pPr>
        <w:rPr>
          <w:rFonts w:ascii="Arial Narrow" w:hAnsi="Arial Narrow"/>
          <w:b/>
        </w:rPr>
      </w:pPr>
    </w:p>
    <w:p w:rsidR="005C6B37" w:rsidRPr="00043399" w:rsidRDefault="005C6B37" w:rsidP="005C6B37">
      <w:pPr>
        <w:rPr>
          <w:rFonts w:ascii="Arial Narrow" w:hAnsi="Arial Narrow"/>
        </w:rPr>
      </w:pPr>
      <w:r w:rsidRPr="005C6B37">
        <w:rPr>
          <w:rFonts w:ascii="Arial Narrow" w:hAnsi="Arial Narrow"/>
        </w:rPr>
        <w:t>Městská část Praha 3</w:t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="00EE2F7A">
        <w:rPr>
          <w:rFonts w:ascii="Arial Narrow" w:hAnsi="Arial Narrow"/>
        </w:rPr>
        <w:t xml:space="preserve">      </w:t>
      </w:r>
      <w:r w:rsidRPr="005C6B37">
        <w:rPr>
          <w:rFonts w:ascii="Arial Narrow" w:hAnsi="Arial Narrow"/>
        </w:rPr>
        <w:t xml:space="preserve"> </w:t>
      </w:r>
      <w:r w:rsidR="00A722FB">
        <w:rPr>
          <w:rFonts w:ascii="Arial Narrow" w:hAnsi="Arial Narrow"/>
        </w:rPr>
        <w:t xml:space="preserve"> </w:t>
      </w:r>
      <w:proofErr w:type="spellStart"/>
      <w:r w:rsidR="00A722FB">
        <w:rPr>
          <w:rFonts w:ascii="Arial Narrow" w:hAnsi="Arial Narrow"/>
        </w:rPr>
        <w:t>Dial</w:t>
      </w:r>
      <w:proofErr w:type="spellEnd"/>
      <w:r w:rsidR="00A722FB">
        <w:rPr>
          <w:rFonts w:ascii="Arial Narrow" w:hAnsi="Arial Narrow"/>
        </w:rPr>
        <w:t xml:space="preserve"> Telecom, a.s.  </w:t>
      </w:r>
      <w:r w:rsidRPr="00071470">
        <w:rPr>
          <w:rFonts w:ascii="Arial Narrow" w:hAnsi="Arial Narrow"/>
        </w:rPr>
        <w:t xml:space="preserve"> </w:t>
      </w:r>
    </w:p>
    <w:p w:rsidR="005C6B37" w:rsidRPr="005C6B37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rFonts w:ascii="Arial Narrow" w:hAnsi="Arial Narrow"/>
        </w:rPr>
      </w:pPr>
      <w:r w:rsidRPr="005C6B37">
        <w:rPr>
          <w:rFonts w:ascii="Arial Narrow" w:hAnsi="Arial Narrow"/>
        </w:rPr>
        <w:t xml:space="preserve"> </w:t>
      </w:r>
    </w:p>
    <w:p w:rsidR="005C6B37" w:rsidRPr="005C6B37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rFonts w:ascii="Arial Narrow" w:hAnsi="Arial Narrow"/>
        </w:rPr>
      </w:pPr>
      <w:r w:rsidRPr="005C6B37">
        <w:rPr>
          <w:rFonts w:ascii="Arial Narrow" w:hAnsi="Arial Narrow"/>
        </w:rPr>
        <w:tab/>
      </w:r>
    </w:p>
    <w:p w:rsidR="005C6B37" w:rsidRPr="005C6B37" w:rsidRDefault="005C6B37" w:rsidP="005C6B37">
      <w:pPr>
        <w:tabs>
          <w:tab w:val="center" w:pos="2268"/>
          <w:tab w:val="center" w:pos="7088"/>
          <w:tab w:val="center" w:pos="7560"/>
        </w:tabs>
        <w:rPr>
          <w:rFonts w:ascii="Arial Narrow" w:hAnsi="Arial Narrow"/>
        </w:rPr>
      </w:pPr>
    </w:p>
    <w:p w:rsidR="005C6B37" w:rsidRPr="005C6B37" w:rsidRDefault="005C6B37" w:rsidP="005C6B37">
      <w:pPr>
        <w:tabs>
          <w:tab w:val="center" w:pos="2268"/>
          <w:tab w:val="center" w:pos="7088"/>
          <w:tab w:val="center" w:pos="7560"/>
        </w:tabs>
        <w:rPr>
          <w:rFonts w:ascii="Arial Narrow" w:hAnsi="Arial Narrow"/>
        </w:rPr>
      </w:pPr>
      <w:r w:rsidRPr="005C6B37">
        <w:rPr>
          <w:rFonts w:ascii="Arial Narrow" w:hAnsi="Arial Narrow"/>
        </w:rPr>
        <w:t>……………………………………</w:t>
      </w:r>
      <w:r w:rsidR="00A722FB">
        <w:rPr>
          <w:rFonts w:ascii="Arial Narrow" w:hAnsi="Arial Narrow"/>
        </w:rPr>
        <w:t xml:space="preserve"> </w:t>
      </w:r>
      <w:r w:rsidR="00A722FB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>………………………………..</w:t>
      </w:r>
    </w:p>
    <w:p w:rsidR="005C6B37" w:rsidRPr="005A72FD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5C6B37">
        <w:rPr>
          <w:rFonts w:ascii="Arial Narrow" w:hAnsi="Arial Narrow"/>
        </w:rPr>
        <w:t xml:space="preserve">Jiří Ptáček  </w:t>
      </w:r>
      <w:r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="009D1EA2" w:rsidRPr="005A72FD">
        <w:rPr>
          <w:rFonts w:ascii="Arial Narrow" w:hAnsi="Arial Narrow"/>
        </w:rPr>
        <w:t>Ing Milan Čtvrtečka</w:t>
      </w:r>
      <w:r w:rsidR="00072080" w:rsidRPr="005A72FD">
        <w:rPr>
          <w:rFonts w:ascii="Arial Narrow" w:hAnsi="Arial Narrow"/>
        </w:rPr>
        <w:t xml:space="preserve">  </w:t>
      </w:r>
      <w:r w:rsidRPr="005A72FD">
        <w:rPr>
          <w:rFonts w:ascii="Arial Narrow" w:hAnsi="Arial Narrow"/>
        </w:rPr>
        <w:t xml:space="preserve"> </w:t>
      </w:r>
    </w:p>
    <w:p w:rsidR="005C6B37" w:rsidRPr="005A72FD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5A72FD">
        <w:rPr>
          <w:rFonts w:ascii="Arial Narrow" w:hAnsi="Arial Narrow"/>
        </w:rPr>
        <w:t xml:space="preserve">            starosta</w:t>
      </w:r>
      <w:r w:rsidRPr="005A72FD">
        <w:rPr>
          <w:rFonts w:ascii="Arial Narrow" w:hAnsi="Arial Narrow"/>
        </w:rPr>
        <w:tab/>
      </w:r>
      <w:r w:rsidRPr="005A72FD">
        <w:rPr>
          <w:rFonts w:ascii="Arial Narrow" w:hAnsi="Arial Narrow"/>
        </w:rPr>
        <w:tab/>
      </w:r>
      <w:r w:rsidR="00A722FB" w:rsidRPr="005A72FD">
        <w:rPr>
          <w:rFonts w:ascii="Arial Narrow" w:hAnsi="Arial Narrow"/>
        </w:rPr>
        <w:t xml:space="preserve"> </w:t>
      </w:r>
      <w:r w:rsidR="009D1EA2" w:rsidRPr="005A72FD">
        <w:rPr>
          <w:rFonts w:ascii="Arial Narrow" w:hAnsi="Arial Narrow"/>
        </w:rPr>
        <w:t>na základě plné moci</w:t>
      </w:r>
      <w:r w:rsidR="00A722FB" w:rsidRPr="005A72FD">
        <w:rPr>
          <w:rFonts w:ascii="Arial Narrow" w:hAnsi="Arial Narrow"/>
        </w:rPr>
        <w:t xml:space="preserve"> </w:t>
      </w:r>
      <w:r w:rsidRPr="005A72FD">
        <w:rPr>
          <w:rFonts w:ascii="Arial Narrow" w:hAnsi="Arial Narrow"/>
        </w:rPr>
        <w:t xml:space="preserve">      </w:t>
      </w:r>
    </w:p>
    <w:p w:rsidR="005C6B37" w:rsidRPr="005C6B37" w:rsidRDefault="005C6B37" w:rsidP="005C6B37">
      <w:pPr>
        <w:ind w:left="4248" w:hanging="4248"/>
        <w:jc w:val="both"/>
        <w:rPr>
          <w:rFonts w:ascii="Arial Narrow" w:hAnsi="Arial Narrow"/>
        </w:rPr>
      </w:pPr>
      <w:r w:rsidRPr="005A72FD">
        <w:rPr>
          <w:rFonts w:ascii="Arial Narrow" w:hAnsi="Arial Narrow"/>
        </w:rPr>
        <w:t xml:space="preserve">         v zastoupení</w:t>
      </w:r>
      <w:r w:rsidRPr="005C6B37">
        <w:rPr>
          <w:rFonts w:ascii="Arial Narrow" w:hAnsi="Arial Narrow"/>
        </w:rPr>
        <w:t xml:space="preserve">                              </w:t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  <w:t xml:space="preserve"> </w:t>
      </w:r>
    </w:p>
    <w:p w:rsidR="005C6B37" w:rsidRPr="005C6B37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5C6B37">
        <w:rPr>
          <w:rFonts w:ascii="Arial Narrow" w:hAnsi="Arial Narrow"/>
        </w:rPr>
        <w:t>RNDr. Jan Materna Ph.D.</w:t>
      </w:r>
    </w:p>
    <w:p w:rsidR="005C6B37" w:rsidRPr="005C6B37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5C6B37">
        <w:rPr>
          <w:rFonts w:ascii="Arial Narrow" w:hAnsi="Arial Narrow"/>
        </w:rPr>
        <w:t xml:space="preserve">  člen Rady městské části Praha 3</w:t>
      </w:r>
    </w:p>
    <w:p w:rsidR="005C6B37" w:rsidRPr="008247F1" w:rsidRDefault="005C6B37" w:rsidP="009D1EA2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Pr="005C6B37">
        <w:rPr>
          <w:rFonts w:ascii="Arial Narrow" w:hAnsi="Arial Narrow"/>
        </w:rPr>
        <w:t xml:space="preserve"> na základě plné moci   </w:t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Pr="00FA53AF">
        <w:tab/>
      </w:r>
      <w:r w:rsidRPr="00FA53AF">
        <w:tab/>
        <w:t xml:space="preserve"> </w:t>
      </w:r>
      <w:r w:rsidRPr="00FA53AF">
        <w:tab/>
        <w:t xml:space="preserve">              </w:t>
      </w:r>
      <w:r w:rsidRPr="00FA53AF">
        <w:tab/>
      </w:r>
      <w:r w:rsidRPr="00FA53AF">
        <w:tab/>
      </w:r>
      <w:r w:rsidRPr="00FA53AF">
        <w:tab/>
        <w:t xml:space="preserve">         </w:t>
      </w:r>
      <w:r w:rsidRPr="00FA53AF">
        <w:tab/>
      </w:r>
      <w:r w:rsidRPr="00FA53AF">
        <w:tab/>
      </w:r>
    </w:p>
    <w:p w:rsidR="005C6B37" w:rsidRPr="00FA53AF" w:rsidRDefault="005C6B37" w:rsidP="003C0477">
      <w:pPr>
        <w:ind w:left="4248" w:hanging="424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5C6B37" w:rsidRDefault="005C6B37" w:rsidP="005C6B37">
      <w:pPr>
        <w:tabs>
          <w:tab w:val="left" w:pos="0"/>
        </w:tabs>
      </w:pPr>
    </w:p>
    <w:p w:rsidR="005C6B37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705902">
        <w:rPr>
          <w:rFonts w:ascii="Arial Narrow" w:hAnsi="Arial Narrow"/>
        </w:rPr>
        <w:lastRenderedPageBreak/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</w:t>
      </w:r>
      <w:r w:rsidR="005A72FD">
        <w:rPr>
          <w:rFonts w:ascii="Arial Narrow" w:hAnsi="Arial Narrow"/>
        </w:rPr>
        <w:t xml:space="preserve"> </w:t>
      </w:r>
      <w:proofErr w:type="gramStart"/>
      <w:r w:rsidR="005A72FD">
        <w:rPr>
          <w:rFonts w:ascii="Arial Narrow" w:hAnsi="Arial Narrow"/>
        </w:rPr>
        <w:t>24.6.2020</w:t>
      </w:r>
      <w:proofErr w:type="gramEnd"/>
      <w:r w:rsidRPr="00705902">
        <w:rPr>
          <w:rFonts w:ascii="Arial Narrow" w:hAnsi="Arial Narrow"/>
        </w:rPr>
        <w:t xml:space="preserve"> č ....................  </w:t>
      </w: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  <w:r>
        <w:rPr>
          <w:b/>
          <w:w w:val="105"/>
          <w:sz w:val="23"/>
        </w:rPr>
        <w:t xml:space="preserve">                                </w:t>
      </w: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rPr>
          <w:b/>
          <w:w w:val="105"/>
          <w:sz w:val="23"/>
          <w:szCs w:val="22"/>
        </w:rPr>
      </w:pPr>
      <w:r>
        <w:rPr>
          <w:b/>
          <w:w w:val="105"/>
          <w:sz w:val="23"/>
        </w:rPr>
        <w:lastRenderedPageBreak/>
        <w:t xml:space="preserve"> 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ab/>
      </w:r>
      <w:r>
        <w:rPr>
          <w:b/>
          <w:w w:val="105"/>
          <w:sz w:val="23"/>
        </w:rPr>
        <w:t xml:space="preserve"> PLNÁ MOC</w:t>
      </w:r>
    </w:p>
    <w:p w:rsidR="003C0477" w:rsidRDefault="003C0477" w:rsidP="003C0477">
      <w:pPr>
        <w:spacing w:line="367" w:lineRule="auto"/>
        <w:ind w:left="1484" w:right="121"/>
        <w:jc w:val="both"/>
        <w:rPr>
          <w:b/>
          <w:w w:val="105"/>
          <w:sz w:val="23"/>
        </w:rPr>
      </w:pPr>
    </w:p>
    <w:p w:rsidR="003C0477" w:rsidRDefault="003C0477" w:rsidP="003C0477">
      <w:pPr>
        <w:spacing w:before="75" w:line="367" w:lineRule="auto"/>
        <w:ind w:right="122"/>
        <w:jc w:val="both"/>
        <w:rPr>
          <w:sz w:val="23"/>
          <w:szCs w:val="23"/>
        </w:rPr>
      </w:pPr>
      <w:r>
        <w:rPr>
          <w:b/>
          <w:w w:val="105"/>
          <w:sz w:val="23"/>
        </w:rPr>
        <w:t>Městská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část</w:t>
      </w:r>
      <w:r>
        <w:rPr>
          <w:b/>
          <w:spacing w:val="21"/>
          <w:w w:val="105"/>
          <w:sz w:val="23"/>
        </w:rPr>
        <w:t xml:space="preserve"> </w:t>
      </w:r>
      <w:r>
        <w:rPr>
          <w:b/>
          <w:w w:val="105"/>
          <w:sz w:val="23"/>
        </w:rPr>
        <w:t>Praha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3</w:t>
      </w:r>
      <w:r>
        <w:rPr>
          <w:w w:val="105"/>
          <w:sz w:val="23"/>
        </w:rPr>
        <w:t>,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sídlem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Havlíčkovo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náměstí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700/9,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130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00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Praha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3,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IČ: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00063517,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zastoupena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Jiřím</w:t>
      </w:r>
      <w:r>
        <w:rPr>
          <w:spacing w:val="-29"/>
          <w:w w:val="105"/>
          <w:sz w:val="23"/>
        </w:rPr>
        <w:t xml:space="preserve"> </w:t>
      </w:r>
      <w:r>
        <w:rPr>
          <w:w w:val="105"/>
          <w:sz w:val="23"/>
        </w:rPr>
        <w:t>Ptáčkem,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starostou</w:t>
      </w:r>
    </w:p>
    <w:p w:rsidR="003C0477" w:rsidRDefault="003C0477" w:rsidP="003C0477">
      <w:pPr>
        <w:spacing w:line="367" w:lineRule="auto"/>
        <w:ind w:right="121"/>
        <w:jc w:val="both"/>
        <w:rPr>
          <w:rFonts w:eastAsiaTheme="minorHAnsi" w:cstheme="minorBidi"/>
          <w:b/>
          <w:w w:val="105"/>
          <w:sz w:val="23"/>
          <w:szCs w:val="22"/>
        </w:rPr>
      </w:pPr>
    </w:p>
    <w:p w:rsidR="003C0477" w:rsidRDefault="003C0477" w:rsidP="003C0477">
      <w:pPr>
        <w:spacing w:line="367" w:lineRule="auto"/>
        <w:ind w:left="1484" w:right="121"/>
        <w:jc w:val="both"/>
        <w:rPr>
          <w:b/>
          <w:w w:val="105"/>
          <w:sz w:val="23"/>
        </w:rPr>
      </w:pPr>
      <w:r>
        <w:rPr>
          <w:b/>
          <w:w w:val="105"/>
          <w:sz w:val="23"/>
        </w:rPr>
        <w:t xml:space="preserve">                                   zplnomocňuje</w:t>
      </w:r>
    </w:p>
    <w:p w:rsidR="003C0477" w:rsidRDefault="003C0477" w:rsidP="003C0477">
      <w:pPr>
        <w:spacing w:line="367" w:lineRule="auto"/>
        <w:ind w:left="1484" w:right="121"/>
        <w:jc w:val="both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left="1484" w:right="121"/>
        <w:jc w:val="both"/>
        <w:rPr>
          <w:b/>
          <w:w w:val="105"/>
          <w:sz w:val="23"/>
        </w:rPr>
      </w:pPr>
    </w:p>
    <w:p w:rsidR="003C0477" w:rsidRDefault="003C0477" w:rsidP="003C0477">
      <w:pPr>
        <w:spacing w:line="367" w:lineRule="auto"/>
        <w:ind w:right="121"/>
        <w:jc w:val="both"/>
        <w:rPr>
          <w:sz w:val="23"/>
          <w:szCs w:val="23"/>
        </w:rPr>
      </w:pPr>
      <w:r>
        <w:rPr>
          <w:b/>
          <w:w w:val="105"/>
          <w:sz w:val="23"/>
        </w:rPr>
        <w:t>RNDr. Jana Maternu, Ph.D.</w:t>
      </w:r>
      <w:r>
        <w:rPr>
          <w:w w:val="105"/>
          <w:sz w:val="23"/>
        </w:rPr>
        <w:t>, člena Rady městské části Praha 3, k uzavírání smluv 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dohod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týkajících se nakládání s majetkem městské části, zejména pak smluv o převodu jednotek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vlastnictví obce hl. města Prahy, ve svěřené správě městské části Praha 3 a k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podepisování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návrhů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vklad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práv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katastru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nemovitostí.</w:t>
      </w:r>
    </w:p>
    <w:p w:rsidR="003C0477" w:rsidRDefault="003C0477" w:rsidP="003C0477">
      <w:pPr>
        <w:spacing w:before="10"/>
        <w:rPr>
          <w:sz w:val="35"/>
          <w:szCs w:val="35"/>
        </w:rPr>
      </w:pPr>
    </w:p>
    <w:p w:rsidR="003C0477" w:rsidRDefault="003C0477" w:rsidP="003C0477">
      <w:pPr>
        <w:rPr>
          <w:rFonts w:eastAsiaTheme="minorHAnsi" w:cstheme="minorBidi"/>
          <w:w w:val="105"/>
          <w:sz w:val="23"/>
          <w:szCs w:val="22"/>
        </w:rPr>
      </w:pPr>
      <w:r>
        <w:rPr>
          <w:w w:val="105"/>
          <w:sz w:val="23"/>
        </w:rPr>
        <w:t>V Praze dne ………………………………..</w:t>
      </w:r>
    </w:p>
    <w:p w:rsidR="003C0477" w:rsidRDefault="003C0477" w:rsidP="003C0477">
      <w:pPr>
        <w:rPr>
          <w:rFonts w:asciiTheme="minorHAnsi" w:hAnsiTheme="minorHAnsi"/>
          <w:sz w:val="22"/>
        </w:rPr>
      </w:pPr>
    </w:p>
    <w:p w:rsidR="003C0477" w:rsidRDefault="003C0477" w:rsidP="003C0477"/>
    <w:p w:rsidR="003C0477" w:rsidRDefault="003C0477" w:rsidP="003C0477">
      <w:r>
        <w:t xml:space="preserve">                                                                                              </w:t>
      </w:r>
    </w:p>
    <w:p w:rsidR="003C0477" w:rsidRDefault="003C0477" w:rsidP="003C04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………………………</w:t>
      </w:r>
    </w:p>
    <w:p w:rsidR="003C0477" w:rsidRDefault="003C0477" w:rsidP="003C0477">
      <w:pPr>
        <w:ind w:left="5664"/>
        <w:rPr>
          <w:w w:val="105"/>
          <w:sz w:val="23"/>
        </w:rPr>
      </w:pPr>
      <w:r>
        <w:rPr>
          <w:w w:val="105"/>
          <w:sz w:val="23"/>
        </w:rPr>
        <w:t xml:space="preserve">   </w:t>
      </w:r>
      <w:bookmarkStart w:id="0" w:name="_GoBack"/>
      <w:bookmarkEnd w:id="0"/>
      <w:r>
        <w:rPr>
          <w:w w:val="105"/>
          <w:sz w:val="23"/>
        </w:rPr>
        <w:t>Jiří Ptáček, starosta</w:t>
      </w: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A72FD" w:rsidRPr="00705902" w:rsidRDefault="005A72FD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</w:p>
    <w:p w:rsidR="005C6B37" w:rsidRPr="00FA53AF" w:rsidRDefault="005C6B37" w:rsidP="005C6B37">
      <w:pPr>
        <w:tabs>
          <w:tab w:val="center" w:pos="2268"/>
          <w:tab w:val="center" w:pos="7088"/>
        </w:tabs>
        <w:jc w:val="both"/>
      </w:pPr>
      <w:r w:rsidRPr="00FA53AF">
        <w:t xml:space="preserve">              </w:t>
      </w:r>
    </w:p>
    <w:p w:rsidR="005C6B37" w:rsidRPr="00FA53AF" w:rsidRDefault="005C6B37" w:rsidP="005C6B37">
      <w:pPr>
        <w:tabs>
          <w:tab w:val="center" w:pos="2268"/>
          <w:tab w:val="center" w:pos="7088"/>
        </w:tabs>
        <w:jc w:val="both"/>
      </w:pPr>
      <w:r w:rsidRPr="00FA53AF">
        <w:t xml:space="preserve">              </w:t>
      </w:r>
    </w:p>
    <w:p w:rsidR="00B9458A" w:rsidRPr="00EE2F7A" w:rsidRDefault="00B9458A" w:rsidP="00EE2F7A">
      <w:pPr>
        <w:rPr>
          <w:rFonts w:ascii="Arial Narrow" w:hAnsi="Arial Narrow"/>
        </w:rPr>
      </w:pPr>
    </w:p>
    <w:p w:rsidR="00B9458A" w:rsidRPr="00705902" w:rsidRDefault="003B749A" w:rsidP="00705902">
      <w:r>
        <w:t xml:space="preserve"> </w:t>
      </w:r>
      <w:r w:rsidR="003227D5" w:rsidRPr="00705902">
        <w:rPr>
          <w:rFonts w:ascii="Arial Narrow" w:hAnsi="Arial Narrow"/>
          <w:b/>
        </w:rPr>
        <w:t xml:space="preserve">Příloha </w:t>
      </w:r>
      <w:proofErr w:type="gramStart"/>
      <w:r w:rsidR="003227D5" w:rsidRPr="00705902">
        <w:rPr>
          <w:rFonts w:ascii="Arial Narrow" w:hAnsi="Arial Narrow"/>
          <w:b/>
        </w:rPr>
        <w:t>č.1</w:t>
      </w:r>
      <w:proofErr w:type="gramEnd"/>
    </w:p>
    <w:p w:rsidR="00D0554B" w:rsidRPr="005E2647" w:rsidRDefault="006C4E78" w:rsidP="00705902">
      <w:pPr>
        <w:pStyle w:val="Nzev"/>
        <w:ind w:left="708"/>
        <w:jc w:val="left"/>
        <w:rPr>
          <w:rFonts w:ascii="Arial Narrow" w:hAnsi="Arial Narrow"/>
          <w:sz w:val="24"/>
          <w:szCs w:val="24"/>
        </w:rPr>
      </w:pPr>
      <w:r w:rsidRPr="00705902">
        <w:rPr>
          <w:rFonts w:ascii="Arial Narrow" w:hAnsi="Arial Narrow"/>
          <w:bCs w:val="0"/>
          <w:sz w:val="24"/>
          <w:szCs w:val="24"/>
        </w:rPr>
        <w:tab/>
      </w:r>
      <w:r w:rsidRPr="00705902">
        <w:rPr>
          <w:rFonts w:ascii="Arial Narrow" w:hAnsi="Arial Narrow"/>
          <w:bCs w:val="0"/>
          <w:sz w:val="24"/>
          <w:szCs w:val="24"/>
        </w:rPr>
        <w:tab/>
      </w:r>
      <w:r>
        <w:rPr>
          <w:rFonts w:ascii="Arial Narrow" w:hAnsi="Arial Narrow"/>
        </w:rPr>
        <w:tab/>
      </w:r>
    </w:p>
    <w:p w:rsidR="00F14B7D" w:rsidRDefault="00F14B7D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Smlouva </w:t>
      </w:r>
    </w:p>
    <w:p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</w:t>
      </w:r>
    </w:p>
    <w:p w:rsidR="00C65550" w:rsidRPr="00052959" w:rsidRDefault="00C65550">
      <w:pPr>
        <w:pStyle w:val="Nzev"/>
        <w:rPr>
          <w:rFonts w:ascii="Arial Narrow" w:hAnsi="Arial Narrow"/>
          <w:sz w:val="24"/>
        </w:rPr>
      </w:pPr>
    </w:p>
    <w:p w:rsidR="00301DB5" w:rsidRPr="00052959" w:rsidRDefault="00C65550" w:rsidP="004A62A0">
      <w:pPr>
        <w:shd w:val="clear" w:color="auto" w:fill="FFFFFF"/>
        <w:ind w:right="-96"/>
        <w:jc w:val="center"/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</w:pP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k provedení ustanovení §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104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odst.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3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127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/200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5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Sb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.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,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ákon o elektronických komunikacích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 v platném znění</w:t>
      </w:r>
      <w:r w:rsidR="00301DB5" w:rsidRPr="00052959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 xml:space="preserve">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a § 1257 a násl. zákona č. 89/2012 Sb., občanský zákoník, v platném znění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301DB5" w:rsidRPr="00297E48" w:rsidRDefault="004A62A0" w:rsidP="00301DB5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1040B4" w:rsidRDefault="001040B4" w:rsidP="00B15506">
      <w:pPr>
        <w:rPr>
          <w:rFonts w:ascii="Arial Narrow" w:hAnsi="Arial Narrow"/>
          <w:b/>
        </w:rPr>
      </w:pPr>
    </w:p>
    <w:p w:rsidR="00F14B7D" w:rsidRPr="004537D6" w:rsidRDefault="001040B4" w:rsidP="00B15506">
      <w:pPr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:rsidR="003E7CCB" w:rsidRDefault="003E7CCB" w:rsidP="00DB5D20">
      <w:pPr>
        <w:jc w:val="center"/>
        <w:rPr>
          <w:rFonts w:ascii="Arial Narrow" w:hAnsi="Arial Narrow"/>
        </w:rPr>
      </w:pPr>
    </w:p>
    <w:p w:rsidR="000A16AF" w:rsidRPr="00F9718F" w:rsidRDefault="003A3AEC" w:rsidP="00F9718F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F14B7D" w:rsidRPr="00E5092C" w:rsidRDefault="00F9718F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="000A16AF" w:rsidRPr="00E5092C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>Havlíčkovo náměstí 700/9, Žižkov, 130 85 Praha 3</w:t>
      </w:r>
    </w:p>
    <w:p w:rsidR="00F9718F" w:rsidRDefault="000A16A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 w:rsidR="00F9718F">
        <w:rPr>
          <w:rFonts w:ascii="Arial Narrow" w:hAnsi="Arial Narrow"/>
        </w:rPr>
        <w:t xml:space="preserve"> 000</w:t>
      </w:r>
      <w:r w:rsidR="00875646">
        <w:rPr>
          <w:rFonts w:ascii="Arial Narrow" w:hAnsi="Arial Narrow"/>
        </w:rPr>
        <w:t xml:space="preserve"> </w:t>
      </w:r>
      <w:r w:rsidR="00F9718F">
        <w:rPr>
          <w:rFonts w:ascii="Arial Narrow" w:hAnsi="Arial Narrow"/>
        </w:rPr>
        <w:t>63</w:t>
      </w:r>
      <w:r w:rsidR="00875646">
        <w:rPr>
          <w:rFonts w:ascii="Arial Narrow" w:hAnsi="Arial Narrow"/>
        </w:rPr>
        <w:t xml:space="preserve"> </w:t>
      </w:r>
      <w:r w:rsidR="00F9718F">
        <w:rPr>
          <w:rFonts w:ascii="Arial Narrow" w:hAnsi="Arial Narrow"/>
        </w:rPr>
        <w:t>517</w:t>
      </w:r>
    </w:p>
    <w:p w:rsidR="000A16AF" w:rsidRPr="00E5092C" w:rsidRDefault="00C6613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 w:rsidR="00F9718F">
        <w:rPr>
          <w:rFonts w:ascii="Arial Narrow" w:hAnsi="Arial Narrow"/>
        </w:rPr>
        <w:t>CZ00063517, plátce DPH</w:t>
      </w:r>
    </w:p>
    <w:p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B43F35"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 xml:space="preserve">Česká spořitelna, a.s. </w:t>
      </w:r>
    </w:p>
    <w:p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="00B43F35"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:rsidR="00705902" w:rsidRPr="00705902" w:rsidRDefault="003A3AEC" w:rsidP="00705902">
      <w:pPr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 w:rsidR="00705902">
        <w:rPr>
          <w:iCs/>
        </w:rPr>
        <w:t xml:space="preserve">: </w:t>
      </w:r>
      <w:r w:rsidR="00705902" w:rsidRPr="00705902">
        <w:rPr>
          <w:rFonts w:ascii="Arial Narrow" w:hAnsi="Arial Narrow"/>
        </w:rPr>
        <w:t xml:space="preserve">Jiřím Ptáčkem, starostou, </w:t>
      </w:r>
    </w:p>
    <w:p w:rsidR="00705902" w:rsidRPr="00705902" w:rsidRDefault="00705902" w:rsidP="00705902">
      <w:pPr>
        <w:tabs>
          <w:tab w:val="left" w:pos="426"/>
        </w:tabs>
        <w:rPr>
          <w:rFonts w:ascii="Arial Narrow" w:hAnsi="Arial Narrow"/>
        </w:rPr>
      </w:pPr>
      <w:r w:rsidRPr="00705902">
        <w:rPr>
          <w:rFonts w:ascii="Arial Narrow" w:hAnsi="Arial Narrow"/>
        </w:rPr>
        <w:t xml:space="preserve">                  </w:t>
      </w:r>
      <w:r>
        <w:rPr>
          <w:rFonts w:ascii="Arial Narrow" w:hAnsi="Arial Narrow"/>
        </w:rPr>
        <w:t xml:space="preserve"> </w:t>
      </w:r>
      <w:r w:rsidRPr="00705902">
        <w:rPr>
          <w:rFonts w:ascii="Arial Narrow" w:hAnsi="Arial Narrow"/>
        </w:rPr>
        <w:t xml:space="preserve">na základě plné moci ze dne </w:t>
      </w:r>
      <w:proofErr w:type="gramStart"/>
      <w:r w:rsidRPr="00705902">
        <w:rPr>
          <w:rFonts w:ascii="Arial Narrow" w:hAnsi="Arial Narrow"/>
        </w:rPr>
        <w:t>26.6.2019</w:t>
      </w:r>
      <w:proofErr w:type="gramEnd"/>
      <w:r w:rsidRPr="00705902">
        <w:rPr>
          <w:rFonts w:ascii="Arial Narrow" w:hAnsi="Arial Narrow"/>
        </w:rPr>
        <w:t xml:space="preserve"> RNDr. Janem Maternou Ph.D.,</w:t>
      </w:r>
    </w:p>
    <w:p w:rsidR="000A16AF" w:rsidRPr="00705902" w:rsidRDefault="00705902" w:rsidP="00F9718F">
      <w:pPr>
        <w:tabs>
          <w:tab w:val="left" w:pos="426"/>
        </w:tabs>
        <w:rPr>
          <w:rFonts w:ascii="Arial Narrow" w:hAnsi="Arial Narrow"/>
        </w:rPr>
      </w:pPr>
      <w:r w:rsidRPr="00705902">
        <w:rPr>
          <w:rFonts w:ascii="Arial Narrow" w:hAnsi="Arial Narrow"/>
        </w:rPr>
        <w:t xml:space="preserve">                   členem Rady městské části Praha 3                 </w:t>
      </w:r>
    </w:p>
    <w:p w:rsidR="00DB5D20" w:rsidRDefault="00DB5D20" w:rsidP="00DB5D20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B6463E">
        <w:rPr>
          <w:rFonts w:ascii="Arial Narrow" w:hAnsi="Arial Narrow"/>
        </w:rPr>
        <w:t xml:space="preserve"> eqkbt8g</w:t>
      </w:r>
    </w:p>
    <w:p w:rsidR="00756F3D" w:rsidRDefault="00756F3D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povinný“</w:t>
      </w:r>
      <w:r>
        <w:rPr>
          <w:rFonts w:ascii="Arial Narrow" w:hAnsi="Arial Narrow"/>
        </w:rPr>
        <w:t>)</w:t>
      </w:r>
    </w:p>
    <w:p w:rsidR="003E7CCB" w:rsidRPr="00F9718F" w:rsidRDefault="003E7CCB" w:rsidP="00F9718F">
      <w:pPr>
        <w:tabs>
          <w:tab w:val="left" w:pos="426"/>
        </w:tabs>
        <w:rPr>
          <w:rFonts w:ascii="Arial Narrow" w:hAnsi="Arial Narrow"/>
        </w:rPr>
      </w:pPr>
    </w:p>
    <w:p w:rsidR="00043399" w:rsidRDefault="000A16AF" w:rsidP="00043399">
      <w:pPr>
        <w:rPr>
          <w:rFonts w:ascii="Arial Narrow" w:hAnsi="Arial Narrow"/>
        </w:rPr>
      </w:pPr>
      <w:r w:rsidRPr="00C6244D">
        <w:rPr>
          <w:rFonts w:ascii="Arial Narrow" w:hAnsi="Arial Narrow"/>
        </w:rPr>
        <w:lastRenderedPageBreak/>
        <w:t>a</w:t>
      </w:r>
    </w:p>
    <w:p w:rsidR="0090588A" w:rsidRDefault="0090588A" w:rsidP="00043399">
      <w:pPr>
        <w:rPr>
          <w:rFonts w:ascii="Arial Narrow" w:hAnsi="Arial Narrow"/>
        </w:rPr>
      </w:pPr>
    </w:p>
    <w:p w:rsidR="00A722FB" w:rsidRPr="00043399" w:rsidRDefault="00A722FB" w:rsidP="00A722FB">
      <w:pPr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Dial</w:t>
      </w:r>
      <w:proofErr w:type="spellEnd"/>
      <w:r>
        <w:rPr>
          <w:rFonts w:ascii="Arial Narrow" w:hAnsi="Arial Narrow"/>
          <w:b/>
        </w:rPr>
        <w:t xml:space="preserve"> Telecom, a.s. </w:t>
      </w:r>
    </w:p>
    <w:p w:rsidR="00A722FB" w:rsidRPr="00EE2F7A" w:rsidRDefault="00A722FB" w:rsidP="00A722FB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</w:rPr>
        <w:t xml:space="preserve">zapsaná v obchodním rejstříku </w:t>
      </w:r>
      <w:r w:rsidRPr="00071470">
        <w:rPr>
          <w:rFonts w:ascii="Arial Narrow" w:hAnsi="Arial Narrow"/>
          <w:bCs/>
        </w:rPr>
        <w:t>ved</w:t>
      </w:r>
      <w:r>
        <w:rPr>
          <w:rFonts w:ascii="Arial Narrow" w:hAnsi="Arial Narrow"/>
          <w:bCs/>
        </w:rPr>
        <w:t xml:space="preserve">eném  Městským soudem v Praze, </w:t>
      </w:r>
      <w:r w:rsidRPr="00EE2F7A">
        <w:rPr>
          <w:rFonts w:ascii="Arial Narrow" w:hAnsi="Arial Narrow"/>
          <w:bCs/>
        </w:rPr>
        <w:t>oddíl</w:t>
      </w:r>
      <w:r w:rsidR="00EE2F7A" w:rsidRPr="00EE2F7A">
        <w:rPr>
          <w:rFonts w:ascii="Arial Narrow" w:hAnsi="Arial Narrow"/>
          <w:bCs/>
        </w:rPr>
        <w:t xml:space="preserve"> B</w:t>
      </w:r>
      <w:r w:rsidRPr="00EE2F7A">
        <w:rPr>
          <w:rFonts w:ascii="Arial Narrow" w:hAnsi="Arial Narrow"/>
          <w:bCs/>
        </w:rPr>
        <w:t>, vložka 1</w:t>
      </w:r>
      <w:r w:rsidR="00EE2F7A" w:rsidRPr="00EE2F7A">
        <w:rPr>
          <w:rFonts w:ascii="Arial Narrow" w:hAnsi="Arial Narrow"/>
          <w:bCs/>
        </w:rPr>
        <w:t>2529</w:t>
      </w:r>
    </w:p>
    <w:p w:rsidR="00A722FB" w:rsidRPr="00071470" w:rsidRDefault="00A722FB" w:rsidP="00A722FB">
      <w:pPr>
        <w:jc w:val="both"/>
        <w:rPr>
          <w:rFonts w:ascii="Arial Narrow" w:hAnsi="Arial Narrow"/>
          <w:bCs/>
        </w:rPr>
      </w:pPr>
      <w:r w:rsidRPr="00EE2F7A">
        <w:rPr>
          <w:rFonts w:ascii="Arial Narrow" w:hAnsi="Arial Narrow"/>
          <w:bCs/>
        </w:rPr>
        <w:t>se sídlem Křižíkova 36a/237, 18600 Praha 8</w:t>
      </w:r>
      <w:r>
        <w:rPr>
          <w:rFonts w:ascii="Arial Narrow" w:hAnsi="Arial Narrow"/>
          <w:bCs/>
        </w:rPr>
        <w:t xml:space="preserve">   </w:t>
      </w:r>
    </w:p>
    <w:p w:rsidR="00A722FB" w:rsidRDefault="00A722FB" w:rsidP="00A722FB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  <w:bCs/>
        </w:rPr>
        <w:t xml:space="preserve">IČ: </w:t>
      </w:r>
      <w:r>
        <w:rPr>
          <w:rFonts w:ascii="Arial Narrow" w:hAnsi="Arial Narrow"/>
          <w:bCs/>
        </w:rPr>
        <w:t>28175492</w:t>
      </w:r>
    </w:p>
    <w:p w:rsidR="00A722FB" w:rsidRPr="00071470" w:rsidRDefault="00A722FB" w:rsidP="00A722FB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  <w:bCs/>
        </w:rPr>
        <w:t>DIČ: CZ</w:t>
      </w:r>
      <w:r>
        <w:rPr>
          <w:rFonts w:ascii="Arial Narrow" w:hAnsi="Arial Narrow"/>
          <w:bCs/>
        </w:rPr>
        <w:t xml:space="preserve">00562262 </w:t>
      </w:r>
    </w:p>
    <w:p w:rsidR="00A722FB" w:rsidRPr="00071470" w:rsidRDefault="00A722FB" w:rsidP="00A722F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bankovní</w:t>
      </w:r>
      <w:r w:rsidRPr="00071470">
        <w:rPr>
          <w:rFonts w:ascii="Arial Narrow" w:hAnsi="Arial Narrow"/>
          <w:bCs/>
        </w:rPr>
        <w:t xml:space="preserve"> spojení: </w:t>
      </w:r>
      <w:r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 xml:space="preserve"> </w:t>
      </w:r>
    </w:p>
    <w:p w:rsidR="00A722FB" w:rsidRPr="00071470" w:rsidRDefault="00A722FB" w:rsidP="00A722F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číslo</w:t>
      </w:r>
      <w:r w:rsidRPr="00071470">
        <w:rPr>
          <w:rFonts w:ascii="Arial Narrow" w:hAnsi="Arial Narrow"/>
          <w:bCs/>
        </w:rPr>
        <w:t xml:space="preserve"> účtu: </w:t>
      </w:r>
      <w:r>
        <w:rPr>
          <w:rFonts w:ascii="Arial Narrow" w:hAnsi="Arial Narrow"/>
          <w:bCs/>
        </w:rPr>
        <w:t xml:space="preserve"> </w:t>
      </w:r>
    </w:p>
    <w:p w:rsidR="00EE2F7A" w:rsidRDefault="00A722FB" w:rsidP="00EE2F7A">
      <w:pPr>
        <w:jc w:val="both"/>
        <w:rPr>
          <w:rFonts w:ascii="Arial Narrow" w:hAnsi="Arial Narrow"/>
          <w:bCs/>
        </w:rPr>
      </w:pPr>
      <w:r w:rsidRPr="004126F2">
        <w:rPr>
          <w:rFonts w:ascii="Arial Narrow" w:hAnsi="Arial Narrow"/>
          <w:bCs/>
        </w:rPr>
        <w:t>zastoupená</w:t>
      </w:r>
      <w:r>
        <w:rPr>
          <w:rFonts w:ascii="Arial Narrow" w:hAnsi="Arial Narrow"/>
          <w:bCs/>
        </w:rPr>
        <w:t xml:space="preserve"> </w:t>
      </w:r>
      <w:r w:rsidRPr="00EE2F7A">
        <w:rPr>
          <w:rFonts w:ascii="Arial Narrow" w:hAnsi="Arial Narrow"/>
          <w:bCs/>
        </w:rPr>
        <w:t>Mgr. Zdeňkem Sivkem, předsedou představenstva</w:t>
      </w:r>
      <w:r w:rsidR="00EE2F7A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 </w:t>
      </w:r>
      <w:r w:rsidR="00EE2F7A">
        <w:rPr>
          <w:rFonts w:ascii="Arial Narrow" w:hAnsi="Arial Narrow"/>
          <w:bCs/>
        </w:rPr>
        <w:t xml:space="preserve">a  Tomášem Strašákem, </w:t>
      </w:r>
    </w:p>
    <w:p w:rsidR="00EE2F7A" w:rsidRPr="008F6BD9" w:rsidRDefault="00EE2F7A" w:rsidP="00EE2F7A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členem představenstva</w:t>
      </w:r>
    </w:p>
    <w:p w:rsidR="00A722FB" w:rsidRPr="008F6BD9" w:rsidRDefault="00A722FB" w:rsidP="00A722FB">
      <w:pPr>
        <w:jc w:val="both"/>
        <w:rPr>
          <w:rFonts w:ascii="Arial Narrow" w:hAnsi="Arial Narrow"/>
          <w:bCs/>
        </w:rPr>
      </w:pPr>
    </w:p>
    <w:p w:rsidR="00510BB3" w:rsidRPr="00A722FB" w:rsidRDefault="00A722FB" w:rsidP="00A722FB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>
        <w:rPr>
          <w:rFonts w:ascii="Arial Narrow" w:hAnsi="Arial Narrow"/>
          <w:bCs/>
        </w:rPr>
        <w:t xml:space="preserve"> </w:t>
      </w:r>
    </w:p>
    <w:p w:rsidR="005111DD" w:rsidRPr="00510BB3" w:rsidRDefault="00756F3D" w:rsidP="00510BB3">
      <w:p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oprávněn</w:t>
      </w:r>
      <w:r w:rsidR="00043399">
        <w:rPr>
          <w:rFonts w:ascii="Arial Narrow" w:hAnsi="Arial Narrow"/>
          <w:b/>
        </w:rPr>
        <w:t>ý</w:t>
      </w:r>
      <w:r w:rsidRPr="00756F3D">
        <w:rPr>
          <w:rFonts w:ascii="Arial Narrow" w:hAnsi="Arial Narrow"/>
        </w:rPr>
        <w:t>“)</w:t>
      </w:r>
    </w:p>
    <w:p w:rsidR="00F14B7D" w:rsidRDefault="00756F3D" w:rsidP="00C6244D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(společně dále též</w:t>
      </w:r>
      <w:r w:rsidR="004A6E51" w:rsidRPr="004A6E51">
        <w:rPr>
          <w:rFonts w:ascii="Arial Narrow" w:hAnsi="Arial Narrow"/>
          <w:bCs/>
        </w:rPr>
        <w:t xml:space="preserve"> jen „</w:t>
      </w:r>
      <w:r w:rsidR="004A6E51" w:rsidRPr="004A6E51">
        <w:rPr>
          <w:rFonts w:ascii="Arial Narrow" w:hAnsi="Arial Narrow"/>
          <w:b/>
          <w:bCs/>
        </w:rPr>
        <w:t>smluvní strany</w:t>
      </w:r>
      <w:r w:rsidR="004A6E51" w:rsidRPr="004A6E51">
        <w:rPr>
          <w:rFonts w:ascii="Arial Narrow" w:hAnsi="Arial Narrow"/>
          <w:bCs/>
        </w:rPr>
        <w:t>“</w:t>
      </w:r>
      <w:r>
        <w:rPr>
          <w:rFonts w:ascii="Arial Narrow" w:hAnsi="Arial Narrow"/>
          <w:bCs/>
        </w:rPr>
        <w:t>)</w:t>
      </w:r>
    </w:p>
    <w:p w:rsidR="00F14B7D" w:rsidRDefault="00F14B7D">
      <w:pPr>
        <w:jc w:val="center"/>
        <w:rPr>
          <w:rFonts w:ascii="Arial Narrow" w:hAnsi="Arial Narrow"/>
          <w:b/>
        </w:rPr>
      </w:pPr>
    </w:p>
    <w:p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:rsidR="0062536E" w:rsidRPr="0062536E" w:rsidRDefault="00587FE2" w:rsidP="0062536E">
      <w:pPr>
        <w:pStyle w:val="Nadpis3"/>
        <w:spacing w:after="1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:rsidR="00DB45CE" w:rsidRDefault="00B637B3" w:rsidP="001040B4">
      <w:pPr>
        <w:pStyle w:val="Zkladntextodsazen2"/>
        <w:numPr>
          <w:ilvl w:val="0"/>
          <w:numId w:val="34"/>
        </w:numPr>
        <w:spacing w:after="100"/>
        <w:ind w:left="284" w:hanging="284"/>
      </w:pPr>
      <w:r w:rsidRPr="00F07EEF">
        <w:rPr>
          <w:rFonts w:eastAsia="Calibri"/>
          <w:color w:val="000000"/>
          <w:spacing w:val="-4"/>
          <w:lang w:eastAsia="en-US"/>
        </w:rPr>
        <w:t>Povinný prohlašuje, že je ve smyslu ustanovení zákona č. 172/1991 Sb., zákona č. 131/2000 Sb. a Statutu hl. m.  Prahy oprávněn nakládat s pozemk</w:t>
      </w:r>
      <w:r w:rsidR="0090588A">
        <w:rPr>
          <w:rFonts w:eastAsia="Calibri"/>
          <w:color w:val="000000"/>
          <w:spacing w:val="-4"/>
          <w:lang w:eastAsia="en-US"/>
        </w:rPr>
        <w:t>em</w:t>
      </w:r>
      <w:r w:rsidR="00D03CD7">
        <w:rPr>
          <w:rFonts w:eastAsia="Calibri"/>
          <w:color w:val="000000"/>
          <w:spacing w:val="-4"/>
          <w:lang w:eastAsia="en-US"/>
        </w:rPr>
        <w:t xml:space="preserve"> </w:t>
      </w:r>
      <w:proofErr w:type="spellStart"/>
      <w:r w:rsidR="003B749A" w:rsidRPr="00C975F2">
        <w:rPr>
          <w:b/>
        </w:rPr>
        <w:t>parc</w:t>
      </w:r>
      <w:proofErr w:type="spellEnd"/>
      <w:r w:rsidR="003B749A" w:rsidRPr="00C975F2">
        <w:rPr>
          <w:b/>
        </w:rPr>
        <w:t>. č.</w:t>
      </w:r>
      <w:r w:rsidR="00416840">
        <w:rPr>
          <w:b/>
        </w:rPr>
        <w:t xml:space="preserve">4150/10 </w:t>
      </w:r>
      <w:r w:rsidR="0090588A">
        <w:rPr>
          <w:b/>
        </w:rPr>
        <w:t xml:space="preserve"> </w:t>
      </w:r>
      <w:r w:rsidR="003B749A" w:rsidRPr="00C975F2">
        <w:rPr>
          <w:b/>
        </w:rPr>
        <w:t>v </w:t>
      </w:r>
      <w:proofErr w:type="spellStart"/>
      <w:proofErr w:type="gramStart"/>
      <w:r w:rsidR="003B749A" w:rsidRPr="00C975F2">
        <w:rPr>
          <w:b/>
        </w:rPr>
        <w:t>k.ú</w:t>
      </w:r>
      <w:proofErr w:type="spellEnd"/>
      <w:r w:rsidR="003B749A" w:rsidRPr="00C975F2">
        <w:rPr>
          <w:b/>
        </w:rPr>
        <w:t>.</w:t>
      </w:r>
      <w:proofErr w:type="gramEnd"/>
      <w:r w:rsidR="003B749A" w:rsidRPr="00C975F2">
        <w:rPr>
          <w:b/>
        </w:rPr>
        <w:t xml:space="preserve"> Žižkov, obec Praha</w:t>
      </w:r>
      <w:r w:rsidR="003B749A" w:rsidRPr="00CE33AD">
        <w:t xml:space="preserve">, </w:t>
      </w:r>
      <w:r w:rsidRPr="00F07EEF">
        <w:rPr>
          <w:rFonts w:eastAsia="Calibri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kter</w:t>
      </w:r>
      <w:r w:rsidR="0090588A">
        <w:rPr>
          <w:rFonts w:eastAsia="Calibri"/>
          <w:color w:val="000000"/>
          <w:spacing w:val="-4"/>
          <w:lang w:eastAsia="en-US"/>
        </w:rPr>
        <w:t>ý</w:t>
      </w:r>
      <w:r w:rsidR="00A524F1">
        <w:rPr>
          <w:rFonts w:eastAsia="Calibri"/>
          <w:color w:val="000000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j</w:t>
      </w:r>
      <w:r w:rsidR="0090588A">
        <w:rPr>
          <w:rFonts w:eastAsia="Calibri"/>
          <w:color w:val="000000"/>
          <w:spacing w:val="-4"/>
          <w:lang w:eastAsia="en-US"/>
        </w:rPr>
        <w:t>e</w:t>
      </w:r>
      <w:r w:rsidRPr="00F07EEF">
        <w:rPr>
          <w:rFonts w:eastAsia="Calibri"/>
          <w:color w:val="000000"/>
          <w:spacing w:val="-4"/>
          <w:lang w:eastAsia="en-US"/>
        </w:rPr>
        <w:t xml:space="preserve"> ve vlastnictví hlavního města 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>na listu vlastnictví  č.</w:t>
      </w:r>
      <w:r w:rsidRPr="00EC7804">
        <w:t xml:space="preserve"> </w:t>
      </w:r>
      <w:r>
        <w:t xml:space="preserve">1636 </w:t>
      </w:r>
      <w:r w:rsidRPr="00EC7804">
        <w:t>pro k. </w:t>
      </w:r>
      <w:proofErr w:type="spellStart"/>
      <w:r w:rsidRPr="00EC7804">
        <w:t>ú.</w:t>
      </w:r>
      <w:proofErr w:type="spellEnd"/>
      <w:r>
        <w:t xml:space="preserve"> Žižkov, </w:t>
      </w:r>
      <w:r w:rsidRPr="00EC7804">
        <w:t>obec Praha, u Katastrálního úřadu pro hlavní město Prahu se sídlem v Praze</w:t>
      </w:r>
      <w:r>
        <w:t xml:space="preserve">, Katastrální pracoviště Praha (dále jen </w:t>
      </w:r>
      <w:r w:rsidRPr="00F07EEF">
        <w:rPr>
          <w:b/>
        </w:rPr>
        <w:t>„Pozem</w:t>
      </w:r>
      <w:r w:rsidR="0090588A">
        <w:rPr>
          <w:b/>
        </w:rPr>
        <w:t>e</w:t>
      </w:r>
      <w:r w:rsidRPr="00F07EEF">
        <w:rPr>
          <w:b/>
        </w:rPr>
        <w:t>k“</w:t>
      </w:r>
      <w:r>
        <w:t>).</w:t>
      </w:r>
    </w:p>
    <w:p w:rsidR="00DB45CE" w:rsidRPr="00BD4909" w:rsidRDefault="001040B4" w:rsidP="00A07AFC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="00DB45CE" w:rsidRPr="00BD4909">
        <w:t>právněný je podnikatelem zajišťujícím veřejnou komunikační síť ve smyslu zákona o elektronických komunikacích.</w:t>
      </w:r>
    </w:p>
    <w:p w:rsidR="00705902" w:rsidRDefault="00DB45CE" w:rsidP="00705902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Pr="00BD4909">
        <w:t>právněný je vlastníkem vedení</w:t>
      </w:r>
      <w:r w:rsidR="00B6463E">
        <w:t xml:space="preserve"> veřejné</w:t>
      </w:r>
      <w:r w:rsidRPr="00BD4909">
        <w:t xml:space="preserve"> komunikační sítě, které vybudov</w:t>
      </w:r>
      <w:r w:rsidR="001040B4">
        <w:t>al</w:t>
      </w:r>
      <w:r w:rsidRPr="00BD4909">
        <w:t xml:space="preserve"> v rámci stavby </w:t>
      </w:r>
      <w:proofErr w:type="spellStart"/>
      <w:r w:rsidR="00F04F11" w:rsidRPr="00BD4909">
        <w:t>stavby</w:t>
      </w:r>
      <w:proofErr w:type="spellEnd"/>
      <w:r w:rsidR="00F04F11" w:rsidRPr="00BD4909">
        <w:t xml:space="preserve"> </w:t>
      </w:r>
      <w:r w:rsidR="004B01F4" w:rsidRPr="00F04F11">
        <w:rPr>
          <w:b/>
        </w:rPr>
        <w:t>“</w:t>
      </w:r>
      <w:r w:rsidR="004B01F4">
        <w:rPr>
          <w:b/>
        </w:rPr>
        <w:t xml:space="preserve">Rozšíření optické sítě </w:t>
      </w:r>
      <w:proofErr w:type="spellStart"/>
      <w:r w:rsidR="004B01F4">
        <w:rPr>
          <w:b/>
        </w:rPr>
        <w:t>Dial</w:t>
      </w:r>
      <w:proofErr w:type="spellEnd"/>
      <w:r w:rsidR="004B01F4">
        <w:rPr>
          <w:b/>
        </w:rPr>
        <w:t xml:space="preserve"> Telecom, a.s. na území Praha 3 - ul. Malešická, U Nákladového nádraží</w:t>
      </w:r>
      <w:r w:rsidR="004B01F4" w:rsidRPr="00F04F11">
        <w:rPr>
          <w:b/>
        </w:rPr>
        <w:t>"</w:t>
      </w:r>
      <w:r w:rsidR="004B01F4">
        <w:rPr>
          <w:b/>
        </w:rPr>
        <w:t xml:space="preserve">, </w:t>
      </w:r>
      <w:r w:rsidRPr="00BD4909">
        <w:t>(dále jen „</w:t>
      </w:r>
      <w:r w:rsidRPr="00F87DA1">
        <w:rPr>
          <w:b/>
        </w:rPr>
        <w:t>stavba</w:t>
      </w:r>
      <w:r w:rsidRPr="00BD4909">
        <w:t xml:space="preserve">“). </w:t>
      </w:r>
      <w:r w:rsidR="001040B4">
        <w:t xml:space="preserve"> </w:t>
      </w:r>
    </w:p>
    <w:p w:rsidR="00705902" w:rsidRDefault="00705902" w:rsidP="00705902">
      <w:pPr>
        <w:pStyle w:val="Zkladntextodsazen2"/>
        <w:spacing w:after="100"/>
      </w:pPr>
    </w:p>
    <w:p w:rsidR="0062536E" w:rsidRDefault="00587FE2" w:rsidP="0062536E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:rsidR="00F0639E" w:rsidRPr="0062536E" w:rsidRDefault="00587FE2" w:rsidP="0062536E">
      <w:pPr>
        <w:pStyle w:val="Nadpis1"/>
        <w:spacing w:after="100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Předmět smlouvy </w:t>
      </w:r>
    </w:p>
    <w:p w:rsidR="00F209ED" w:rsidRDefault="002E23A0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 xml:space="preserve">Povinný </w:t>
      </w:r>
      <w:r w:rsidRPr="00A14FA7">
        <w:rPr>
          <w:rFonts w:cs="Arial"/>
        </w:rPr>
        <w:t>ve smyslu ustanovení § 12</w:t>
      </w:r>
      <w:r w:rsidR="00243382">
        <w:rPr>
          <w:rFonts w:cs="Arial"/>
        </w:rPr>
        <w:t>5</w:t>
      </w:r>
      <w:r w:rsidRPr="00A14FA7">
        <w:rPr>
          <w:rFonts w:cs="Arial"/>
        </w:rPr>
        <w:t xml:space="preserve">7 a násl. zákona č. 89/2012 Sb., občanský zákoník, v platném znění </w:t>
      </w:r>
      <w:r>
        <w:rPr>
          <w:rFonts w:cs="Arial"/>
        </w:rPr>
        <w:t xml:space="preserve">(dále též „Občanský zákoník“) </w:t>
      </w:r>
      <w:r w:rsidRPr="00A14FA7">
        <w:t>zřizuje na základě této smlouvy k čás</w:t>
      </w:r>
      <w:r w:rsidR="0090588A">
        <w:t xml:space="preserve">ti </w:t>
      </w:r>
      <w:r w:rsidRPr="00A14FA7">
        <w:t xml:space="preserve"> pozemk</w:t>
      </w:r>
      <w:r w:rsidR="0090588A">
        <w:t>u</w:t>
      </w:r>
      <w:r w:rsidRPr="00A14FA7">
        <w:t xml:space="preserve"> </w:t>
      </w:r>
      <w:proofErr w:type="spellStart"/>
      <w:r w:rsidR="00296CFF" w:rsidRPr="00C975F2">
        <w:rPr>
          <w:b/>
        </w:rPr>
        <w:t>parc</w:t>
      </w:r>
      <w:proofErr w:type="spellEnd"/>
      <w:r w:rsidR="00296CFF" w:rsidRPr="00C975F2">
        <w:rPr>
          <w:b/>
        </w:rPr>
        <w:t>. č.</w:t>
      </w:r>
      <w:r w:rsidR="0090588A">
        <w:rPr>
          <w:b/>
        </w:rPr>
        <w:t xml:space="preserve"> </w:t>
      </w:r>
      <w:r w:rsidR="00416840">
        <w:rPr>
          <w:b/>
        </w:rPr>
        <w:t xml:space="preserve">4150/10 </w:t>
      </w:r>
      <w:r w:rsidR="0090588A" w:rsidRPr="00C975F2">
        <w:rPr>
          <w:b/>
        </w:rPr>
        <w:t>v </w:t>
      </w:r>
      <w:proofErr w:type="spellStart"/>
      <w:proofErr w:type="gramStart"/>
      <w:r w:rsidR="0090588A" w:rsidRPr="00C975F2">
        <w:rPr>
          <w:b/>
        </w:rPr>
        <w:t>k.ú</w:t>
      </w:r>
      <w:proofErr w:type="spellEnd"/>
      <w:r w:rsidR="0090588A" w:rsidRPr="00C975F2">
        <w:rPr>
          <w:b/>
        </w:rPr>
        <w:t>.</w:t>
      </w:r>
      <w:proofErr w:type="gramEnd"/>
      <w:r w:rsidR="0090588A" w:rsidRPr="00C975F2">
        <w:rPr>
          <w:b/>
        </w:rPr>
        <w:t xml:space="preserve"> Žižkov</w:t>
      </w:r>
      <w:r w:rsidR="0090588A">
        <w:rPr>
          <w:b/>
        </w:rPr>
        <w:t>,</w:t>
      </w:r>
      <w:r w:rsidR="00296CFF" w:rsidRPr="00C975F2">
        <w:rPr>
          <w:b/>
        </w:rPr>
        <w:t xml:space="preserve"> obec Praha</w:t>
      </w:r>
      <w:r w:rsidR="00296CFF" w:rsidRPr="00CE33AD">
        <w:t>,</w:t>
      </w:r>
      <w:r w:rsidRPr="00A14FA7">
        <w:t xml:space="preserve"> kter</w:t>
      </w:r>
      <w:r w:rsidR="0090588A">
        <w:t>ý</w:t>
      </w:r>
      <w:r w:rsidRPr="00A14FA7">
        <w:t xml:space="preserve"> </w:t>
      </w:r>
      <w:r w:rsidR="00DF1EC4">
        <w:t>je</w:t>
      </w:r>
      <w:r w:rsidR="00A524F1">
        <w:t xml:space="preserve"> </w:t>
      </w:r>
      <w:r w:rsidRPr="00A14FA7">
        <w:t xml:space="preserve">zapsán pro uvedené </w:t>
      </w:r>
      <w:proofErr w:type="spellStart"/>
      <w:proofErr w:type="gramStart"/>
      <w:r w:rsidRPr="00A14FA7">
        <w:t>k.ú</w:t>
      </w:r>
      <w:proofErr w:type="spellEnd"/>
      <w:r w:rsidRPr="00A14FA7">
        <w:t>. a obec</w:t>
      </w:r>
      <w:proofErr w:type="gramEnd"/>
      <w:r w:rsidRPr="00A14FA7">
        <w:t xml:space="preserve"> ve veřejném seznamu (katastru nemovitostí) u Katastrálního úřadu </w:t>
      </w:r>
      <w:r w:rsidRPr="000E5ED2">
        <w:t xml:space="preserve">pro </w:t>
      </w:r>
      <w:r w:rsidR="00CA2DC3">
        <w:t>hlavní město Prahu</w:t>
      </w:r>
      <w:r w:rsidRPr="000E5ED2">
        <w:t xml:space="preserve">, katastrální pracoviště </w:t>
      </w:r>
      <w:r w:rsidR="00CA2DC3">
        <w:t>Praha</w:t>
      </w:r>
      <w:r w:rsidRPr="00A14FA7">
        <w:t xml:space="preserve"> na LV č. </w:t>
      </w:r>
      <w:r w:rsidR="00FD3EEC">
        <w:t>1636</w:t>
      </w:r>
      <w:r w:rsidR="00B15506">
        <w:t>,</w:t>
      </w:r>
      <w:r w:rsidR="00A97AED">
        <w:t xml:space="preserve"> 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podzemního komunikačního vedení (inženýrské sítě) věcné břemeno – služebnost</w:t>
      </w:r>
      <w:r w:rsidR="003B288B">
        <w:rPr>
          <w:rFonts w:cs="Arial"/>
        </w:rPr>
        <w:t xml:space="preserve"> tj. právo oprávněn</w:t>
      </w:r>
      <w:r w:rsidR="00043399">
        <w:rPr>
          <w:rFonts w:cs="Arial"/>
        </w:rPr>
        <w:t>ého</w:t>
      </w:r>
      <w:r w:rsidRPr="00A14FA7">
        <w:rPr>
          <w:rFonts w:cs="Arial"/>
        </w:rPr>
        <w:t xml:space="preserve"> zřídit, vést</w:t>
      </w:r>
      <w:r>
        <w:rPr>
          <w:rFonts w:cs="Arial"/>
        </w:rPr>
        <w:t>, udržov</w:t>
      </w:r>
      <w:r w:rsidR="00E52545">
        <w:rPr>
          <w:rFonts w:cs="Arial"/>
        </w:rPr>
        <w:t>at a provozovat na čás</w:t>
      </w:r>
      <w:r w:rsidR="004704BB">
        <w:rPr>
          <w:rFonts w:cs="Arial"/>
        </w:rPr>
        <w:t>t</w:t>
      </w:r>
      <w:r w:rsidR="00DF1EC4">
        <w:rPr>
          <w:rFonts w:cs="Arial"/>
        </w:rPr>
        <w:t xml:space="preserve">i </w:t>
      </w:r>
      <w:r w:rsidR="00E52545">
        <w:rPr>
          <w:rFonts w:cs="Arial"/>
        </w:rPr>
        <w:t xml:space="preserve"> </w:t>
      </w:r>
      <w:r w:rsidR="008430C0">
        <w:rPr>
          <w:rFonts w:cs="Arial"/>
        </w:rPr>
        <w:t>P</w:t>
      </w:r>
      <w:r w:rsidR="00E52545">
        <w:rPr>
          <w:rFonts w:cs="Arial"/>
        </w:rPr>
        <w:t>ozemk</w:t>
      </w:r>
      <w:r w:rsidR="00DF1EC4">
        <w:rPr>
          <w:rFonts w:cs="Arial"/>
        </w:rPr>
        <w:t>u</w:t>
      </w:r>
      <w:r w:rsidR="00296CFF">
        <w:rPr>
          <w:rFonts w:cs="Arial"/>
        </w:rPr>
        <w:t xml:space="preserve"> </w:t>
      </w:r>
      <w:r w:rsidRPr="00A14FA7">
        <w:rPr>
          <w:rFonts w:cs="Arial"/>
        </w:rPr>
        <w:t xml:space="preserve"> podzemní komunikační vedení</w:t>
      </w:r>
      <w:r w:rsidRPr="00A14FA7">
        <w:t>, včetně je</w:t>
      </w:r>
      <w:r w:rsidR="00A524F1">
        <w:t xml:space="preserve">ho </w:t>
      </w:r>
      <w:r w:rsidRPr="00A14FA7">
        <w:t>součástí a příslušenství</w:t>
      </w:r>
      <w:r>
        <w:t>, popř. opěrných a vytyčovacích bodů</w:t>
      </w:r>
      <w:r w:rsidRPr="00A14FA7">
        <w:t xml:space="preserve"> (dále jen "</w:t>
      </w:r>
      <w:r w:rsidRPr="00FD3EEC">
        <w:rPr>
          <w:b/>
        </w:rPr>
        <w:t>podzemní komunikační vedení</w:t>
      </w:r>
      <w:r w:rsidRPr="00A14FA7">
        <w:t>"), a to v umístění a rozsahu</w:t>
      </w:r>
      <w:r w:rsidR="001040B4">
        <w:t xml:space="preserve"> tak</w:t>
      </w:r>
      <w:r w:rsidRPr="00A14FA7">
        <w:t>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č.</w:t>
      </w:r>
      <w:r w:rsidR="00A524F1">
        <w:t>.......</w:t>
      </w:r>
      <w:r w:rsidR="00F209ED">
        <w:t xml:space="preserve"> </w:t>
      </w:r>
      <w:r w:rsidR="00A524F1">
        <w:t xml:space="preserve"> </w:t>
      </w:r>
      <w:r w:rsidR="00F209ED">
        <w:t xml:space="preserve"> ze dne </w:t>
      </w:r>
      <w:r w:rsidR="00A524F1">
        <w:t>........</w:t>
      </w:r>
      <w:r w:rsidR="00B6463E">
        <w:t xml:space="preserve"> (dále jen „</w:t>
      </w:r>
      <w:r w:rsidR="00B6463E" w:rsidRPr="00B6463E">
        <w:rPr>
          <w:b/>
        </w:rPr>
        <w:t>věcné břemeno</w:t>
      </w:r>
      <w:r w:rsidR="00B6463E">
        <w:rPr>
          <w:b/>
        </w:rPr>
        <w:t xml:space="preserve"> </w:t>
      </w:r>
      <w:r w:rsidR="00B6463E" w:rsidRPr="00B6463E">
        <w:rPr>
          <w:b/>
        </w:rPr>
        <w:t>-</w:t>
      </w:r>
      <w:r w:rsidR="00B6463E">
        <w:rPr>
          <w:b/>
        </w:rPr>
        <w:t xml:space="preserve"> </w:t>
      </w:r>
      <w:r w:rsidR="00B6463E" w:rsidRPr="00B6463E">
        <w:rPr>
          <w:b/>
        </w:rPr>
        <w:t>služebnost</w:t>
      </w:r>
      <w:r w:rsidR="00B6463E">
        <w:t>“).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8430C0">
        <w:t xml:space="preserve">nedílnou </w:t>
      </w:r>
      <w:r w:rsidR="003B288B">
        <w:t>součástí této smlouvy. Oprávněn</w:t>
      </w:r>
      <w:r w:rsidR="00043399">
        <w:t>ý</w:t>
      </w:r>
      <w:r w:rsidRPr="0071662C">
        <w:t xml:space="preserve"> právo</w:t>
      </w:r>
      <w:r>
        <w:t xml:space="preserve"> odpovídající věcnému břemeni přijím</w:t>
      </w:r>
      <w:r w:rsidR="00043399">
        <w:t>á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:rsidR="00690460" w:rsidRPr="00690460" w:rsidRDefault="002E23A0" w:rsidP="00690460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  <w:rPr>
          <w:b/>
        </w:rPr>
      </w:pPr>
      <w:r>
        <w:lastRenderedPageBreak/>
        <w:t xml:space="preserve">Obsahem </w:t>
      </w:r>
      <w:r w:rsidR="00E03153">
        <w:t>věcného břemene</w:t>
      </w:r>
      <w:r w:rsidR="004F6035">
        <w:t xml:space="preserve"> 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>
        <w:t xml:space="preserve">podzemním komunikačním vedení </w:t>
      </w:r>
      <w:r w:rsidRPr="000A16AF">
        <w:t>úpravy za účelem je</w:t>
      </w:r>
      <w:r>
        <w:t xml:space="preserve">ho </w:t>
      </w:r>
      <w:r w:rsidRPr="000A16AF">
        <w:t>modernizace nebo zlepšení je</w:t>
      </w:r>
      <w:r>
        <w:t xml:space="preserve">ho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případ</w:t>
      </w:r>
      <w:r w:rsidR="004F6035">
        <w:t>ně 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4F6035">
        <w:t>ozem</w:t>
      </w:r>
      <w:r w:rsidR="00DF1EC4">
        <w:t>e</w:t>
      </w:r>
      <w:r w:rsidR="004F6035">
        <w:t>k</w:t>
      </w:r>
      <w:r>
        <w:t xml:space="preserve"> zejména při provádění oprav, úprav, revizí a údržbě podzemního komunikačního vedení.  </w:t>
      </w:r>
    </w:p>
    <w:p w:rsidR="00987179" w:rsidRDefault="00987179" w:rsidP="00987179">
      <w:pPr>
        <w:rPr>
          <w:rFonts w:ascii="Arial Narrow" w:hAnsi="Arial Narrow"/>
          <w:b/>
        </w:rPr>
      </w:pPr>
    </w:p>
    <w:p w:rsidR="00705902" w:rsidRDefault="00705902" w:rsidP="00987179">
      <w:pPr>
        <w:rPr>
          <w:rFonts w:ascii="Arial Narrow" w:hAnsi="Arial Narrow"/>
          <w:b/>
        </w:rPr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 w:rsidR="004537D6">
        <w:rPr>
          <w:rFonts w:ascii="Arial Narrow" w:hAnsi="Arial Narrow"/>
          <w:b/>
        </w:rPr>
        <w:t>II</w:t>
      </w:r>
    </w:p>
    <w:p w:rsidR="002E23A0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břemene </w:t>
      </w:r>
    </w:p>
    <w:p w:rsidR="002E23A0" w:rsidRDefault="00986E61" w:rsidP="0062536E">
      <w:pPr>
        <w:spacing w:after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břemenu</w:t>
      </w:r>
      <w:r w:rsidR="00B6463E">
        <w:rPr>
          <w:rFonts w:ascii="Arial Narrow" w:hAnsi="Arial Narrow"/>
        </w:rPr>
        <w:t xml:space="preserve"> - služebnosti</w:t>
      </w:r>
      <w:r>
        <w:rPr>
          <w:rFonts w:ascii="Arial Narrow" w:hAnsi="Arial Narrow"/>
        </w:rPr>
        <w:t xml:space="preserve">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neurčitou, tj. na dobu životnosti zařízení. Přestane-li být podzemní komunikační vedení užíváno oprávněným, j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</w:t>
      </w:r>
      <w:r w:rsidR="00C97B4E">
        <w:rPr>
          <w:rFonts w:ascii="Arial Narrow" w:hAnsi="Arial Narrow"/>
        </w:rPr>
        <w:t>kompetentní</w:t>
      </w:r>
      <w:r>
        <w:rPr>
          <w:rFonts w:ascii="Arial Narrow" w:hAnsi="Arial Narrow"/>
        </w:rPr>
        <w:t xml:space="preserve"> tuto smlouvu ukončit výpovědí s výpovědní lhůtou 30 dní od doručení. </w:t>
      </w:r>
      <w:r w:rsidRPr="00C5262F">
        <w:rPr>
          <w:rFonts w:ascii="Arial Narrow" w:hAnsi="Arial Narrow"/>
        </w:rPr>
        <w:t>K vyloučení pochybností strany ujednávají, že tuto smlouvu (závazek) nebude možné předčasně bez udání důvodu ukončit ve smyslu § 1999 odst.</w:t>
      </w:r>
      <w:r w:rsidR="00E03153">
        <w:rPr>
          <w:rFonts w:ascii="Arial Narrow" w:hAnsi="Arial Narrow"/>
        </w:rPr>
        <w:t xml:space="preserve"> </w:t>
      </w:r>
      <w:r w:rsidRPr="00C5262F">
        <w:rPr>
          <w:rFonts w:ascii="Arial Narrow" w:hAnsi="Arial Narrow"/>
        </w:rPr>
        <w:t>1 Občanského zákoníku.</w:t>
      </w:r>
    </w:p>
    <w:p w:rsidR="003378AE" w:rsidRDefault="003378AE" w:rsidP="002E23A0"/>
    <w:p w:rsidR="00705902" w:rsidRPr="00F0639E" w:rsidRDefault="00705902" w:rsidP="002E23A0"/>
    <w:p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</w:t>
      </w:r>
      <w:r w:rsidR="004537D6">
        <w:rPr>
          <w:rFonts w:ascii="Arial Narrow" w:hAnsi="Arial Narrow"/>
          <w:b/>
        </w:rPr>
        <w:t xml:space="preserve"> I</w:t>
      </w:r>
      <w:r>
        <w:rPr>
          <w:rFonts w:ascii="Arial Narrow" w:hAnsi="Arial Narrow"/>
          <w:b/>
        </w:rPr>
        <w:t>V</w:t>
      </w:r>
    </w:p>
    <w:p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</w:p>
    <w:p w:rsidR="00C6244D" w:rsidRPr="00C6244D" w:rsidRDefault="002E23A0" w:rsidP="0062536E">
      <w:pPr>
        <w:pStyle w:val="Zkladntextodsazen3"/>
        <w:spacing w:after="100"/>
      </w:pPr>
      <w:r>
        <w:t xml:space="preserve">1.  </w:t>
      </w:r>
      <w:r w:rsidR="00F01214" w:rsidRPr="00C6244D">
        <w:tab/>
        <w:t>Věcné břemeno</w:t>
      </w:r>
      <w:r w:rsidR="00B6463E">
        <w:t xml:space="preserve"> - služebnost</w:t>
      </w:r>
      <w:r w:rsidR="00F01214" w:rsidRPr="00C6244D">
        <w:t xml:space="preserve"> podle </w:t>
      </w:r>
      <w:r w:rsidR="00C6244D" w:rsidRPr="00C6244D">
        <w:t>této smlouvy se zřizuje úplatně.</w:t>
      </w:r>
    </w:p>
    <w:p w:rsidR="008430C0" w:rsidRDefault="00F01214" w:rsidP="008430C0">
      <w:pPr>
        <w:pStyle w:val="Zkladntextodsazen3"/>
      </w:pPr>
      <w:r>
        <w:t>2. J</w:t>
      </w:r>
      <w:r w:rsidRPr="00C6244D">
        <w:t>ednorázovou</w:t>
      </w:r>
      <w:r>
        <w:t xml:space="preserve"> náhradu za zřízení výše uvedeného věcného břemene</w:t>
      </w:r>
      <w:r w:rsidR="00B6463E">
        <w:t xml:space="preserve"> - služebnosti</w:t>
      </w:r>
      <w:r>
        <w:t xml:space="preserve"> sjednávají </w:t>
      </w:r>
      <w:r w:rsidR="00E03153">
        <w:t>s</w:t>
      </w:r>
      <w:r>
        <w:t xml:space="preserve">mluvní strany ve výši </w:t>
      </w:r>
      <w:r w:rsidR="00A524F1">
        <w:t xml:space="preserve"> ........</w:t>
      </w:r>
      <w:r w:rsidR="00C97B4E">
        <w:t>,-</w:t>
      </w:r>
      <w:r w:rsidR="004E54C4">
        <w:t xml:space="preserve"> </w:t>
      </w:r>
      <w:r w:rsidR="00C97B4E">
        <w:t>Kč</w:t>
      </w:r>
      <w:r w:rsidRPr="00C6244D">
        <w:t xml:space="preserve"> </w:t>
      </w:r>
      <w:r>
        <w:t xml:space="preserve"> (slovy</w:t>
      </w:r>
      <w:r w:rsidR="00C97B4E">
        <w:t xml:space="preserve">: </w:t>
      </w:r>
      <w:r w:rsidR="00A524F1">
        <w:t xml:space="preserve"> ........</w:t>
      </w:r>
      <w:r w:rsidR="009F6B14">
        <w:t xml:space="preserve"> </w:t>
      </w:r>
      <w:r w:rsidR="00C97B4E">
        <w:t>korun českých</w:t>
      </w:r>
      <w:r>
        <w:t>)</w:t>
      </w:r>
      <w:r w:rsidR="00697F4A">
        <w:t xml:space="preserve"> </w:t>
      </w:r>
      <w:r>
        <w:t xml:space="preserve"> bez DPH, stanoven</w:t>
      </w:r>
      <w:r w:rsidR="00875646">
        <w:t>ou</w:t>
      </w:r>
      <w:r w:rsidR="008430C0">
        <w:t xml:space="preserve"> </w:t>
      </w:r>
      <w:r w:rsidR="00E03153">
        <w:t>na základě</w:t>
      </w:r>
      <w:r>
        <w:t xml:space="preserve"> znaleck</w:t>
      </w:r>
      <w:r w:rsidR="00E03153">
        <w:t>ého</w:t>
      </w:r>
      <w:r>
        <w:t xml:space="preserve"> posudk</w:t>
      </w:r>
      <w:r w:rsidR="00E03153">
        <w:t>u</w:t>
      </w:r>
      <w:r w:rsidR="00C97B4E">
        <w:t xml:space="preserve"> č</w:t>
      </w:r>
      <w:r w:rsidR="00C97B4E" w:rsidRPr="00B15506">
        <w:t>.</w:t>
      </w:r>
      <w:r w:rsidR="00A524F1">
        <w:t xml:space="preserve">........ </w:t>
      </w:r>
      <w:r w:rsidR="00C97B4E" w:rsidRPr="00B15506">
        <w:t xml:space="preserve"> ze dne </w:t>
      </w:r>
      <w:r w:rsidR="00A524F1">
        <w:t xml:space="preserve">...... </w:t>
      </w:r>
      <w:r>
        <w:t xml:space="preserve">. K této ceně bude připočtena sazba DPH v zákonné výši. </w:t>
      </w:r>
      <w:r w:rsidR="007E66CE">
        <w:t>Oprávněn</w:t>
      </w:r>
      <w:r w:rsidR="009F6B14">
        <w:t>ý</w:t>
      </w:r>
      <w:r w:rsidR="007E66CE">
        <w:t xml:space="preserve"> se zav</w:t>
      </w:r>
      <w:r w:rsidR="009F6B14">
        <w:t>azuje,</w:t>
      </w:r>
      <w:r w:rsidR="007E66CE">
        <w:t xml:space="preserve"> že t</w:t>
      </w:r>
      <w:r w:rsidR="008430C0">
        <w:t xml:space="preserve">ato úplata bude </w:t>
      </w:r>
      <w:r w:rsidR="00B15506">
        <w:t xml:space="preserve">uhrazena </w:t>
      </w:r>
      <w:r w:rsidR="008430C0">
        <w:t>povinnému</w:t>
      </w:r>
      <w:r w:rsidR="009F6B14">
        <w:t xml:space="preserve"> </w:t>
      </w:r>
      <w:r w:rsidR="005D4726">
        <w:t xml:space="preserve"> do 30 dnů od doručení faktury.</w:t>
      </w:r>
    </w:p>
    <w:p w:rsidR="00C6244D" w:rsidRPr="00C6244D" w:rsidRDefault="008430C0" w:rsidP="00A07AFC">
      <w:pPr>
        <w:pStyle w:val="Zkladntextodsazen3"/>
        <w:spacing w:after="100"/>
      </w:pPr>
      <w:r>
        <w:t xml:space="preserve">     </w:t>
      </w:r>
      <w:r w:rsidR="00E03153">
        <w:t>Faktura - d</w:t>
      </w:r>
      <w:r w:rsidR="00F01214">
        <w:t xml:space="preserve">aňový doklad </w:t>
      </w:r>
      <w:r w:rsidR="00E03153">
        <w:t xml:space="preserve">vystavený povinným </w:t>
      </w:r>
      <w:r w:rsidR="00F01214">
        <w:t>bude obsahovat náležitosti dle § 29 zákona č. 235/2004 Sb., o dani z přidané hodnoty. Za den uskutečnění zdanitelného plnění bude považován den právních účinků vkladu do Katastru nemovitostí, tj. den, který je shodný se dnem podání návrhu na vklad do Katastru nemovitostí.</w:t>
      </w:r>
      <w:r w:rsidR="002F29D2" w:rsidRPr="002F29D2">
        <w:t xml:space="preserve"> </w:t>
      </w:r>
      <w:r>
        <w:t xml:space="preserve"> </w:t>
      </w:r>
    </w:p>
    <w:p w:rsidR="00C6244D" w:rsidRDefault="00F01214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B15506">
        <w:t>K ocenění věcného břemene</w:t>
      </w:r>
      <w:r w:rsidR="00B6463E">
        <w:t xml:space="preserve"> - </w:t>
      </w:r>
      <w:r w:rsidRPr="00B15506">
        <w:t xml:space="preserve">služebnosti byl vypracován </w:t>
      </w:r>
      <w:r w:rsidR="00875646" w:rsidRPr="00B15506">
        <w:t xml:space="preserve">dne </w:t>
      </w:r>
      <w:r w:rsidR="00A524F1">
        <w:t xml:space="preserve">....... </w:t>
      </w:r>
      <w:r w:rsidRPr="00B15506">
        <w:t xml:space="preserve">znalecký posudek </w:t>
      </w:r>
      <w:r w:rsidR="00875646">
        <w:t xml:space="preserve"> č. </w:t>
      </w:r>
      <w:r w:rsidR="00A524F1">
        <w:t xml:space="preserve"> </w:t>
      </w:r>
      <w:r w:rsidR="00875646">
        <w:t xml:space="preserve"> </w:t>
      </w:r>
      <w:r w:rsidR="00A524F1">
        <w:t xml:space="preserve">......... </w:t>
      </w:r>
      <w:r w:rsidR="009E64DD">
        <w:t>znaleckým ústavem pro obor ekonomika -</w:t>
      </w:r>
      <w:r w:rsidRPr="00B15506">
        <w:t xml:space="preserve"> </w:t>
      </w:r>
      <w:r w:rsidR="00B15506">
        <w:t xml:space="preserve">společností APELEN </w:t>
      </w:r>
      <w:proofErr w:type="spellStart"/>
      <w:r w:rsidR="00B15506">
        <w:t>Valuation</w:t>
      </w:r>
      <w:proofErr w:type="spellEnd"/>
      <w:r w:rsidR="00B15506">
        <w:t xml:space="preserve"> </w:t>
      </w:r>
      <w:r w:rsidR="00740379">
        <w:t>a.s.</w:t>
      </w:r>
      <w:r w:rsidR="00B15506">
        <w:t>,</w:t>
      </w:r>
      <w:r w:rsidR="009E64DD">
        <w:t xml:space="preserve"> IČ 248</w:t>
      </w:r>
      <w:r w:rsidR="00740379">
        <w:t xml:space="preserve"> </w:t>
      </w:r>
      <w:r w:rsidR="009E64DD">
        <w:t>17</w:t>
      </w:r>
      <w:r w:rsidR="00740379">
        <w:t xml:space="preserve"> </w:t>
      </w:r>
      <w:r w:rsidR="009E64DD">
        <w:t>953.</w:t>
      </w:r>
    </w:p>
    <w:p w:rsidR="00C6244D" w:rsidRDefault="00F01214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Současně oprávněn</w:t>
      </w:r>
      <w:r w:rsidR="009F6B14">
        <w:t>ý</w:t>
      </w:r>
      <w:r w:rsidR="00697F4A">
        <w:t xml:space="preserve"> </w:t>
      </w:r>
      <w:r>
        <w:t>uhradí povinnému náklady na pořízení shora uvedeného znaleckého posudku</w:t>
      </w:r>
      <w:r w:rsidR="009E64DD">
        <w:t xml:space="preserve"> č</w:t>
      </w:r>
      <w:r w:rsidR="009E64DD" w:rsidRPr="00B15506">
        <w:t xml:space="preserve">. </w:t>
      </w:r>
      <w:r w:rsidR="00A524F1">
        <w:t xml:space="preserve">...... </w:t>
      </w:r>
      <w:r w:rsidR="009E64DD" w:rsidRPr="00B15506">
        <w:t>ze dne</w:t>
      </w:r>
      <w:r w:rsidR="004110AC">
        <w:t xml:space="preserve">…… </w:t>
      </w:r>
      <w:r w:rsidR="009E64DD" w:rsidRPr="00B15506">
        <w:t xml:space="preserve"> </w:t>
      </w:r>
      <w:r w:rsidRPr="009E64DD">
        <w:t>ve výši</w:t>
      </w:r>
      <w:r w:rsidR="00A524F1">
        <w:t>......</w:t>
      </w:r>
      <w:r w:rsidRPr="009E64DD">
        <w:t>,- Kč</w:t>
      </w:r>
      <w:r w:rsidR="00C12557" w:rsidRPr="009E64DD">
        <w:t xml:space="preserve"> </w:t>
      </w:r>
      <w:r w:rsidRPr="009E64DD">
        <w:t xml:space="preserve"> (slovy</w:t>
      </w:r>
      <w:r w:rsidR="00C12557" w:rsidRPr="009E64DD">
        <w:t xml:space="preserve">: </w:t>
      </w:r>
      <w:r w:rsidR="00A524F1">
        <w:t xml:space="preserve">.......... </w:t>
      </w:r>
      <w:r w:rsidR="00C12557" w:rsidRPr="009E64DD">
        <w:t>korun českých</w:t>
      </w:r>
      <w:r w:rsidRPr="009E64DD">
        <w:t xml:space="preserve">), na základě </w:t>
      </w:r>
      <w:r w:rsidR="00697F4A" w:rsidRPr="009E64DD">
        <w:t xml:space="preserve">faktury - daňového </w:t>
      </w:r>
      <w:r w:rsidRPr="009E64DD">
        <w:t>dokladu vystaveného povinným do</w:t>
      </w:r>
      <w:r>
        <w:t xml:space="preserve"> 30 dnů od podpisu této smlouvy </w:t>
      </w:r>
      <w:r w:rsidR="009F6B14">
        <w:t>oběma</w:t>
      </w:r>
      <w:r>
        <w:t xml:space="preserve"> smluvními stranami. Faktura – </w:t>
      </w:r>
      <w:r w:rsidR="00697F4A">
        <w:t xml:space="preserve">daňový </w:t>
      </w:r>
      <w:r>
        <w:t xml:space="preserve">doklad bude doručen na doručovací adresu oprávněného uvedenou v záhlaví této smlouvy a </w:t>
      </w:r>
      <w:r w:rsidR="001039B5">
        <w:t xml:space="preserve">bude obsahovat všechny </w:t>
      </w:r>
      <w:r>
        <w:t>podstatn</w:t>
      </w:r>
      <w:r w:rsidR="001039B5">
        <w:t>é</w:t>
      </w:r>
      <w:r>
        <w:t xml:space="preserve"> náležitostí vyžadovan</w:t>
      </w:r>
      <w:r w:rsidR="001039B5">
        <w:t>é</w:t>
      </w:r>
      <w:r>
        <w:t xml:space="preserve"> příslušnými právními předpisy</w:t>
      </w:r>
      <w:r w:rsidR="001039B5">
        <w:t xml:space="preserve">. </w:t>
      </w:r>
      <w:r>
        <w:t xml:space="preserve"> </w:t>
      </w:r>
    </w:p>
    <w:p w:rsidR="00F01214" w:rsidRDefault="00F01214" w:rsidP="0062536E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Pokud se oprávněný dostane do prodlení se zaplacením úhrady dle předchozího ujednání této smlouvy, je povinný oprávněn požadovat po něm smluvní pokutu ve výši 0,05 % z dlužné částky za každý den prodlení. Smluvní pokuta je splatná nejpozději do dvacátého dne kalendářního měsíce následujícího po</w:t>
      </w:r>
      <w:r w:rsidR="008F790D">
        <w:t xml:space="preserve"> měsíci, v němž prodlení trvalo.</w:t>
      </w:r>
    </w:p>
    <w:p w:rsidR="00A91379" w:rsidRDefault="00A91379" w:rsidP="00C6244D">
      <w:pPr>
        <w:pStyle w:val="Zkladntextodsazen3"/>
      </w:pPr>
    </w:p>
    <w:p w:rsidR="00705902" w:rsidRPr="0033001E" w:rsidRDefault="00705902" w:rsidP="00C6244D">
      <w:pPr>
        <w:pStyle w:val="Zkladntextodsazen3"/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Čl. V</w:t>
      </w:r>
    </w:p>
    <w:p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Vznik a zánik práva odpovídajícího věcnému břemenu</w:t>
      </w:r>
    </w:p>
    <w:p w:rsidR="001039B5" w:rsidRPr="00A07AFC" w:rsidRDefault="00FA09D0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</w:t>
      </w:r>
      <w:r w:rsidR="004110AC">
        <w:rPr>
          <w:rFonts w:ascii="Arial Narrow" w:hAnsi="Arial Narrow"/>
        </w:rPr>
        <w:t>u</w:t>
      </w:r>
      <w:r w:rsidR="000574ED">
        <w:rPr>
          <w:rFonts w:ascii="Arial Narrow" w:hAnsi="Arial Narrow"/>
        </w:rPr>
        <w:t xml:space="preserve"> -</w:t>
      </w:r>
      <w:r w:rsidR="004110AC">
        <w:rPr>
          <w:rFonts w:ascii="Arial Narrow" w:hAnsi="Arial Narrow"/>
        </w:rPr>
        <w:t xml:space="preserve"> služebnosti </w:t>
      </w:r>
      <w:r>
        <w:rPr>
          <w:rFonts w:ascii="Arial Narrow" w:hAnsi="Arial Narrow"/>
        </w:rPr>
        <w:t>nab</w:t>
      </w:r>
      <w:r w:rsidR="008F158B">
        <w:rPr>
          <w:rFonts w:ascii="Arial Narrow" w:hAnsi="Arial Narrow"/>
        </w:rPr>
        <w:t>y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souladu s rozhodnutím příslušného Katastrálního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>
        <w:rPr>
          <w:rFonts w:ascii="Arial Narrow" w:hAnsi="Arial Narrow"/>
        </w:rPr>
        <w:t>návrh na vklad doručen Katastrálnímu úřadu.</w:t>
      </w:r>
    </w:p>
    <w:p w:rsidR="002E23A0" w:rsidRPr="0062536E" w:rsidRDefault="00F07ED2" w:rsidP="0062536E">
      <w:pPr>
        <w:pStyle w:val="Odstavecseseznamem"/>
        <w:numPr>
          <w:ilvl w:val="0"/>
          <w:numId w:val="1"/>
        </w:numPr>
        <w:shd w:val="clear" w:color="auto" w:fill="FFFFFF"/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Sjednává se, že společný návrh</w:t>
      </w:r>
      <w:r w:rsidR="001039B5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obou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smluvních stran na vklad práva odpovídajícího </w:t>
      </w:r>
      <w:r w:rsidR="00697F4A">
        <w:rPr>
          <w:rFonts w:ascii="Arial Narrow" w:hAnsi="Arial Narrow"/>
        </w:rPr>
        <w:t>věcnému břemeni</w:t>
      </w:r>
      <w:r w:rsidR="004110AC">
        <w:rPr>
          <w:rFonts w:ascii="Arial Narrow" w:hAnsi="Arial Narrow"/>
        </w:rPr>
        <w:t xml:space="preserve"> - služebnosti</w:t>
      </w:r>
      <w:r w:rsidRPr="00C6244D">
        <w:rPr>
          <w:rFonts w:ascii="Arial Narrow" w:hAnsi="Arial Narrow"/>
        </w:rPr>
        <w:t xml:space="preserve"> do katastru nemovitostí, který vyhotoví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a podepíší jej</w:t>
      </w:r>
      <w:r w:rsidR="00455C4A">
        <w:rPr>
          <w:rFonts w:ascii="Arial Narrow" w:hAnsi="Arial Narrow"/>
        </w:rPr>
        <w:t xml:space="preserve"> obě</w:t>
      </w:r>
      <w:r w:rsidRPr="00C6244D">
        <w:rPr>
          <w:rFonts w:ascii="Arial Narrow" w:hAnsi="Arial Narrow"/>
        </w:rPr>
        <w:t xml:space="preserve"> smluvní strany, si ponechá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ovinný. Návrh na vklad práva odpovídajícího </w:t>
      </w:r>
      <w:r w:rsidR="004110AC">
        <w:rPr>
          <w:rFonts w:ascii="Arial Narrow" w:hAnsi="Arial Narrow"/>
        </w:rPr>
        <w:t>věcnému břemenu - služebnosti</w:t>
      </w:r>
      <w:r w:rsidR="00697F4A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je oprávněn podat výlučně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neprodleně po uhrazení oprávněným úplat</w:t>
      </w:r>
      <w:r w:rsidR="008F0A1B">
        <w:rPr>
          <w:rFonts w:ascii="Arial Narrow" w:hAnsi="Arial Narrow"/>
        </w:rPr>
        <w:t>y</w:t>
      </w:r>
      <w:r w:rsidRPr="00C6244D">
        <w:rPr>
          <w:rFonts w:ascii="Arial Narrow" w:hAnsi="Arial Narrow"/>
        </w:rPr>
        <w:t xml:space="preserve"> dle čl. </w:t>
      </w:r>
      <w:r w:rsidR="004537D6">
        <w:rPr>
          <w:rFonts w:ascii="Arial Narrow" w:hAnsi="Arial Narrow"/>
        </w:rPr>
        <w:t>I</w:t>
      </w:r>
      <w:r w:rsidRPr="00C6244D">
        <w:rPr>
          <w:rFonts w:ascii="Arial Narrow" w:hAnsi="Arial Narrow"/>
        </w:rPr>
        <w:t xml:space="preserve">V. této smlouvy. Povinný upozorňuje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právněné</w:t>
      </w:r>
      <w:r w:rsidR="00455C4A">
        <w:rPr>
          <w:rFonts w:ascii="Arial Narrow" w:hAnsi="Arial Narrow"/>
        </w:rPr>
        <w:t>ho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na to, že je povinen před podáním návrhu o povolení vkladu do katastru nemovitostí předložit tento návrh Magistrátu hlavního města Prahy k potvrzení </w:t>
      </w:r>
      <w:r w:rsidR="00697F4A">
        <w:rPr>
          <w:rFonts w:ascii="Arial Narrow" w:hAnsi="Arial Narrow"/>
        </w:rPr>
        <w:t>jeho správnosti</w:t>
      </w:r>
      <w:r w:rsidRPr="00C6244D">
        <w:rPr>
          <w:rFonts w:ascii="Arial Narrow" w:hAnsi="Arial Narrow"/>
        </w:rPr>
        <w:t>.</w:t>
      </w:r>
      <w:r w:rsidR="00697F4A">
        <w:rPr>
          <w:rFonts w:ascii="Arial Narrow" w:hAnsi="Arial Narrow"/>
        </w:rPr>
        <w:t xml:space="preserve"> Správní</w:t>
      </w:r>
      <w:r w:rsidRPr="00C6244D">
        <w:rPr>
          <w:rFonts w:ascii="Arial Narrow" w:hAnsi="Arial Narrow"/>
        </w:rPr>
        <w:t xml:space="preserve">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oplat</w:t>
      </w:r>
      <w:r w:rsidR="00697F4A">
        <w:rPr>
          <w:rFonts w:ascii="Arial Narrow" w:hAnsi="Arial Narrow"/>
        </w:rPr>
        <w:t>e</w:t>
      </w:r>
      <w:r w:rsidRPr="00C6244D">
        <w:rPr>
          <w:rFonts w:ascii="Arial Narrow" w:hAnsi="Arial Narrow"/>
        </w:rPr>
        <w:t xml:space="preserve">k </w:t>
      </w:r>
      <w:proofErr w:type="gramStart"/>
      <w:r w:rsidRPr="00C6244D">
        <w:rPr>
          <w:rFonts w:ascii="Arial Narrow" w:hAnsi="Arial Narrow"/>
        </w:rPr>
        <w:t>spojen</w:t>
      </w:r>
      <w:r w:rsidR="00697F4A">
        <w:rPr>
          <w:rFonts w:ascii="Arial Narrow" w:hAnsi="Arial Narrow"/>
        </w:rPr>
        <w:t>ý s</w:t>
      </w:r>
      <w:r w:rsidR="00455C4A">
        <w:rPr>
          <w:rFonts w:ascii="Arial Narrow" w:hAnsi="Arial Narrow"/>
        </w:rPr>
        <w:t> </w:t>
      </w:r>
      <w:r w:rsidR="00697F4A">
        <w:rPr>
          <w:rFonts w:ascii="Arial Narrow" w:hAnsi="Arial Narrow"/>
        </w:rPr>
        <w:t>vkladem</w:t>
      </w:r>
      <w:proofErr w:type="gramEnd"/>
      <w:r w:rsidR="00455C4A">
        <w:rPr>
          <w:rFonts w:ascii="Arial Narrow" w:hAnsi="Arial Narrow"/>
        </w:rPr>
        <w:t xml:space="preserve"> do katastru nemovitostí</w:t>
      </w:r>
      <w:r w:rsidRPr="00C6244D">
        <w:rPr>
          <w:rFonts w:ascii="Arial Narrow" w:hAnsi="Arial Narrow"/>
        </w:rPr>
        <w:t xml:space="preserve"> </w:t>
      </w:r>
      <w:r w:rsidR="00705902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>ponese ve smyslu zákona ČNR č. 634/2004 Sb., o správních poplatcích</w:t>
      </w:r>
      <w:r w:rsidR="00243382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vybíraných správními orgány České republiky, ve znění pozdějších předpisů,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právněný</w:t>
      </w:r>
      <w:r w:rsidR="009F6B14">
        <w:rPr>
          <w:rFonts w:ascii="Arial Narrow" w:hAnsi="Arial Narrow"/>
        </w:rPr>
        <w:t xml:space="preserve">. </w:t>
      </w:r>
      <w:r w:rsidRPr="0062536E">
        <w:rPr>
          <w:rFonts w:ascii="Arial Narrow" w:hAnsi="Arial Narrow"/>
        </w:rPr>
        <w:t xml:space="preserve"> </w:t>
      </w:r>
    </w:p>
    <w:p w:rsidR="002E23A0" w:rsidRPr="001039B5" w:rsidRDefault="002E23A0" w:rsidP="001039B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základě této smlouvy lze vklad práva do veřejného seznamu (katastru nemovitostí) zapsat v souladu s touto smlouvou na LV </w:t>
      </w:r>
      <w:proofErr w:type="gramStart"/>
      <w:r>
        <w:rPr>
          <w:rFonts w:ascii="Arial Narrow" w:hAnsi="Arial Narrow"/>
        </w:rPr>
        <w:t>č.</w:t>
      </w:r>
      <w:r w:rsidR="00F07ED2">
        <w:rPr>
          <w:rFonts w:ascii="Arial Narrow" w:hAnsi="Arial Narrow"/>
        </w:rPr>
        <w:t>1636</w:t>
      </w:r>
      <w:proofErr w:type="gramEnd"/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obci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EF5A6B" w:rsidRPr="001039B5">
        <w:rPr>
          <w:rFonts w:ascii="Arial Narrow" w:hAnsi="Arial Narrow"/>
        </w:rPr>
        <w:t xml:space="preserve"> </w:t>
      </w:r>
    </w:p>
    <w:p w:rsidR="00266635" w:rsidRDefault="00566512" w:rsidP="00DF1EC4">
      <w:pPr>
        <w:ind w:left="426"/>
        <w:rPr>
          <w:rFonts w:ascii="Arial Narrow" w:hAnsi="Arial Narrow"/>
          <w:bCs/>
        </w:rPr>
      </w:pPr>
      <w:r>
        <w:rPr>
          <w:rFonts w:ascii="Arial Narrow" w:hAnsi="Arial Narrow"/>
        </w:rPr>
        <w:t>- v</w:t>
      </w:r>
      <w:r w:rsidR="009F6B14">
        <w:rPr>
          <w:rFonts w:ascii="Arial Narrow" w:hAnsi="Arial Narrow"/>
        </w:rPr>
        <w:t>ěcné břemeno</w:t>
      </w:r>
      <w:r>
        <w:rPr>
          <w:rFonts w:ascii="Arial Narrow" w:hAnsi="Arial Narrow"/>
        </w:rPr>
        <w:t xml:space="preserve">, </w:t>
      </w:r>
      <w:r w:rsidR="009F6B14">
        <w:rPr>
          <w:rFonts w:ascii="Arial Narrow" w:hAnsi="Arial Narrow"/>
        </w:rPr>
        <w:t>služebnost</w:t>
      </w:r>
      <w:r>
        <w:rPr>
          <w:rFonts w:ascii="Arial Narrow" w:hAnsi="Arial Narrow"/>
        </w:rPr>
        <w:t>,</w:t>
      </w:r>
      <w:r w:rsidR="009F6B14" w:rsidRPr="00C6244D">
        <w:rPr>
          <w:rFonts w:ascii="Arial Narrow" w:hAnsi="Arial Narrow"/>
        </w:rPr>
        <w:t xml:space="preserve"> </w:t>
      </w:r>
      <w:r w:rsidR="00DF1EC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právo</w:t>
      </w:r>
      <w:r w:rsidR="00DF1EC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pro</w:t>
      </w:r>
      <w:r w:rsidR="00DF1EC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</w:t>
      </w:r>
      <w:r w:rsidR="00740379">
        <w:rPr>
          <w:rFonts w:ascii="Arial Narrow" w:hAnsi="Arial Narrow"/>
        </w:rPr>
        <w:t xml:space="preserve">společnost </w:t>
      </w:r>
      <w:r w:rsidR="00DF1EC4">
        <w:rPr>
          <w:rFonts w:ascii="Arial Narrow" w:hAnsi="Arial Narrow"/>
          <w:b/>
        </w:rPr>
        <w:t xml:space="preserve"> </w:t>
      </w:r>
      <w:proofErr w:type="spellStart"/>
      <w:r w:rsidR="00416840">
        <w:rPr>
          <w:rFonts w:ascii="Arial Narrow" w:hAnsi="Arial Narrow"/>
          <w:b/>
        </w:rPr>
        <w:t>Dial</w:t>
      </w:r>
      <w:proofErr w:type="spellEnd"/>
      <w:r w:rsidR="00416840">
        <w:rPr>
          <w:rFonts w:ascii="Arial Narrow" w:hAnsi="Arial Narrow"/>
          <w:b/>
        </w:rPr>
        <w:t xml:space="preserve"> Telecom,</w:t>
      </w:r>
      <w:r w:rsidR="00EE2F7A">
        <w:rPr>
          <w:rFonts w:ascii="Arial Narrow" w:hAnsi="Arial Narrow"/>
          <w:b/>
        </w:rPr>
        <w:t xml:space="preserve"> </w:t>
      </w:r>
      <w:r w:rsidR="00416840">
        <w:rPr>
          <w:rFonts w:ascii="Arial Narrow" w:hAnsi="Arial Narrow"/>
          <w:b/>
        </w:rPr>
        <w:t>a.s.</w:t>
      </w:r>
      <w:r w:rsidR="00266635">
        <w:rPr>
          <w:rFonts w:ascii="Arial Narrow" w:hAnsi="Arial Narrow"/>
          <w:b/>
        </w:rPr>
        <w:t xml:space="preserve">, </w:t>
      </w:r>
      <w:r w:rsidR="00DF1EC4">
        <w:rPr>
          <w:rFonts w:ascii="Arial Narrow" w:hAnsi="Arial Narrow"/>
          <w:b/>
        </w:rPr>
        <w:t xml:space="preserve"> </w:t>
      </w:r>
      <w:r w:rsidR="00DF1EC4" w:rsidRPr="00266635">
        <w:rPr>
          <w:rFonts w:ascii="Arial Narrow" w:hAnsi="Arial Narrow"/>
          <w:bCs/>
        </w:rPr>
        <w:t>se</w:t>
      </w:r>
      <w:r w:rsidR="00266635">
        <w:rPr>
          <w:rFonts w:ascii="Arial Narrow" w:hAnsi="Arial Narrow"/>
          <w:bCs/>
        </w:rPr>
        <w:t xml:space="preserve">  sídlem</w:t>
      </w:r>
      <w:r w:rsidR="00DF1EC4" w:rsidRPr="00266635">
        <w:rPr>
          <w:rFonts w:ascii="Arial Narrow" w:hAnsi="Arial Narrow"/>
          <w:bCs/>
        </w:rPr>
        <w:t xml:space="preserve"> </w:t>
      </w:r>
    </w:p>
    <w:p w:rsidR="00E62445" w:rsidRDefault="00266635" w:rsidP="00DF1EC4">
      <w:pPr>
        <w:ind w:left="426"/>
        <w:rPr>
          <w:rFonts w:ascii="Arial Narrow" w:hAnsi="Arial Narrow"/>
        </w:rPr>
      </w:pPr>
      <w:r>
        <w:rPr>
          <w:rFonts w:ascii="Arial Narrow" w:hAnsi="Arial Narrow"/>
          <w:bCs/>
        </w:rPr>
        <w:t>Křižíkova 237/36a, 186 00 Praha 8 - Karlín</w:t>
      </w:r>
      <w:r w:rsidR="00DF1EC4">
        <w:rPr>
          <w:rFonts w:ascii="Arial Narrow" w:hAnsi="Arial Narrow"/>
          <w:bCs/>
        </w:rPr>
        <w:t>,</w:t>
      </w:r>
      <w:r w:rsidR="00EE5075">
        <w:rPr>
          <w:rFonts w:ascii="Arial Narrow" w:hAnsi="Arial Narrow"/>
          <w:bCs/>
        </w:rPr>
        <w:t xml:space="preserve"> </w:t>
      </w:r>
      <w:r w:rsidR="00DF1EC4">
        <w:rPr>
          <w:rFonts w:ascii="Arial Narrow" w:hAnsi="Arial Narrow"/>
          <w:bCs/>
        </w:rPr>
        <w:t xml:space="preserve"> </w:t>
      </w:r>
      <w:r w:rsidR="00DF1EC4" w:rsidRPr="00071470">
        <w:rPr>
          <w:rFonts w:ascii="Arial Narrow" w:hAnsi="Arial Narrow"/>
          <w:bCs/>
        </w:rPr>
        <w:t xml:space="preserve">IČ </w:t>
      </w:r>
      <w:r w:rsidR="00416840">
        <w:rPr>
          <w:rFonts w:ascii="Arial Narrow" w:hAnsi="Arial Narrow"/>
          <w:bCs/>
        </w:rPr>
        <w:t>281 75 492</w:t>
      </w:r>
      <w:r w:rsidR="00DF1EC4">
        <w:rPr>
          <w:rFonts w:ascii="Arial Narrow" w:hAnsi="Arial Narrow"/>
          <w:bCs/>
        </w:rPr>
        <w:t xml:space="preserve">, </w:t>
      </w:r>
      <w:r w:rsidR="00CC3B0F">
        <w:rPr>
          <w:rFonts w:ascii="Arial Narrow" w:hAnsi="Arial Narrow"/>
          <w:bCs/>
        </w:rPr>
        <w:t xml:space="preserve"> </w:t>
      </w:r>
      <w:r w:rsidR="009F6B14" w:rsidRPr="00C6244D">
        <w:rPr>
          <w:rFonts w:ascii="Arial Narrow" w:hAnsi="Arial Narrow"/>
        </w:rPr>
        <w:t>zřídit,</w:t>
      </w:r>
      <w:r w:rsidR="00DF1EC4">
        <w:rPr>
          <w:rFonts w:ascii="Arial Narrow" w:hAnsi="Arial Narrow"/>
        </w:rPr>
        <w:t xml:space="preserve">  </w:t>
      </w:r>
      <w:r w:rsidR="00CC3B0F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vést</w:t>
      </w:r>
      <w:r w:rsidR="00690460">
        <w:rPr>
          <w:rFonts w:ascii="Arial Narrow" w:hAnsi="Arial Narrow"/>
        </w:rPr>
        <w:t xml:space="preserve"> </w:t>
      </w:r>
      <w:r w:rsidR="00DF1EC4">
        <w:rPr>
          <w:rFonts w:ascii="Arial Narrow" w:hAnsi="Arial Narrow"/>
        </w:rPr>
        <w:t xml:space="preserve"> udržovat</w:t>
      </w:r>
      <w:r w:rsidR="00EE5075">
        <w:rPr>
          <w:rFonts w:ascii="Arial Narrow" w:hAnsi="Arial Narrow"/>
        </w:rPr>
        <w:t xml:space="preserve"> </w:t>
      </w:r>
      <w:r w:rsidR="00DF1EC4">
        <w:rPr>
          <w:rFonts w:ascii="Arial Narrow" w:hAnsi="Arial Narrow"/>
        </w:rPr>
        <w:t xml:space="preserve">a  </w:t>
      </w:r>
      <w:r w:rsidR="009F6B14" w:rsidRPr="00C6244D">
        <w:rPr>
          <w:rFonts w:ascii="Arial Narrow" w:hAnsi="Arial Narrow"/>
        </w:rPr>
        <w:t>provozovat na část</w:t>
      </w:r>
      <w:r w:rsidR="00DF1EC4">
        <w:rPr>
          <w:rFonts w:ascii="Arial Narrow" w:hAnsi="Arial Narrow"/>
        </w:rPr>
        <w:t>i</w:t>
      </w:r>
      <w:r w:rsidR="009F6B14" w:rsidRPr="00C6244D">
        <w:rPr>
          <w:rFonts w:ascii="Arial Narrow" w:hAnsi="Arial Narrow"/>
        </w:rPr>
        <w:t xml:space="preserve"> pozemk</w:t>
      </w:r>
      <w:r w:rsidR="00DF1EC4">
        <w:rPr>
          <w:rFonts w:ascii="Arial Narrow" w:hAnsi="Arial Narrow"/>
        </w:rPr>
        <w:t>u</w:t>
      </w:r>
      <w:r w:rsidR="00EE5075">
        <w:rPr>
          <w:rFonts w:ascii="Arial Narrow" w:hAnsi="Arial Narrow"/>
        </w:rPr>
        <w:t xml:space="preserve"> </w:t>
      </w:r>
      <w:r w:rsidR="009D4116">
        <w:rPr>
          <w:rFonts w:ascii="Arial Narrow" w:hAnsi="Arial Narrow"/>
        </w:rPr>
        <w:t xml:space="preserve"> </w:t>
      </w:r>
      <w:proofErr w:type="spellStart"/>
      <w:r w:rsidR="009D4116" w:rsidRPr="009D4116">
        <w:rPr>
          <w:rFonts w:ascii="Arial Narrow" w:hAnsi="Arial Narrow"/>
        </w:rPr>
        <w:t>parc</w:t>
      </w:r>
      <w:proofErr w:type="spellEnd"/>
      <w:r w:rsidR="009D4116" w:rsidRPr="008F0A1B">
        <w:rPr>
          <w:rFonts w:ascii="Arial Narrow" w:hAnsi="Arial Narrow"/>
        </w:rPr>
        <w:t xml:space="preserve">. </w:t>
      </w:r>
      <w:proofErr w:type="gramStart"/>
      <w:r w:rsidR="009D4116" w:rsidRPr="008F0A1B">
        <w:rPr>
          <w:rFonts w:ascii="Arial Narrow" w:hAnsi="Arial Narrow"/>
        </w:rPr>
        <w:t>č.</w:t>
      </w:r>
      <w:proofErr w:type="gramEnd"/>
      <w:r w:rsidR="009D4116" w:rsidRPr="008F0A1B">
        <w:rPr>
          <w:rFonts w:ascii="Arial Narrow" w:hAnsi="Arial Narrow"/>
        </w:rPr>
        <w:t xml:space="preserve"> </w:t>
      </w:r>
      <w:r w:rsidR="00416840">
        <w:rPr>
          <w:rFonts w:ascii="Arial Narrow" w:hAnsi="Arial Narrow"/>
        </w:rPr>
        <w:t>4150/10</w:t>
      </w:r>
      <w:r w:rsidR="00690460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v</w:t>
      </w:r>
      <w:r w:rsidR="00CC3B0F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 k.</w:t>
      </w:r>
      <w:r w:rsidR="00CC3B0F">
        <w:rPr>
          <w:rFonts w:ascii="Arial Narrow" w:hAnsi="Arial Narrow"/>
        </w:rPr>
        <w:t xml:space="preserve"> </w:t>
      </w:r>
      <w:proofErr w:type="spellStart"/>
      <w:r w:rsidR="009D4116" w:rsidRPr="008F0A1B">
        <w:rPr>
          <w:rFonts w:ascii="Arial Narrow" w:hAnsi="Arial Narrow"/>
        </w:rPr>
        <w:t>ú.</w:t>
      </w:r>
      <w:proofErr w:type="spellEnd"/>
      <w:r w:rsidR="009D4116" w:rsidRPr="008F0A1B">
        <w:rPr>
          <w:rFonts w:ascii="Arial Narrow" w:hAnsi="Arial Narrow"/>
        </w:rPr>
        <w:t xml:space="preserve"> Žižkov,</w:t>
      </w:r>
      <w:r w:rsidR="00690460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 xml:space="preserve"> obec</w:t>
      </w:r>
      <w:r w:rsidR="00690460">
        <w:rPr>
          <w:rFonts w:ascii="Arial Narrow" w:hAnsi="Arial Narrow"/>
        </w:rPr>
        <w:t xml:space="preserve"> </w:t>
      </w:r>
      <w:r w:rsidR="009D4116" w:rsidRPr="008F0A1B">
        <w:rPr>
          <w:rFonts w:ascii="Arial Narrow" w:hAnsi="Arial Narrow"/>
        </w:rPr>
        <w:t>Praha,</w:t>
      </w:r>
      <w:r w:rsidR="00EE5075">
        <w:rPr>
          <w:rFonts w:ascii="Arial Narrow" w:hAnsi="Arial Narrow"/>
        </w:rPr>
        <w:t xml:space="preserve">  </w:t>
      </w:r>
      <w:r w:rsidR="009F6B14" w:rsidRPr="008F0A1B">
        <w:rPr>
          <w:rFonts w:ascii="Arial Narrow" w:hAnsi="Arial Narrow"/>
        </w:rPr>
        <w:t>podzemní</w:t>
      </w:r>
      <w:r w:rsidR="00690460"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>komunikační vedení, a </w:t>
      </w:r>
      <w:r w:rsidR="00CC3B0F"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 xml:space="preserve"> to</w:t>
      </w:r>
      <w:r w:rsidR="00690460">
        <w:rPr>
          <w:rFonts w:ascii="Arial Narrow" w:hAnsi="Arial Narrow"/>
        </w:rPr>
        <w:t xml:space="preserve"> </w:t>
      </w:r>
      <w:r w:rsidR="00DB0D3C">
        <w:rPr>
          <w:rFonts w:ascii="Arial Narrow" w:hAnsi="Arial Narrow"/>
        </w:rPr>
        <w:t>v</w:t>
      </w:r>
      <w:r w:rsidR="00CC3B0F">
        <w:rPr>
          <w:rFonts w:ascii="Arial Narrow" w:hAnsi="Arial Narrow"/>
        </w:rPr>
        <w:t xml:space="preserve"> </w:t>
      </w:r>
      <w:r w:rsidR="00DB0D3C">
        <w:rPr>
          <w:rFonts w:ascii="Arial Narrow" w:hAnsi="Arial Narrow"/>
        </w:rPr>
        <w:t> rozsahu</w:t>
      </w:r>
      <w:r w:rsidR="00690460">
        <w:rPr>
          <w:rFonts w:ascii="Arial Narrow" w:hAnsi="Arial Narrow"/>
        </w:rPr>
        <w:t xml:space="preserve">  </w:t>
      </w:r>
      <w:r w:rsidR="009F6B14">
        <w:rPr>
          <w:rFonts w:ascii="Arial Narrow" w:hAnsi="Arial Narrow"/>
        </w:rPr>
        <w:t>geometrick</w:t>
      </w:r>
      <w:r w:rsidR="00DB0D3C">
        <w:rPr>
          <w:rFonts w:ascii="Arial Narrow" w:hAnsi="Arial Narrow"/>
        </w:rPr>
        <w:t>ého</w:t>
      </w:r>
      <w:r w:rsidR="009F6B14">
        <w:rPr>
          <w:rFonts w:ascii="Arial Narrow" w:hAnsi="Arial Narrow"/>
        </w:rPr>
        <w:t xml:space="preserve"> plán</w:t>
      </w:r>
      <w:r w:rsidR="00DB0D3C">
        <w:rPr>
          <w:rFonts w:ascii="Arial Narrow" w:hAnsi="Arial Narrow"/>
        </w:rPr>
        <w:t>u</w:t>
      </w:r>
      <w:r w:rsidR="009F6B1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č. </w:t>
      </w:r>
      <w:r w:rsidR="00A524F1">
        <w:rPr>
          <w:rFonts w:ascii="Arial Narrow" w:hAnsi="Arial Narrow"/>
        </w:rPr>
        <w:t>........ ze dne</w:t>
      </w:r>
      <w:r w:rsidR="00EE2F7A">
        <w:rPr>
          <w:rFonts w:ascii="Arial Narrow" w:hAnsi="Arial Narrow"/>
        </w:rPr>
        <w:t xml:space="preserve">   ….</w:t>
      </w:r>
      <w:r w:rsidR="00A524F1">
        <w:rPr>
          <w:rFonts w:ascii="Arial Narrow" w:hAnsi="Arial Narrow"/>
        </w:rPr>
        <w:t>.</w:t>
      </w:r>
    </w:p>
    <w:p w:rsidR="00EE2F7A" w:rsidRDefault="00EE2F7A" w:rsidP="00DF1EC4">
      <w:pPr>
        <w:ind w:left="426"/>
        <w:rPr>
          <w:rFonts w:ascii="Arial Narrow" w:hAnsi="Arial Narrow"/>
        </w:rPr>
      </w:pPr>
    </w:p>
    <w:p w:rsidR="001039B5" w:rsidRPr="00A07AFC" w:rsidRDefault="00F07ED2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V případě, že nebude z formálních důvodů proveden zápis na základě</w:t>
      </w:r>
      <w:r w:rsidR="001039B5">
        <w:rPr>
          <w:rFonts w:ascii="Arial Narrow" w:hAnsi="Arial Narrow"/>
        </w:rPr>
        <w:t xml:space="preserve"> této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do katastru nemovitostí,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uzavřít novou smlouvu o stejném předmětu a za stejných podmínek, vyhovující formálním požadavkům pro provedení vkladu, která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mlouvu nahradí, a to nejpozději do 90 dnů od doručení výzvy </w:t>
      </w:r>
      <w:r w:rsidR="00502786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é</w:t>
      </w:r>
      <w:r w:rsidR="001039B5">
        <w:rPr>
          <w:rFonts w:ascii="Arial Narrow" w:hAnsi="Arial Narrow"/>
        </w:rPr>
        <w:t>h</w:t>
      </w:r>
      <w:r w:rsidR="00566512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ovinnému.</w:t>
      </w:r>
    </w:p>
    <w:p w:rsidR="00F07ED2" w:rsidRDefault="00F07ED2" w:rsidP="00C6244D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Pokud katastrální úřad přeruší, a to z jakéhokoliv důvodu řízení o povolení vkladu věcného práva,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:rsidR="00690460" w:rsidRDefault="00690460" w:rsidP="00C6244D">
      <w:pPr>
        <w:ind w:left="360"/>
        <w:jc w:val="center"/>
        <w:rPr>
          <w:rFonts w:ascii="Arial Narrow" w:hAnsi="Arial Narrow"/>
          <w:b/>
        </w:rPr>
      </w:pPr>
    </w:p>
    <w:p w:rsidR="00E62445" w:rsidRDefault="00E62445" w:rsidP="00C6244D">
      <w:pPr>
        <w:ind w:left="360"/>
        <w:jc w:val="center"/>
        <w:rPr>
          <w:rFonts w:ascii="Arial Narrow" w:hAnsi="Arial Narrow"/>
          <w:b/>
        </w:rPr>
      </w:pPr>
    </w:p>
    <w:p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</w:t>
      </w:r>
    </w:p>
    <w:p w:rsidR="002E23A0" w:rsidRPr="00C6244D" w:rsidRDefault="002E23A0" w:rsidP="0062536E">
      <w:pPr>
        <w:spacing w:after="100"/>
        <w:ind w:left="357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>, že při využívání svých práv odpovídajících věcnému břemenu</w:t>
      </w:r>
      <w:r w:rsidR="001040B4">
        <w:t xml:space="preserve"> -služebnosti </w:t>
      </w:r>
      <w:r w:rsidRPr="00C6244D">
        <w:t xml:space="preserve"> 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EE5075">
        <w:t>u</w:t>
      </w:r>
      <w:r w:rsidRPr="00C6244D">
        <w:t xml:space="preserve"> ve výkonu jejich práv a aby co nejvíce šetřil majetek povinného a všech dotčených</w:t>
      </w:r>
      <w:r w:rsidRPr="001039B5">
        <w:t xml:space="preserve"> osob.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 popř. jiného uživatele </w:t>
      </w:r>
      <w:r w:rsidR="000435AE">
        <w:t>P</w:t>
      </w:r>
      <w:r>
        <w:t>ozemk</w:t>
      </w:r>
      <w:r w:rsidR="00EE5075">
        <w:t>u</w:t>
      </w:r>
      <w:r>
        <w:t xml:space="preserve"> (bude-li mu znám) o potřebě vstupu na </w:t>
      </w:r>
      <w:r w:rsidR="000435AE">
        <w:t>P</w:t>
      </w:r>
      <w:r>
        <w:t>ozem</w:t>
      </w:r>
      <w:r w:rsidR="00EE5075">
        <w:t>e</w:t>
      </w:r>
      <w:r>
        <w:t xml:space="preserve">k. Prokazatelným oznámením se rozumí oznámení data a účelu vstupu či vjezdu na </w:t>
      </w:r>
      <w:r w:rsidR="000435AE">
        <w:t>P</w:t>
      </w:r>
      <w:r>
        <w:t>ozem</w:t>
      </w:r>
      <w:r w:rsidR="00EE5075">
        <w:t>e</w:t>
      </w:r>
      <w:r>
        <w:t xml:space="preserve">k, včetně </w:t>
      </w:r>
      <w:r>
        <w:lastRenderedPageBreak/>
        <w:t xml:space="preserve">oznámení předpokládaných činností, které v této souvislosti budou na </w:t>
      </w:r>
      <w:r w:rsidR="000435AE">
        <w:t>P</w:t>
      </w:r>
      <w:r>
        <w:t>ozem</w:t>
      </w:r>
      <w:r w:rsidR="00EE5075">
        <w:t xml:space="preserve">ku </w:t>
      </w:r>
      <w:r w:rsidR="00A524F1">
        <w:t xml:space="preserve"> </w:t>
      </w:r>
      <w:r>
        <w:t>vykonávány.</w:t>
      </w:r>
      <w:r w:rsidR="00E62445">
        <w:t xml:space="preserve"> </w:t>
      </w:r>
      <w:r>
        <w:t>Nesnese-li však záležitost (zejména při náhlém poškození</w:t>
      </w:r>
      <w:r w:rsidR="009D4116">
        <w:t xml:space="preserve"> veřejné</w:t>
      </w:r>
      <w:r>
        <w:t xml:space="preserve"> </w:t>
      </w:r>
      <w:r w:rsidR="009D4116">
        <w:t xml:space="preserve">komunikační </w:t>
      </w:r>
      <w:r>
        <w:t>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 xml:space="preserve">ovinnému však neprodleně následně oznámí provedení opravy.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po provedení prací uvést dotčen</w:t>
      </w:r>
      <w:r w:rsidR="000435AE">
        <w:t>é</w:t>
      </w:r>
      <w:r>
        <w:t xml:space="preserve"> část</w:t>
      </w:r>
      <w:r w:rsidR="000435AE">
        <w:t>i</w:t>
      </w:r>
      <w:r>
        <w:t xml:space="preserve"> </w:t>
      </w:r>
      <w:r w:rsidR="000435AE">
        <w:t>P</w:t>
      </w:r>
      <w:r>
        <w:t>ozemk</w:t>
      </w:r>
      <w:r w:rsidR="00EE5075">
        <w:t>u</w:t>
      </w:r>
      <w:r>
        <w:t xml:space="preserve"> na vlastní náklad do stavu, odpovídajícímu předchozímu účelu nebo užití </w:t>
      </w:r>
      <w:r w:rsidR="000435AE">
        <w:t>P</w:t>
      </w:r>
      <w:r>
        <w:t>ozemk</w:t>
      </w:r>
      <w:r w:rsidR="00EE5075">
        <w:t>u</w:t>
      </w:r>
      <w:r>
        <w:t xml:space="preserve">, popř. uhradit veškeré škody, které v důsledku své činnosti povinnému popř. jinému uživateli </w:t>
      </w:r>
      <w:r w:rsidR="000435AE">
        <w:t>P</w:t>
      </w:r>
      <w:r>
        <w:t>ozemk</w:t>
      </w:r>
      <w:r w:rsidR="00EE5075">
        <w:t>u</w:t>
      </w:r>
      <w:r>
        <w:t xml:space="preserve"> na </w:t>
      </w:r>
      <w:r w:rsidR="000435AE">
        <w:t>P</w:t>
      </w:r>
      <w:r>
        <w:t>ozem</w:t>
      </w:r>
      <w:r w:rsidR="00EE5075">
        <w:t>ku</w:t>
      </w:r>
      <w:r w:rsidR="00A524F1">
        <w:t xml:space="preserve">  </w:t>
      </w:r>
      <w:r>
        <w:t>způsobi</w:t>
      </w:r>
      <w:r w:rsidR="00566512">
        <w:t>l</w:t>
      </w:r>
      <w:r>
        <w:t xml:space="preserve">. Jiné náklady na zachování či opravy </w:t>
      </w:r>
      <w:r w:rsidR="000435AE">
        <w:t>P</w:t>
      </w:r>
      <w:r>
        <w:t>ozemk</w:t>
      </w:r>
      <w:r w:rsidR="00EE5075">
        <w:t>u</w:t>
      </w:r>
      <w:r>
        <w:t xml:space="preserve"> nese </w:t>
      </w:r>
      <w:r w:rsidR="00502786">
        <w:t>p</w:t>
      </w:r>
      <w:r>
        <w:t xml:space="preserve">ovinný.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si je vědom, že cca </w:t>
      </w:r>
      <w:r w:rsidR="00C12557">
        <w:t>0,5</w:t>
      </w:r>
      <w:r w:rsidR="00243382">
        <w:t xml:space="preserve"> </w:t>
      </w:r>
      <w:r>
        <w:t xml:space="preserve">m pod povrchem </w:t>
      </w:r>
      <w:r w:rsidR="000435AE">
        <w:t>P</w:t>
      </w:r>
      <w:r>
        <w:t>ozemk</w:t>
      </w:r>
      <w:r w:rsidR="00EE5075">
        <w:t>u</w:t>
      </w:r>
      <w:r>
        <w:t xml:space="preserve"> jsou umístěny kabely, pročež není oprávněn na dotčen</w:t>
      </w:r>
      <w:r w:rsidR="00E62445">
        <w:t>é</w:t>
      </w:r>
      <w:r>
        <w:t xml:space="preserve"> část</w:t>
      </w:r>
      <w:r w:rsidR="00E62445">
        <w:t>i</w:t>
      </w:r>
      <w:r>
        <w:t xml:space="preserve"> </w:t>
      </w:r>
      <w:r w:rsidR="000435AE">
        <w:t>P</w:t>
      </w:r>
      <w:r>
        <w:t>ozemk</w:t>
      </w:r>
      <w:r w:rsidR="00EE5075">
        <w:t>u</w:t>
      </w:r>
      <w:r>
        <w:t xml:space="preserve"> 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>ozemk</w:t>
      </w:r>
      <w:r w:rsidR="00EE5075">
        <w:t>u</w:t>
      </w:r>
      <w:r>
        <w:t>, jakékoliv zemní práce nebo terénní úpravy, které by ohrozily či mohly ohrozit provoz podzemního komunikačního vedení a vysazovat trvalé porosty. Ochranné pásmo komunikačního vedení je stanoveno telekomunikačním zákonem a činí 1,</w:t>
      </w:r>
      <w:r w:rsidR="00243382">
        <w:t>0</w:t>
      </w:r>
      <w:r>
        <w:t xml:space="preserve"> m na každou stranu od podzemního komunikačního vedení. Nad uloženým podzemním komunikačním vedením a v jeho ochranném pásmu je možné na </w:t>
      </w:r>
      <w:r w:rsidR="000435AE">
        <w:t>P</w:t>
      </w:r>
      <w:r>
        <w:t>ozem</w:t>
      </w:r>
      <w:r w:rsidR="00EE5075">
        <w:t>ku</w:t>
      </w:r>
      <w:r>
        <w:t xml:space="preserve"> provádět běžnou údržbu </w:t>
      </w:r>
      <w:r w:rsidR="000435AE">
        <w:t>P</w:t>
      </w:r>
      <w:r>
        <w:t>ozemk</w:t>
      </w:r>
      <w:r w:rsidR="00EE5075">
        <w:t>u</w:t>
      </w:r>
      <w:r>
        <w:t xml:space="preserve"> (setbu, kosení, sklizeň apod.).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prohlašuje, že </w:t>
      </w:r>
      <w:r w:rsidR="000435AE">
        <w:t>P</w:t>
      </w:r>
      <w:r>
        <w:t>ozem</w:t>
      </w:r>
      <w:r w:rsidR="00EE5075">
        <w:t>e</w:t>
      </w:r>
      <w:r>
        <w:t>k ne</w:t>
      </w:r>
      <w:r w:rsidR="00E62445">
        <w:t>ní</w:t>
      </w:r>
      <w:r w:rsidR="009909FE">
        <w:t xml:space="preserve"> </w:t>
      </w:r>
      <w:r>
        <w:t>zatížen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:rsidR="002E23A0" w:rsidRPr="00A22FA3" w:rsidRDefault="004C6F2A" w:rsidP="0062536E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4C6F2A"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„nabyvatel“). V tomto případě (budou-li či byly-li naplněny podmínky § 104 odst. 11 a § 147 odst. 3, 4 zákona č.127/2005 Sb., o elektronických komunikacích) dochází k přechodu oprávnění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 xml:space="preserve"> i na nabyvatele. Případný zánik práva </w:t>
      </w:r>
      <w:r w:rsidR="00612167">
        <w:t>o</w:t>
      </w:r>
      <w:r w:rsidRPr="004C6F2A">
        <w:t>právněných k podzemnímu komunikačnímu vedení nemá vliv na trvání oprávnění nabyvatele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>. Změnou právní formy oprávněných věcné břemeno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</w:t>
      </w:r>
      <w:r w:rsidRPr="004C6F2A">
        <w:t xml:space="preserve"> nezaniká a přechází na právního nástupce.</w:t>
      </w:r>
      <w:r w:rsidR="002E23A0" w:rsidRPr="004C6F2A">
        <w:t xml:space="preserve">   </w:t>
      </w:r>
    </w:p>
    <w:p w:rsidR="00D31BE2" w:rsidRDefault="00D31BE2" w:rsidP="00A22FA3">
      <w:pPr>
        <w:pStyle w:val="Zkladntextodsazen3"/>
        <w:ind w:left="3600" w:firstLine="0"/>
        <w:rPr>
          <w:b/>
        </w:rPr>
      </w:pPr>
    </w:p>
    <w:p w:rsidR="00D31BE2" w:rsidRDefault="00D31BE2" w:rsidP="00A22FA3">
      <w:pPr>
        <w:pStyle w:val="Zkladntextodsazen3"/>
        <w:ind w:left="3600" w:firstLine="0"/>
        <w:rPr>
          <w:b/>
        </w:rPr>
      </w:pPr>
    </w:p>
    <w:p w:rsidR="002E23A0" w:rsidRPr="008F790D" w:rsidRDefault="002E23A0" w:rsidP="00A22FA3">
      <w:pPr>
        <w:pStyle w:val="Zkladntextodsazen3"/>
        <w:ind w:left="3600" w:firstLine="0"/>
        <w:rPr>
          <w:b/>
        </w:rPr>
      </w:pPr>
      <w:r w:rsidRPr="008F790D">
        <w:rPr>
          <w:b/>
        </w:rPr>
        <w:t>Čl. VII</w:t>
      </w:r>
    </w:p>
    <w:p w:rsidR="002E23A0" w:rsidRPr="0062536E" w:rsidRDefault="008F790D" w:rsidP="0062536E">
      <w:pPr>
        <w:pStyle w:val="Nadpis3"/>
        <w:spacing w:after="1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:rsidR="00502786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  <w:r w:rsidRPr="00A07AFC">
        <w:rPr>
          <w:rFonts w:ascii="Arial Narrow" w:hAnsi="Arial Narrow"/>
          <w:bCs/>
        </w:rPr>
        <w:t xml:space="preserve"> </w:t>
      </w:r>
    </w:p>
    <w:p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nebo doplňována pouze formou vzestupně číslovaných písemných dodatků podepsaných </w:t>
      </w:r>
      <w:r w:rsidR="00566512"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 souvisejících ujednání.</w:t>
      </w:r>
    </w:p>
    <w:p w:rsidR="004537D6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lastRenderedPageBreak/>
        <w:t xml:space="preserve">Smlouva obsahuje úplné ujednání o Předmětu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:rsidR="00EF5A6B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 </w:t>
      </w:r>
      <w:r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:rsidR="00A22FA3" w:rsidRDefault="00EF5A6B" w:rsidP="009D4116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 a uveřejnění bez stanovení jakýchkoliv 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č. 340/2015 Sb.</w:t>
      </w:r>
      <w:r w:rsidR="00446BD8" w:rsidRPr="009D4116">
        <w:rPr>
          <w:rFonts w:ascii="Arial Narrow" w:hAnsi="Arial Narrow"/>
        </w:rPr>
        <w:t xml:space="preserve"> </w:t>
      </w:r>
    </w:p>
    <w:p w:rsidR="008247F1" w:rsidRPr="008247F1" w:rsidRDefault="008247F1" w:rsidP="008247F1">
      <w:pPr>
        <w:pStyle w:val="Odstavecseseznamem"/>
        <w:numPr>
          <w:ilvl w:val="0"/>
          <w:numId w:val="23"/>
        </w:numPr>
        <w:spacing w:after="120" w:line="276" w:lineRule="auto"/>
        <w:ind w:left="284" w:hanging="284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Smluvní strany prohlašují, že zpracovávají osobní údaje dle zákona č. 110/2019 Sb., o zpracování osobních údajů, v platném znění.  </w:t>
      </w:r>
    </w:p>
    <w:p w:rsidR="00A22FA3" w:rsidRPr="00A07AFC" w:rsidRDefault="00C54FB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Veškeré písemnosti dle této </w:t>
      </w:r>
      <w:r w:rsidR="00502786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>mlouvy budou považovány za řádně učiněné, pokud budou doručeny osobně, prostřednictvím kurýrní služby nebo doporučenou poštou, a to na adresy uvedené v záhlaví smlouvy, a/nebo na takovou adresu, kterou kterákoliv ze stran určí v písemném oznámení doručeném druhé straně v souladu s tímto odstavcem. Každá taková písemnost bude považována za řádně uskutečněnou a doručenou buď v den skutečného doručení nebo v den odmítnutí přijetí na příslušné adrese nebo třetí (3.) den po uložení zásilky na poště pro nemožnost doručení adresátovi.</w:t>
      </w:r>
    </w:p>
    <w:p w:rsidR="00A22FA3" w:rsidRPr="00A07AFC" w:rsidRDefault="004537D6" w:rsidP="00EE2F7A">
      <w:pPr>
        <w:pStyle w:val="Odstavecseseznamem"/>
        <w:numPr>
          <w:ilvl w:val="0"/>
          <w:numId w:val="23"/>
        </w:numPr>
        <w:shd w:val="clear" w:color="auto" w:fill="FFFFFF"/>
        <w:spacing w:after="100"/>
        <w:ind w:left="284" w:hanging="284"/>
        <w:contextualSpacing w:val="0"/>
        <w:jc w:val="both"/>
        <w:rPr>
          <w:rFonts w:ascii="Arial Narrow" w:hAnsi="Arial Narrow"/>
          <w:bCs/>
        </w:rPr>
      </w:pPr>
      <w:r w:rsidRPr="00A07AFC">
        <w:rPr>
          <w:rFonts w:ascii="Arial Narrow" w:hAnsi="Arial Narrow"/>
        </w:rPr>
        <w:t>Smlouva je vyhotovena v</w:t>
      </w:r>
      <w:r w:rsidR="00243382">
        <w:rPr>
          <w:rFonts w:ascii="Arial Narrow" w:hAnsi="Arial Narrow"/>
        </w:rPr>
        <w:t>e</w:t>
      </w:r>
      <w:r w:rsidRPr="00A07AFC">
        <w:rPr>
          <w:rFonts w:ascii="Arial Narrow" w:hAnsi="Arial Narrow"/>
        </w:rPr>
        <w:t xml:space="preserve"> čtyřech stejnopisech, kdy oprávněný obdrží po jednom vyhotovení, povinný dvě vyhotovení a zbylé jedno vyhotovení je určeno pro řízení o povolení vkladu </w:t>
      </w:r>
    </w:p>
    <w:p w:rsidR="00EF5A6B" w:rsidRDefault="00A22FA3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:rsidR="00A22FA3" w:rsidRDefault="00A22FA3" w:rsidP="00A22FA3">
      <w:pPr>
        <w:ind w:left="284" w:hanging="284"/>
        <w:jc w:val="both"/>
        <w:rPr>
          <w:rFonts w:ascii="Arial Narrow" w:hAnsi="Arial Narrow"/>
          <w:bCs/>
        </w:rPr>
      </w:pPr>
    </w:p>
    <w:p w:rsidR="00C6244D" w:rsidRDefault="00EF5A6B" w:rsidP="00EF5A6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Příloh</w:t>
      </w:r>
      <w:r w:rsidR="005C6B37">
        <w:rPr>
          <w:rFonts w:ascii="Arial Narrow" w:hAnsi="Arial Narrow"/>
          <w:bCs/>
        </w:rPr>
        <w:t>y</w:t>
      </w:r>
      <w:r w:rsidR="00C6244D">
        <w:rPr>
          <w:rFonts w:ascii="Arial Narrow" w:hAnsi="Arial Narrow"/>
          <w:bCs/>
        </w:rPr>
        <w:t>:</w:t>
      </w:r>
    </w:p>
    <w:p w:rsidR="00A22FA3" w:rsidRDefault="005C6B37" w:rsidP="005C6B37">
      <w:pPr>
        <w:tabs>
          <w:tab w:val="right" w:pos="8306"/>
        </w:tabs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1 .</w:t>
      </w:r>
      <w:r w:rsidR="00987179">
        <w:rPr>
          <w:rFonts w:ascii="Arial Narrow" w:hAnsi="Arial Narrow"/>
        </w:rPr>
        <w:t>G</w:t>
      </w:r>
      <w:r w:rsidR="00EF5A6B">
        <w:rPr>
          <w:rFonts w:ascii="Arial Narrow" w:hAnsi="Arial Narrow"/>
        </w:rPr>
        <w:t>eometrický</w:t>
      </w:r>
      <w:proofErr w:type="gramEnd"/>
      <w:r w:rsidR="00EF5A6B">
        <w:rPr>
          <w:rFonts w:ascii="Arial Narrow" w:hAnsi="Arial Narrow"/>
        </w:rPr>
        <w:t xml:space="preserve"> plán č.</w:t>
      </w:r>
      <w:r w:rsidR="00EF5A6B" w:rsidRPr="00A22FA3">
        <w:rPr>
          <w:rFonts w:ascii="Arial Narrow" w:hAnsi="Arial Narrow"/>
        </w:rPr>
        <w:t xml:space="preserve"> </w:t>
      </w:r>
      <w:r w:rsidR="009909FE">
        <w:rPr>
          <w:rFonts w:ascii="Arial Narrow" w:hAnsi="Arial Narrow"/>
        </w:rPr>
        <w:t xml:space="preserve">....... </w:t>
      </w:r>
      <w:r w:rsidR="00EF5A6B" w:rsidRPr="00A22FA3">
        <w:rPr>
          <w:rFonts w:ascii="Arial Narrow" w:hAnsi="Arial Narrow"/>
        </w:rPr>
        <w:t xml:space="preserve">ze dne </w:t>
      </w:r>
      <w:r w:rsidR="004110AC">
        <w:rPr>
          <w:rFonts w:ascii="Arial Narrow" w:hAnsi="Arial Narrow"/>
        </w:rPr>
        <w:t>……</w:t>
      </w:r>
      <w:r w:rsidR="009909FE">
        <w:rPr>
          <w:rFonts w:ascii="Arial Narrow" w:hAnsi="Arial Narrow"/>
        </w:rPr>
        <w:t xml:space="preserve"> </w:t>
      </w:r>
      <w:r w:rsidR="00A8754D">
        <w:rPr>
          <w:rFonts w:ascii="Arial Narrow" w:hAnsi="Arial Narrow"/>
        </w:rPr>
        <w:tab/>
      </w:r>
    </w:p>
    <w:p w:rsidR="005C6B37" w:rsidRPr="005C6B37" w:rsidRDefault="005C6B37" w:rsidP="005C6B37">
      <w:pPr>
        <w:shd w:val="clear" w:color="auto" w:fill="FFFFFF"/>
        <w:tabs>
          <w:tab w:val="left" w:pos="732"/>
        </w:tabs>
        <w:ind w:left="567" w:hanging="567"/>
        <w:jc w:val="both"/>
        <w:rPr>
          <w:rFonts w:ascii="Arial Narrow" w:hAnsi="Arial Narrow"/>
        </w:rPr>
      </w:pPr>
      <w:r>
        <w:rPr>
          <w:rFonts w:eastAsia="Calibri"/>
          <w:color w:val="000000"/>
          <w:spacing w:val="-2"/>
          <w:sz w:val="22"/>
          <w:lang w:eastAsia="en-US"/>
        </w:rPr>
        <w:t xml:space="preserve">2. </w:t>
      </w:r>
      <w:r w:rsidRPr="005C6B37">
        <w:rPr>
          <w:rFonts w:ascii="Arial Narrow" w:hAnsi="Arial Narrow"/>
        </w:rPr>
        <w:t>Plná moc k podpisu pro RNDr. Jana Maternu Ph.D.</w:t>
      </w:r>
    </w:p>
    <w:p w:rsidR="00587FE2" w:rsidRPr="0062536E" w:rsidRDefault="00587FE2" w:rsidP="0062536E">
      <w:pPr>
        <w:jc w:val="both"/>
        <w:rPr>
          <w:rFonts w:ascii="Arial Narrow" w:hAnsi="Arial Narrow"/>
        </w:rPr>
      </w:pPr>
    </w:p>
    <w:p w:rsidR="005C6B37" w:rsidRDefault="00363499" w:rsidP="00587FE2">
      <w:pPr>
        <w:rPr>
          <w:rFonts w:ascii="Arial Narrow" w:hAnsi="Arial Narrow"/>
        </w:rPr>
      </w:pPr>
      <w:r>
        <w:rPr>
          <w:rFonts w:ascii="Arial Narrow" w:hAnsi="Arial Narrow"/>
        </w:rPr>
        <w:t>Za povinného</w:t>
      </w:r>
      <w:r w:rsidR="00587FE2">
        <w:rPr>
          <w:rFonts w:ascii="Arial Narrow" w:hAnsi="Arial Narrow"/>
        </w:rPr>
        <w:t xml:space="preserve">:    </w:t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  <w:t xml:space="preserve">   </w:t>
      </w:r>
      <w:r w:rsidR="00D31BE2">
        <w:rPr>
          <w:rFonts w:ascii="Arial Narrow" w:hAnsi="Arial Narrow"/>
        </w:rPr>
        <w:t xml:space="preserve">    </w:t>
      </w:r>
      <w:r w:rsidR="00E62445">
        <w:rPr>
          <w:rFonts w:ascii="Arial Narrow" w:hAnsi="Arial Narrow"/>
        </w:rPr>
        <w:t>Za oprávněného</w:t>
      </w:r>
    </w:p>
    <w:p w:rsidR="004537D6" w:rsidRDefault="00587FE2" w:rsidP="00587FE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363499">
        <w:rPr>
          <w:rFonts w:ascii="Arial Narrow" w:hAnsi="Arial Narrow"/>
        </w:rPr>
        <w:t xml:space="preserve">                         </w:t>
      </w:r>
      <w:r>
        <w:rPr>
          <w:rFonts w:ascii="Arial Narrow" w:hAnsi="Arial Narrow"/>
        </w:rPr>
        <w:t xml:space="preserve">  </w:t>
      </w:r>
      <w:r w:rsidR="00B03203">
        <w:rPr>
          <w:rFonts w:ascii="Arial Narrow" w:hAnsi="Arial Narrow"/>
        </w:rPr>
        <w:t xml:space="preserve">                       </w:t>
      </w:r>
      <w:r w:rsidR="00B03203">
        <w:rPr>
          <w:rFonts w:ascii="Arial Narrow" w:hAnsi="Arial Narrow"/>
        </w:rPr>
        <w:tab/>
      </w:r>
    </w:p>
    <w:p w:rsidR="00587FE2" w:rsidRDefault="00587FE2" w:rsidP="00587FE2">
      <w:pPr>
        <w:rPr>
          <w:rFonts w:ascii="Arial Narrow" w:hAnsi="Arial Narrow"/>
        </w:rPr>
      </w:pPr>
      <w:r>
        <w:rPr>
          <w:rFonts w:ascii="Arial Narrow" w:hAnsi="Arial Narrow"/>
        </w:rPr>
        <w:t>V </w:t>
      </w:r>
      <w:r w:rsidR="00363499">
        <w:rPr>
          <w:rFonts w:ascii="Arial Narrow" w:hAnsi="Arial Narrow"/>
        </w:rPr>
        <w:t>Praze</w:t>
      </w:r>
      <w:r>
        <w:rPr>
          <w:rFonts w:ascii="Arial Narrow" w:hAnsi="Arial Narrow"/>
        </w:rPr>
        <w:t xml:space="preserve"> dne ..….……………</w:t>
      </w:r>
      <w:r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</w:t>
      </w:r>
      <w:r w:rsidR="006D6C17">
        <w:rPr>
          <w:rFonts w:ascii="Arial Narrow" w:hAnsi="Arial Narrow"/>
        </w:rPr>
        <w:tab/>
      </w:r>
      <w:r w:rsidR="00363499"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              </w:t>
      </w:r>
      <w:r w:rsidR="00D31BE2">
        <w:rPr>
          <w:rFonts w:ascii="Arial Narrow" w:hAnsi="Arial Narrow"/>
        </w:rPr>
        <w:t xml:space="preserve">     </w:t>
      </w:r>
      <w:r w:rsidR="006D6C17">
        <w:rPr>
          <w:rFonts w:ascii="Arial Narrow" w:hAnsi="Arial Narrow"/>
        </w:rPr>
        <w:t xml:space="preserve"> </w:t>
      </w:r>
      <w:r w:rsidR="00416840">
        <w:rPr>
          <w:rFonts w:ascii="Arial Narrow" w:hAnsi="Arial Narrow"/>
        </w:rPr>
        <w:t xml:space="preserve">V Praze dne </w:t>
      </w:r>
      <w:r>
        <w:rPr>
          <w:rFonts w:ascii="Arial Narrow" w:hAnsi="Arial Narrow"/>
        </w:rPr>
        <w:t xml:space="preserve">……..………… </w:t>
      </w:r>
    </w:p>
    <w:p w:rsidR="006D6C17" w:rsidRDefault="006D6C17" w:rsidP="00587FE2">
      <w:pPr>
        <w:rPr>
          <w:rFonts w:ascii="Arial Narrow" w:hAnsi="Arial Narrow"/>
          <w:b/>
        </w:rPr>
      </w:pPr>
    </w:p>
    <w:p w:rsidR="00EE5075" w:rsidRPr="00416840" w:rsidRDefault="00363499" w:rsidP="00EE5075">
      <w:pPr>
        <w:rPr>
          <w:rFonts w:ascii="Arial Narrow" w:hAnsi="Arial Narrow"/>
          <w:b/>
        </w:rPr>
      </w:pPr>
      <w:r w:rsidRPr="003A3AEC">
        <w:rPr>
          <w:rFonts w:ascii="Arial Narrow" w:hAnsi="Arial Narrow"/>
          <w:b/>
        </w:rPr>
        <w:t>Městská část Praha 3</w:t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E62445" w:rsidRPr="00416840">
        <w:rPr>
          <w:rFonts w:ascii="Arial Narrow" w:hAnsi="Arial Narrow"/>
          <w:b/>
        </w:rPr>
        <w:t xml:space="preserve">  </w:t>
      </w:r>
      <w:r w:rsidR="00D31BE2">
        <w:rPr>
          <w:rFonts w:ascii="Arial Narrow" w:hAnsi="Arial Narrow"/>
          <w:b/>
        </w:rPr>
        <w:t xml:space="preserve">     </w:t>
      </w:r>
      <w:r w:rsidR="00E62445" w:rsidRPr="00416840">
        <w:rPr>
          <w:rFonts w:ascii="Arial Narrow" w:hAnsi="Arial Narrow"/>
          <w:b/>
        </w:rPr>
        <w:t xml:space="preserve"> </w:t>
      </w:r>
      <w:r w:rsidR="00395AC2" w:rsidRPr="00416840">
        <w:rPr>
          <w:rFonts w:ascii="Arial Narrow" w:hAnsi="Arial Narrow"/>
          <w:b/>
        </w:rPr>
        <w:t xml:space="preserve"> </w:t>
      </w:r>
      <w:proofErr w:type="spellStart"/>
      <w:r w:rsidR="00416840" w:rsidRPr="00416840">
        <w:rPr>
          <w:rFonts w:ascii="Arial Narrow" w:hAnsi="Arial Narrow"/>
          <w:b/>
        </w:rPr>
        <w:t>Dial</w:t>
      </w:r>
      <w:proofErr w:type="spellEnd"/>
      <w:r w:rsidR="00416840" w:rsidRPr="00416840">
        <w:rPr>
          <w:rFonts w:ascii="Arial Narrow" w:hAnsi="Arial Narrow"/>
          <w:b/>
        </w:rPr>
        <w:t xml:space="preserve"> Telecom, a.s. </w:t>
      </w:r>
    </w:p>
    <w:p w:rsidR="005C6B37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iCs/>
        </w:rPr>
      </w:pPr>
      <w:r>
        <w:rPr>
          <w:rFonts w:eastAsia="Calibri"/>
          <w:color w:val="000000"/>
          <w:spacing w:val="-2"/>
          <w:lang w:eastAsia="en-US"/>
        </w:rPr>
        <w:t xml:space="preserve"> </w:t>
      </w:r>
    </w:p>
    <w:p w:rsidR="005C6B37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iCs/>
          <w:sz w:val="22"/>
          <w:szCs w:val="20"/>
        </w:rPr>
      </w:pPr>
      <w:r>
        <w:rPr>
          <w:iCs/>
        </w:rPr>
        <w:tab/>
      </w:r>
    </w:p>
    <w:p w:rsidR="005C6B37" w:rsidRPr="00EC7804" w:rsidRDefault="005C6B37" w:rsidP="005C6B37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</w:p>
    <w:p w:rsidR="005C6B37" w:rsidRPr="00EC7804" w:rsidRDefault="005C6B37" w:rsidP="005C6B37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  <w:r w:rsidRPr="00EC7804">
        <w:rPr>
          <w:sz w:val="22"/>
          <w:szCs w:val="20"/>
        </w:rPr>
        <w:t>……………………………………</w:t>
      </w:r>
      <w:r>
        <w:rPr>
          <w:sz w:val="22"/>
          <w:szCs w:val="20"/>
        </w:rPr>
        <w:tab/>
      </w:r>
      <w:r w:rsidRPr="00EC7804">
        <w:rPr>
          <w:sz w:val="22"/>
          <w:szCs w:val="20"/>
        </w:rPr>
        <w:t>…………………………………..</w:t>
      </w:r>
    </w:p>
    <w:p w:rsidR="005C6B37" w:rsidRPr="00FA53AF" w:rsidRDefault="00E62445" w:rsidP="005C6B37">
      <w:pPr>
        <w:tabs>
          <w:tab w:val="center" w:pos="2268"/>
          <w:tab w:val="center" w:pos="7088"/>
        </w:tabs>
        <w:jc w:val="both"/>
      </w:pPr>
      <w:r>
        <w:lastRenderedPageBreak/>
        <w:t xml:space="preserve">             </w:t>
      </w:r>
      <w:r w:rsidR="005C6B37" w:rsidRPr="00FA53AF">
        <w:t xml:space="preserve">Jiří Ptáček  </w:t>
      </w:r>
      <w:r w:rsidR="005C6B37">
        <w:tab/>
      </w:r>
      <w:r>
        <w:t xml:space="preserve">                                                               </w:t>
      </w:r>
      <w:r w:rsidR="00416840">
        <w:t xml:space="preserve">Mgr. </w:t>
      </w:r>
      <w:r w:rsidR="00CD5C5E">
        <w:t>Zdeněk</w:t>
      </w:r>
      <w:r w:rsidR="00416840">
        <w:t xml:space="preserve"> Siv</w:t>
      </w:r>
      <w:r w:rsidR="00CD5C5E">
        <w:t>e</w:t>
      </w:r>
      <w:r w:rsidR="00416840">
        <w:t>k</w:t>
      </w:r>
      <w:r>
        <w:t xml:space="preserve"> </w:t>
      </w:r>
    </w:p>
    <w:p w:rsidR="005C6B37" w:rsidRPr="00FA53AF" w:rsidRDefault="00E62445" w:rsidP="005C6B37">
      <w:pPr>
        <w:tabs>
          <w:tab w:val="center" w:pos="2268"/>
          <w:tab w:val="center" w:pos="7088"/>
        </w:tabs>
        <w:jc w:val="both"/>
      </w:pPr>
      <w:r>
        <w:t xml:space="preserve">              </w:t>
      </w:r>
      <w:r w:rsidR="005C6B37" w:rsidRPr="00FA53AF">
        <w:t>starosta</w:t>
      </w:r>
      <w:r w:rsidR="005C6B37" w:rsidRPr="00FA53AF">
        <w:tab/>
      </w:r>
      <w:r>
        <w:t xml:space="preserve">                                                                     </w:t>
      </w:r>
    </w:p>
    <w:p w:rsidR="005C6B37" w:rsidRPr="00FA53AF" w:rsidRDefault="005C6B37" w:rsidP="005C6B37">
      <w:pPr>
        <w:ind w:left="4248" w:hanging="4248"/>
        <w:jc w:val="both"/>
        <w:rPr>
          <w:b/>
        </w:rPr>
      </w:pPr>
      <w:r w:rsidRPr="00FA53AF">
        <w:t xml:space="preserve">             v zastoupení</w:t>
      </w:r>
      <w:r w:rsidRPr="00FA53AF">
        <w:rPr>
          <w:bCs/>
        </w:rPr>
        <w:t xml:space="preserve">                              </w:t>
      </w:r>
      <w:r w:rsidRPr="00FA53AF">
        <w:rPr>
          <w:bCs/>
        </w:rPr>
        <w:tab/>
      </w:r>
      <w:r w:rsidRPr="00FA53AF">
        <w:rPr>
          <w:bCs/>
        </w:rPr>
        <w:tab/>
      </w:r>
      <w:r w:rsidRPr="00FA53AF">
        <w:rPr>
          <w:bCs/>
        </w:rPr>
        <w:tab/>
      </w:r>
      <w:r w:rsidRPr="00FA53AF">
        <w:rPr>
          <w:b/>
        </w:rPr>
        <w:t xml:space="preserve"> </w:t>
      </w:r>
    </w:p>
    <w:p w:rsidR="005C6B37" w:rsidRPr="00FA53AF" w:rsidRDefault="005C6B37" w:rsidP="005C6B37">
      <w:pPr>
        <w:tabs>
          <w:tab w:val="center" w:pos="2268"/>
          <w:tab w:val="center" w:pos="7088"/>
        </w:tabs>
        <w:jc w:val="both"/>
      </w:pPr>
      <w:r w:rsidRPr="00FA53AF">
        <w:t xml:space="preserve">       RNDr. Jan Materna Ph.D.</w:t>
      </w:r>
    </w:p>
    <w:p w:rsidR="005C6B37" w:rsidRPr="00FA53AF" w:rsidRDefault="005C6B37" w:rsidP="005C6B37">
      <w:pPr>
        <w:tabs>
          <w:tab w:val="center" w:pos="2268"/>
          <w:tab w:val="center" w:pos="7088"/>
        </w:tabs>
        <w:jc w:val="both"/>
      </w:pPr>
      <w:r w:rsidRPr="00FA53AF">
        <w:t xml:space="preserve">     člen Rady městské části Praha 3</w:t>
      </w:r>
    </w:p>
    <w:p w:rsidR="0022422C" w:rsidRPr="0022422C" w:rsidRDefault="005C6B37" w:rsidP="0022422C">
      <w:pPr>
        <w:tabs>
          <w:tab w:val="center" w:pos="2268"/>
          <w:tab w:val="center" w:pos="7088"/>
        </w:tabs>
        <w:jc w:val="both"/>
      </w:pPr>
      <w:r w:rsidRPr="00FA53AF">
        <w:t xml:space="preserve">          na základě plné moci   </w:t>
      </w:r>
      <w:r w:rsidRPr="00FA53AF">
        <w:tab/>
      </w:r>
      <w:r w:rsidRPr="00FA53AF">
        <w:tab/>
      </w:r>
      <w:r w:rsidRPr="00FA53AF">
        <w:tab/>
      </w:r>
      <w:r w:rsidR="0022422C">
        <w:tab/>
        <w:t xml:space="preserve"> </w:t>
      </w:r>
      <w:r w:rsidR="0022422C">
        <w:tab/>
        <w:t xml:space="preserve">              </w:t>
      </w:r>
      <w:r w:rsidR="0022422C">
        <w:tab/>
      </w:r>
      <w:r w:rsidR="0022422C">
        <w:tab/>
      </w:r>
      <w:r w:rsidR="0022422C">
        <w:tab/>
        <w:t xml:space="preserve">        </w:t>
      </w:r>
      <w:r w:rsidR="0022422C">
        <w:tab/>
      </w:r>
      <w:r w:rsidR="0022422C">
        <w:tab/>
      </w:r>
      <w:r w:rsidR="0022422C">
        <w:tab/>
      </w:r>
      <w:r w:rsidR="0022422C">
        <w:tab/>
      </w:r>
      <w:r w:rsidR="0022422C">
        <w:tab/>
        <w:t>…………………………</w:t>
      </w:r>
      <w:r w:rsidR="0022422C" w:rsidRPr="00FA53AF">
        <w:tab/>
      </w:r>
      <w:r w:rsidR="0022422C">
        <w:tab/>
      </w:r>
      <w:r w:rsidR="0022422C" w:rsidRPr="0022422C">
        <w:t>Tomáš Strašák</w:t>
      </w:r>
    </w:p>
    <w:p w:rsidR="0022422C" w:rsidRPr="0022422C" w:rsidRDefault="0022422C" w:rsidP="0022422C">
      <w:pPr>
        <w:tabs>
          <w:tab w:val="center" w:pos="2268"/>
          <w:tab w:val="center" w:pos="7088"/>
        </w:tabs>
        <w:jc w:val="both"/>
      </w:pPr>
      <w:r w:rsidRPr="0022422C">
        <w:tab/>
      </w:r>
      <w:r w:rsidRPr="0022422C">
        <w:tab/>
        <w:t>člen představenstva</w:t>
      </w:r>
    </w:p>
    <w:p w:rsidR="0022422C" w:rsidRPr="0022422C" w:rsidRDefault="0022422C" w:rsidP="0022422C">
      <w:pPr>
        <w:tabs>
          <w:tab w:val="center" w:pos="2268"/>
          <w:tab w:val="center" w:pos="7088"/>
        </w:tabs>
        <w:jc w:val="both"/>
      </w:pPr>
    </w:p>
    <w:p w:rsidR="005C6B37" w:rsidRDefault="005C6B37" w:rsidP="005C6B37">
      <w:pPr>
        <w:tabs>
          <w:tab w:val="center" w:pos="2268"/>
          <w:tab w:val="center" w:pos="7088"/>
        </w:tabs>
        <w:jc w:val="both"/>
      </w:pPr>
    </w:p>
    <w:p w:rsidR="005C6B37" w:rsidRDefault="005C6B37" w:rsidP="005C6B37">
      <w:pPr>
        <w:tabs>
          <w:tab w:val="center" w:pos="2268"/>
          <w:tab w:val="center" w:pos="7088"/>
        </w:tabs>
        <w:jc w:val="both"/>
      </w:pPr>
    </w:p>
    <w:p w:rsidR="00D31BE2" w:rsidRDefault="005A72FD" w:rsidP="005C6B37">
      <w:pPr>
        <w:tabs>
          <w:tab w:val="center" w:pos="2268"/>
          <w:tab w:val="center" w:pos="7088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5C6B37" w:rsidRPr="00FA53AF" w:rsidRDefault="005C6B37" w:rsidP="005C6B37">
      <w:pPr>
        <w:tabs>
          <w:tab w:val="center" w:pos="2268"/>
          <w:tab w:val="center" w:pos="7088"/>
        </w:tabs>
        <w:jc w:val="both"/>
      </w:pPr>
      <w:r w:rsidRPr="00FA53AF"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…………</w:t>
      </w:r>
      <w:r>
        <w:t xml:space="preserve">........    </w:t>
      </w:r>
      <w:r w:rsidRPr="00FA53AF">
        <w:t xml:space="preserve"> č</w:t>
      </w:r>
      <w:r>
        <w:t xml:space="preserve"> </w:t>
      </w:r>
      <w:r w:rsidRPr="00FA53AF">
        <w:t>.</w:t>
      </w:r>
      <w:r>
        <w:t>...................</w:t>
      </w:r>
      <w:r w:rsidRPr="00FA53AF">
        <w:t xml:space="preserve">  </w:t>
      </w:r>
    </w:p>
    <w:p w:rsidR="005C6B37" w:rsidRPr="00FA53AF" w:rsidRDefault="005C6B37" w:rsidP="005C6B37">
      <w:pPr>
        <w:tabs>
          <w:tab w:val="center" w:pos="2268"/>
          <w:tab w:val="center" w:pos="7088"/>
        </w:tabs>
        <w:jc w:val="both"/>
      </w:pPr>
      <w:r w:rsidRPr="00FA53AF">
        <w:t xml:space="preserve">              </w:t>
      </w:r>
    </w:p>
    <w:p w:rsidR="005C6B37" w:rsidRPr="00FA53AF" w:rsidRDefault="005C6B37" w:rsidP="005C6B37">
      <w:pPr>
        <w:tabs>
          <w:tab w:val="center" w:pos="2268"/>
          <w:tab w:val="center" w:pos="7088"/>
        </w:tabs>
        <w:jc w:val="both"/>
      </w:pPr>
      <w:r w:rsidRPr="00FA53AF">
        <w:t xml:space="preserve">              </w:t>
      </w:r>
    </w:p>
    <w:p w:rsidR="005C6B37" w:rsidRPr="00FA53AF" w:rsidRDefault="005C6B37" w:rsidP="005C6B37">
      <w:pPr>
        <w:tabs>
          <w:tab w:val="center" w:pos="2268"/>
          <w:tab w:val="center" w:pos="7088"/>
        </w:tabs>
        <w:jc w:val="both"/>
      </w:pPr>
    </w:p>
    <w:p w:rsidR="00395AC2" w:rsidRPr="00043399" w:rsidRDefault="00395AC2" w:rsidP="00395AC2">
      <w:pPr>
        <w:rPr>
          <w:rFonts w:ascii="Arial Narrow" w:hAnsi="Arial Narrow"/>
        </w:rPr>
      </w:pPr>
    </w:p>
    <w:p w:rsidR="00A07AFC" w:rsidRDefault="00395AC2" w:rsidP="009909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6D6C17" w:rsidRDefault="006D6C17" w:rsidP="00587FE2">
      <w:pPr>
        <w:rPr>
          <w:rFonts w:ascii="Arial Narrow" w:hAnsi="Arial Narrow"/>
        </w:rPr>
      </w:pPr>
    </w:p>
    <w:p w:rsidR="00A07AFC" w:rsidRDefault="00E62445" w:rsidP="009909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9D4116">
        <w:rPr>
          <w:rFonts w:ascii="Arial Narrow" w:hAnsi="Arial Narrow"/>
        </w:rPr>
        <w:t xml:space="preserve">   </w:t>
      </w:r>
    </w:p>
    <w:sectPr w:rsidR="00A07AFC" w:rsidSect="005E264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56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F7A" w:rsidRDefault="00EE2F7A">
      <w:r>
        <w:separator/>
      </w:r>
    </w:p>
  </w:endnote>
  <w:endnote w:type="continuationSeparator" w:id="0">
    <w:p w:rsidR="00EE2F7A" w:rsidRDefault="00EE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F7A" w:rsidRDefault="00EE2F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E2F7A" w:rsidRDefault="00EE2F7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F7A" w:rsidRDefault="00EE2F7A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C0477">
      <w:rPr>
        <w:rStyle w:val="slostrnky"/>
        <w:noProof/>
      </w:rPr>
      <w:t>5</w:t>
    </w:r>
    <w:r>
      <w:rPr>
        <w:rStyle w:val="slostrnky"/>
      </w:rPr>
      <w:fldChar w:fldCharType="end"/>
    </w:r>
  </w:p>
  <w:p w:rsidR="00EE2F7A" w:rsidRDefault="00EE2F7A">
    <w:pPr>
      <w:pStyle w:val="Zpat"/>
      <w:framePr w:wrap="around" w:vAnchor="text" w:hAnchor="margin" w:xAlign="center" w:y="1"/>
      <w:jc w:val="center"/>
      <w:rPr>
        <w:rStyle w:val="slostrnky"/>
      </w:rPr>
    </w:pPr>
  </w:p>
  <w:p w:rsidR="00EE2F7A" w:rsidRDefault="00EE2F7A">
    <w:pPr>
      <w:pStyle w:val="Zpat"/>
      <w:framePr w:wrap="around" w:vAnchor="text" w:hAnchor="margin" w:xAlign="center" w:y="1"/>
      <w:jc w:val="center"/>
      <w:rPr>
        <w:rStyle w:val="slostrnky"/>
      </w:rPr>
    </w:pPr>
  </w:p>
  <w:p w:rsidR="00EE2F7A" w:rsidRDefault="00EE2F7A">
    <w:pPr>
      <w:pStyle w:val="Zpat"/>
      <w:framePr w:wrap="around" w:vAnchor="text" w:hAnchor="margin" w:xAlign="center" w:y="1"/>
      <w:rPr>
        <w:rStyle w:val="slostrnky"/>
      </w:rPr>
    </w:pPr>
  </w:p>
  <w:p w:rsidR="00EE2F7A" w:rsidRDefault="00EE2F7A">
    <w:pPr>
      <w:pStyle w:val="Zpat"/>
      <w:framePr w:wrap="around" w:vAnchor="text" w:hAnchor="margin" w:xAlign="right" w:y="1"/>
      <w:ind w:right="360"/>
      <w:rPr>
        <w:rStyle w:val="slostrnky"/>
      </w:rPr>
    </w:pPr>
  </w:p>
  <w:p w:rsidR="00EE2F7A" w:rsidRDefault="00EE2F7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F7A" w:rsidRDefault="00EE2F7A">
      <w:r>
        <w:separator/>
      </w:r>
    </w:p>
  </w:footnote>
  <w:footnote w:type="continuationSeparator" w:id="0">
    <w:p w:rsidR="00EE2F7A" w:rsidRDefault="00EE2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F7A" w:rsidRDefault="00EE2F7A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EE2F7A" w:rsidRDefault="00EE2F7A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F7A" w:rsidRDefault="00EE2F7A">
    <w:pPr>
      <w:pStyle w:val="Zhlav"/>
      <w:framePr w:wrap="around" w:vAnchor="text" w:hAnchor="margin" w:xAlign="right" w:y="1"/>
      <w:rPr>
        <w:rStyle w:val="slostrnky"/>
      </w:rPr>
    </w:pPr>
  </w:p>
  <w:p w:rsidR="00EE2F7A" w:rsidRDefault="00EE2F7A">
    <w:pPr>
      <w:pStyle w:val="Zhlav"/>
      <w:framePr w:wrap="around" w:vAnchor="text" w:hAnchor="margin" w:xAlign="right" w:y="1"/>
      <w:rPr>
        <w:rStyle w:val="slostrnky"/>
      </w:rPr>
    </w:pPr>
  </w:p>
  <w:p w:rsidR="00EE2F7A" w:rsidRDefault="00EE2F7A">
    <w:pPr>
      <w:pStyle w:val="Zhlav"/>
      <w:framePr w:wrap="around" w:vAnchor="text" w:hAnchor="margin" w:xAlign="right" w:y="1"/>
      <w:ind w:right="360"/>
      <w:rPr>
        <w:rStyle w:val="slostrnky"/>
      </w:rPr>
    </w:pPr>
  </w:p>
  <w:p w:rsidR="00EE2F7A" w:rsidRDefault="00EE2F7A">
    <w:pPr>
      <w:pStyle w:val="Zhlav"/>
      <w:framePr w:wrap="around" w:vAnchor="text" w:hAnchor="margin" w:xAlign="right" w:y="1"/>
      <w:rPr>
        <w:rStyle w:val="slostrnky"/>
      </w:rPr>
    </w:pPr>
  </w:p>
  <w:p w:rsidR="00EE2F7A" w:rsidRDefault="00EE2F7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626DB"/>
    <w:multiLevelType w:val="hybridMultilevel"/>
    <w:tmpl w:val="B33A3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EB6"/>
    <w:multiLevelType w:val="hybridMultilevel"/>
    <w:tmpl w:val="659A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71330"/>
    <w:multiLevelType w:val="hybridMultilevel"/>
    <w:tmpl w:val="796E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E6DBD"/>
    <w:multiLevelType w:val="hybridMultilevel"/>
    <w:tmpl w:val="56DA4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683"/>
    <w:multiLevelType w:val="hybridMultilevel"/>
    <w:tmpl w:val="B47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92D30"/>
    <w:multiLevelType w:val="hybridMultilevel"/>
    <w:tmpl w:val="6A1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FC50F3"/>
    <w:multiLevelType w:val="hybridMultilevel"/>
    <w:tmpl w:val="8CA28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17" w15:restartNumberingAfterBreak="0">
    <w:nsid w:val="593D5266"/>
    <w:multiLevelType w:val="hybridMultilevel"/>
    <w:tmpl w:val="CABC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9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16"/>
  </w:num>
  <w:num w:numId="5">
    <w:abstractNumId w:val="7"/>
  </w:num>
  <w:num w:numId="6">
    <w:abstractNumId w:val="3"/>
  </w:num>
  <w:num w:numId="7">
    <w:abstractNumId w:val="27"/>
  </w:num>
  <w:num w:numId="8">
    <w:abstractNumId w:val="8"/>
  </w:num>
  <w:num w:numId="9">
    <w:abstractNumId w:val="7"/>
    <w:lvlOverride w:ilvl="0">
      <w:startOverride w:val="2"/>
    </w:lvlOverride>
  </w:num>
  <w:num w:numId="10">
    <w:abstractNumId w:val="24"/>
  </w:num>
  <w:num w:numId="11">
    <w:abstractNumId w:val="2"/>
  </w:num>
  <w:num w:numId="12">
    <w:abstractNumId w:val="26"/>
  </w:num>
  <w:num w:numId="13">
    <w:abstractNumId w:val="18"/>
  </w:num>
  <w:num w:numId="14">
    <w:abstractNumId w:val="3"/>
    <w:lvlOverride w:ilvl="0">
      <w:startOverride w:val="1"/>
    </w:lvlOverride>
  </w:num>
  <w:num w:numId="15">
    <w:abstractNumId w:val="2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"/>
  </w:num>
  <w:num w:numId="20">
    <w:abstractNumId w:val="0"/>
  </w:num>
  <w:num w:numId="21">
    <w:abstractNumId w:val="22"/>
  </w:num>
  <w:num w:numId="22">
    <w:abstractNumId w:val="23"/>
  </w:num>
  <w:num w:numId="23">
    <w:abstractNumId w:val="12"/>
  </w:num>
  <w:num w:numId="24">
    <w:abstractNumId w:val="10"/>
  </w:num>
  <w:num w:numId="25">
    <w:abstractNumId w:val="17"/>
  </w:num>
  <w:num w:numId="26">
    <w:abstractNumId w:val="11"/>
  </w:num>
  <w:num w:numId="27">
    <w:abstractNumId w:val="9"/>
  </w:num>
  <w:num w:numId="28">
    <w:abstractNumId w:val="13"/>
  </w:num>
  <w:num w:numId="29">
    <w:abstractNumId w:val="4"/>
  </w:num>
  <w:num w:numId="30">
    <w:abstractNumId w:val="6"/>
  </w:num>
  <w:num w:numId="31">
    <w:abstractNumId w:val="21"/>
  </w:num>
  <w:num w:numId="32">
    <w:abstractNumId w:val="20"/>
  </w:num>
  <w:num w:numId="33">
    <w:abstractNumId w:val="15"/>
  </w:num>
  <w:num w:numId="34">
    <w:abstractNumId w:val="5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7B"/>
    <w:rsid w:val="000019EA"/>
    <w:rsid w:val="00030162"/>
    <w:rsid w:val="00033CC8"/>
    <w:rsid w:val="0003648C"/>
    <w:rsid w:val="00041F75"/>
    <w:rsid w:val="00043399"/>
    <w:rsid w:val="000435AE"/>
    <w:rsid w:val="00044755"/>
    <w:rsid w:val="00047553"/>
    <w:rsid w:val="00052959"/>
    <w:rsid w:val="000574ED"/>
    <w:rsid w:val="00060A75"/>
    <w:rsid w:val="000610C9"/>
    <w:rsid w:val="000651FF"/>
    <w:rsid w:val="00072080"/>
    <w:rsid w:val="000801A4"/>
    <w:rsid w:val="000854FA"/>
    <w:rsid w:val="00086BA2"/>
    <w:rsid w:val="00093CB9"/>
    <w:rsid w:val="000970C3"/>
    <w:rsid w:val="000A16AF"/>
    <w:rsid w:val="000A2C80"/>
    <w:rsid w:val="000B5AEF"/>
    <w:rsid w:val="000C1362"/>
    <w:rsid w:val="000C352E"/>
    <w:rsid w:val="000D1BD8"/>
    <w:rsid w:val="000E2951"/>
    <w:rsid w:val="000E3BE5"/>
    <w:rsid w:val="000E5ED2"/>
    <w:rsid w:val="000F1680"/>
    <w:rsid w:val="000F6441"/>
    <w:rsid w:val="001039B5"/>
    <w:rsid w:val="001040B4"/>
    <w:rsid w:val="00114BD7"/>
    <w:rsid w:val="0013092B"/>
    <w:rsid w:val="00141F92"/>
    <w:rsid w:val="001439CC"/>
    <w:rsid w:val="0014644D"/>
    <w:rsid w:val="00162C5B"/>
    <w:rsid w:val="0016708D"/>
    <w:rsid w:val="001755FE"/>
    <w:rsid w:val="00191A43"/>
    <w:rsid w:val="001A255E"/>
    <w:rsid w:val="001A5B1B"/>
    <w:rsid w:val="001C537E"/>
    <w:rsid w:val="001E5CA1"/>
    <w:rsid w:val="001E7334"/>
    <w:rsid w:val="001F3B0D"/>
    <w:rsid w:val="00206241"/>
    <w:rsid w:val="0021317D"/>
    <w:rsid w:val="0022277A"/>
    <w:rsid w:val="0022422C"/>
    <w:rsid w:val="00225018"/>
    <w:rsid w:val="00232A3A"/>
    <w:rsid w:val="00243382"/>
    <w:rsid w:val="00253E3A"/>
    <w:rsid w:val="00255F75"/>
    <w:rsid w:val="002608D6"/>
    <w:rsid w:val="00266635"/>
    <w:rsid w:val="0029367C"/>
    <w:rsid w:val="00296CFF"/>
    <w:rsid w:val="002D4002"/>
    <w:rsid w:val="002D4320"/>
    <w:rsid w:val="002E23A0"/>
    <w:rsid w:val="002E3280"/>
    <w:rsid w:val="002F29D2"/>
    <w:rsid w:val="002F6F5D"/>
    <w:rsid w:val="00301DB5"/>
    <w:rsid w:val="00306D84"/>
    <w:rsid w:val="00307686"/>
    <w:rsid w:val="003227D5"/>
    <w:rsid w:val="00326808"/>
    <w:rsid w:val="0033001E"/>
    <w:rsid w:val="003309F9"/>
    <w:rsid w:val="00331973"/>
    <w:rsid w:val="003378AE"/>
    <w:rsid w:val="003535C0"/>
    <w:rsid w:val="003622A5"/>
    <w:rsid w:val="003633FC"/>
    <w:rsid w:val="00363499"/>
    <w:rsid w:val="00373CC1"/>
    <w:rsid w:val="00375205"/>
    <w:rsid w:val="0038249B"/>
    <w:rsid w:val="0039217B"/>
    <w:rsid w:val="00395AC2"/>
    <w:rsid w:val="0039690E"/>
    <w:rsid w:val="003978DE"/>
    <w:rsid w:val="003A3428"/>
    <w:rsid w:val="003A3AEC"/>
    <w:rsid w:val="003A5765"/>
    <w:rsid w:val="003A5F36"/>
    <w:rsid w:val="003B288B"/>
    <w:rsid w:val="003B749A"/>
    <w:rsid w:val="003C0477"/>
    <w:rsid w:val="003D6931"/>
    <w:rsid w:val="003E7CCB"/>
    <w:rsid w:val="003F1880"/>
    <w:rsid w:val="00401627"/>
    <w:rsid w:val="004110AC"/>
    <w:rsid w:val="004126F2"/>
    <w:rsid w:val="00416840"/>
    <w:rsid w:val="00435BCB"/>
    <w:rsid w:val="00445561"/>
    <w:rsid w:val="00446BD8"/>
    <w:rsid w:val="0044715C"/>
    <w:rsid w:val="004537D6"/>
    <w:rsid w:val="00455C4A"/>
    <w:rsid w:val="00470063"/>
    <w:rsid w:val="004704BB"/>
    <w:rsid w:val="00480BD7"/>
    <w:rsid w:val="00496DB3"/>
    <w:rsid w:val="004A180D"/>
    <w:rsid w:val="004A62A0"/>
    <w:rsid w:val="004A6E51"/>
    <w:rsid w:val="004B01F4"/>
    <w:rsid w:val="004B470E"/>
    <w:rsid w:val="004C06D3"/>
    <w:rsid w:val="004C6F2A"/>
    <w:rsid w:val="004D21C9"/>
    <w:rsid w:val="004D22B6"/>
    <w:rsid w:val="004D26C2"/>
    <w:rsid w:val="004D63CC"/>
    <w:rsid w:val="004E54C4"/>
    <w:rsid w:val="004F6035"/>
    <w:rsid w:val="00502786"/>
    <w:rsid w:val="00510BB3"/>
    <w:rsid w:val="005111DD"/>
    <w:rsid w:val="00521DC8"/>
    <w:rsid w:val="005229A5"/>
    <w:rsid w:val="00534BD1"/>
    <w:rsid w:val="005512BA"/>
    <w:rsid w:val="0055263F"/>
    <w:rsid w:val="00554E49"/>
    <w:rsid w:val="005657BB"/>
    <w:rsid w:val="00566512"/>
    <w:rsid w:val="00570D2C"/>
    <w:rsid w:val="005820F6"/>
    <w:rsid w:val="00583CB5"/>
    <w:rsid w:val="00587FE2"/>
    <w:rsid w:val="00590164"/>
    <w:rsid w:val="005978EC"/>
    <w:rsid w:val="005A09AE"/>
    <w:rsid w:val="005A5B33"/>
    <w:rsid w:val="005A72FD"/>
    <w:rsid w:val="005B1008"/>
    <w:rsid w:val="005B177B"/>
    <w:rsid w:val="005C6B37"/>
    <w:rsid w:val="005D0BAC"/>
    <w:rsid w:val="005D26D1"/>
    <w:rsid w:val="005D2D60"/>
    <w:rsid w:val="005D4726"/>
    <w:rsid w:val="005E2647"/>
    <w:rsid w:val="005E3A13"/>
    <w:rsid w:val="005F13C8"/>
    <w:rsid w:val="00604DA6"/>
    <w:rsid w:val="00607F6F"/>
    <w:rsid w:val="00610897"/>
    <w:rsid w:val="00612167"/>
    <w:rsid w:val="0062536E"/>
    <w:rsid w:val="00625550"/>
    <w:rsid w:val="00645D99"/>
    <w:rsid w:val="00650C16"/>
    <w:rsid w:val="00657C13"/>
    <w:rsid w:val="00676DC0"/>
    <w:rsid w:val="00690460"/>
    <w:rsid w:val="00697F4A"/>
    <w:rsid w:val="006A4CFB"/>
    <w:rsid w:val="006A7B33"/>
    <w:rsid w:val="006B1619"/>
    <w:rsid w:val="006C0BCE"/>
    <w:rsid w:val="006C1522"/>
    <w:rsid w:val="006C3261"/>
    <w:rsid w:val="006C4E78"/>
    <w:rsid w:val="006D6C17"/>
    <w:rsid w:val="006E2B8F"/>
    <w:rsid w:val="006E33EA"/>
    <w:rsid w:val="006E375D"/>
    <w:rsid w:val="006E3DC1"/>
    <w:rsid w:val="006F39AA"/>
    <w:rsid w:val="006F4FAE"/>
    <w:rsid w:val="00702630"/>
    <w:rsid w:val="00705902"/>
    <w:rsid w:val="0071662C"/>
    <w:rsid w:val="00717833"/>
    <w:rsid w:val="0073728F"/>
    <w:rsid w:val="00740379"/>
    <w:rsid w:val="00740A8D"/>
    <w:rsid w:val="00741989"/>
    <w:rsid w:val="007462BE"/>
    <w:rsid w:val="007530F5"/>
    <w:rsid w:val="00756F3D"/>
    <w:rsid w:val="00775CD6"/>
    <w:rsid w:val="007762BA"/>
    <w:rsid w:val="00793A79"/>
    <w:rsid w:val="007A58DA"/>
    <w:rsid w:val="007C27E0"/>
    <w:rsid w:val="007E66CE"/>
    <w:rsid w:val="007E7249"/>
    <w:rsid w:val="007E72C9"/>
    <w:rsid w:val="007F026C"/>
    <w:rsid w:val="007F087D"/>
    <w:rsid w:val="00800DAF"/>
    <w:rsid w:val="008226DD"/>
    <w:rsid w:val="008247F1"/>
    <w:rsid w:val="00831BDA"/>
    <w:rsid w:val="00840040"/>
    <w:rsid w:val="008430C0"/>
    <w:rsid w:val="00855037"/>
    <w:rsid w:val="008627E5"/>
    <w:rsid w:val="00870D68"/>
    <w:rsid w:val="00875646"/>
    <w:rsid w:val="008817BF"/>
    <w:rsid w:val="00894AED"/>
    <w:rsid w:val="008B1F30"/>
    <w:rsid w:val="008B3454"/>
    <w:rsid w:val="008B52B0"/>
    <w:rsid w:val="008E1828"/>
    <w:rsid w:val="008E3396"/>
    <w:rsid w:val="008F0A1B"/>
    <w:rsid w:val="008F158B"/>
    <w:rsid w:val="008F2A1D"/>
    <w:rsid w:val="008F6BD9"/>
    <w:rsid w:val="008F790D"/>
    <w:rsid w:val="00902D6C"/>
    <w:rsid w:val="0090303F"/>
    <w:rsid w:val="0090588A"/>
    <w:rsid w:val="009138B0"/>
    <w:rsid w:val="00916152"/>
    <w:rsid w:val="00936525"/>
    <w:rsid w:val="00936D2E"/>
    <w:rsid w:val="009607EF"/>
    <w:rsid w:val="009733F7"/>
    <w:rsid w:val="009743F1"/>
    <w:rsid w:val="009842F3"/>
    <w:rsid w:val="0098512A"/>
    <w:rsid w:val="00986E61"/>
    <w:rsid w:val="00987179"/>
    <w:rsid w:val="009909FE"/>
    <w:rsid w:val="00996C72"/>
    <w:rsid w:val="009B7644"/>
    <w:rsid w:val="009D1EA2"/>
    <w:rsid w:val="009D4116"/>
    <w:rsid w:val="009E64DD"/>
    <w:rsid w:val="009F6B14"/>
    <w:rsid w:val="00A07AFC"/>
    <w:rsid w:val="00A108BB"/>
    <w:rsid w:val="00A14FA7"/>
    <w:rsid w:val="00A1554A"/>
    <w:rsid w:val="00A17492"/>
    <w:rsid w:val="00A22FA3"/>
    <w:rsid w:val="00A241CA"/>
    <w:rsid w:val="00A25555"/>
    <w:rsid w:val="00A30C35"/>
    <w:rsid w:val="00A46301"/>
    <w:rsid w:val="00A51E52"/>
    <w:rsid w:val="00A524F1"/>
    <w:rsid w:val="00A5260F"/>
    <w:rsid w:val="00A56DCC"/>
    <w:rsid w:val="00A722FB"/>
    <w:rsid w:val="00A8079C"/>
    <w:rsid w:val="00A8754D"/>
    <w:rsid w:val="00A91035"/>
    <w:rsid w:val="00A91379"/>
    <w:rsid w:val="00A930EA"/>
    <w:rsid w:val="00A97AED"/>
    <w:rsid w:val="00AA1819"/>
    <w:rsid w:val="00AB4307"/>
    <w:rsid w:val="00AC4354"/>
    <w:rsid w:val="00AC5C30"/>
    <w:rsid w:val="00AD2B3E"/>
    <w:rsid w:val="00AD449B"/>
    <w:rsid w:val="00B03203"/>
    <w:rsid w:val="00B049AF"/>
    <w:rsid w:val="00B05358"/>
    <w:rsid w:val="00B15506"/>
    <w:rsid w:val="00B30F2F"/>
    <w:rsid w:val="00B31328"/>
    <w:rsid w:val="00B36AB3"/>
    <w:rsid w:val="00B43F35"/>
    <w:rsid w:val="00B4478A"/>
    <w:rsid w:val="00B54675"/>
    <w:rsid w:val="00B57DFB"/>
    <w:rsid w:val="00B612A8"/>
    <w:rsid w:val="00B637B3"/>
    <w:rsid w:val="00B6463E"/>
    <w:rsid w:val="00B64661"/>
    <w:rsid w:val="00B66B02"/>
    <w:rsid w:val="00B746E1"/>
    <w:rsid w:val="00B80CF6"/>
    <w:rsid w:val="00B83B39"/>
    <w:rsid w:val="00B86259"/>
    <w:rsid w:val="00B86F99"/>
    <w:rsid w:val="00B90F95"/>
    <w:rsid w:val="00B92329"/>
    <w:rsid w:val="00B9458A"/>
    <w:rsid w:val="00B95248"/>
    <w:rsid w:val="00BA64FD"/>
    <w:rsid w:val="00BD4909"/>
    <w:rsid w:val="00BE75D9"/>
    <w:rsid w:val="00C02E20"/>
    <w:rsid w:val="00C105C8"/>
    <w:rsid w:val="00C12557"/>
    <w:rsid w:val="00C127A5"/>
    <w:rsid w:val="00C14F90"/>
    <w:rsid w:val="00C15D72"/>
    <w:rsid w:val="00C20629"/>
    <w:rsid w:val="00C30A2B"/>
    <w:rsid w:val="00C32B7E"/>
    <w:rsid w:val="00C332DC"/>
    <w:rsid w:val="00C37BB6"/>
    <w:rsid w:val="00C4060C"/>
    <w:rsid w:val="00C43613"/>
    <w:rsid w:val="00C51CD9"/>
    <w:rsid w:val="00C528DD"/>
    <w:rsid w:val="00C54FB6"/>
    <w:rsid w:val="00C6244D"/>
    <w:rsid w:val="00C65550"/>
    <w:rsid w:val="00C6613F"/>
    <w:rsid w:val="00C74AE4"/>
    <w:rsid w:val="00C75088"/>
    <w:rsid w:val="00C811F4"/>
    <w:rsid w:val="00C839F1"/>
    <w:rsid w:val="00C971A3"/>
    <w:rsid w:val="00C975F2"/>
    <w:rsid w:val="00C97B4E"/>
    <w:rsid w:val="00CA2DC3"/>
    <w:rsid w:val="00CA30A0"/>
    <w:rsid w:val="00CA7EF8"/>
    <w:rsid w:val="00CB156A"/>
    <w:rsid w:val="00CC3B0F"/>
    <w:rsid w:val="00CD3C82"/>
    <w:rsid w:val="00CD5C5E"/>
    <w:rsid w:val="00CE0BA1"/>
    <w:rsid w:val="00CF4957"/>
    <w:rsid w:val="00CF716F"/>
    <w:rsid w:val="00D006D1"/>
    <w:rsid w:val="00D03441"/>
    <w:rsid w:val="00D03CD7"/>
    <w:rsid w:val="00D03DFC"/>
    <w:rsid w:val="00D0554B"/>
    <w:rsid w:val="00D230F1"/>
    <w:rsid w:val="00D27F40"/>
    <w:rsid w:val="00D31BE2"/>
    <w:rsid w:val="00D37F21"/>
    <w:rsid w:val="00D4033A"/>
    <w:rsid w:val="00D44568"/>
    <w:rsid w:val="00D45384"/>
    <w:rsid w:val="00D50609"/>
    <w:rsid w:val="00D55EEB"/>
    <w:rsid w:val="00D63297"/>
    <w:rsid w:val="00D6623F"/>
    <w:rsid w:val="00D72706"/>
    <w:rsid w:val="00D74BC7"/>
    <w:rsid w:val="00D76579"/>
    <w:rsid w:val="00D76DB2"/>
    <w:rsid w:val="00D93E45"/>
    <w:rsid w:val="00D95E45"/>
    <w:rsid w:val="00DA25E7"/>
    <w:rsid w:val="00DB0D3C"/>
    <w:rsid w:val="00DB45CE"/>
    <w:rsid w:val="00DB5D20"/>
    <w:rsid w:val="00DB76B9"/>
    <w:rsid w:val="00DC401C"/>
    <w:rsid w:val="00DC5ABF"/>
    <w:rsid w:val="00DC5B32"/>
    <w:rsid w:val="00DF1EC4"/>
    <w:rsid w:val="00DF672D"/>
    <w:rsid w:val="00E03153"/>
    <w:rsid w:val="00E10E0C"/>
    <w:rsid w:val="00E13854"/>
    <w:rsid w:val="00E203EF"/>
    <w:rsid w:val="00E403EF"/>
    <w:rsid w:val="00E5092C"/>
    <w:rsid w:val="00E52545"/>
    <w:rsid w:val="00E576F6"/>
    <w:rsid w:val="00E62445"/>
    <w:rsid w:val="00E662C3"/>
    <w:rsid w:val="00E77FBD"/>
    <w:rsid w:val="00E87ED1"/>
    <w:rsid w:val="00E90A02"/>
    <w:rsid w:val="00E92E8F"/>
    <w:rsid w:val="00E93112"/>
    <w:rsid w:val="00E9328B"/>
    <w:rsid w:val="00EB53C2"/>
    <w:rsid w:val="00EC1C5C"/>
    <w:rsid w:val="00ED5071"/>
    <w:rsid w:val="00EE2F7A"/>
    <w:rsid w:val="00EE5075"/>
    <w:rsid w:val="00EF5A6B"/>
    <w:rsid w:val="00F01214"/>
    <w:rsid w:val="00F01778"/>
    <w:rsid w:val="00F04F11"/>
    <w:rsid w:val="00F0639E"/>
    <w:rsid w:val="00F07ED2"/>
    <w:rsid w:val="00F14B7D"/>
    <w:rsid w:val="00F209ED"/>
    <w:rsid w:val="00F326F5"/>
    <w:rsid w:val="00F440C7"/>
    <w:rsid w:val="00F44A53"/>
    <w:rsid w:val="00F454E0"/>
    <w:rsid w:val="00F61982"/>
    <w:rsid w:val="00F6253A"/>
    <w:rsid w:val="00F63D79"/>
    <w:rsid w:val="00F65372"/>
    <w:rsid w:val="00F76604"/>
    <w:rsid w:val="00F7679C"/>
    <w:rsid w:val="00F87DA1"/>
    <w:rsid w:val="00F92202"/>
    <w:rsid w:val="00F9718F"/>
    <w:rsid w:val="00FA09D0"/>
    <w:rsid w:val="00FC4A80"/>
    <w:rsid w:val="00FD0D3D"/>
    <w:rsid w:val="00FD3EEC"/>
    <w:rsid w:val="00FE007B"/>
    <w:rsid w:val="00FE464E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14527"/>
  <w15:docId w15:val="{066FA727-F924-4C41-9958-3AE470DB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45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45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9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C48D9-C299-474F-BBC8-11383739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3612</Words>
  <Characters>22047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TransgasNet, a.s.</vt:lpstr>
    </vt:vector>
  </TitlesOfParts>
  <Company>DialTelecom, a.s.</Company>
  <LinksUpToDate>false</LinksUpToDate>
  <CharactersWithSpaces>25608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Šafránková Zuzana Ing.  (ÚMČ Praha 3)</cp:lastModifiedBy>
  <cp:revision>4</cp:revision>
  <cp:lastPrinted>2020-06-17T12:04:00Z</cp:lastPrinted>
  <dcterms:created xsi:type="dcterms:W3CDTF">2020-06-17T12:33:00Z</dcterms:created>
  <dcterms:modified xsi:type="dcterms:W3CDTF">2020-08-12T12:35:00Z</dcterms:modified>
</cp:coreProperties>
</file>