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3A" w:rsidRPr="004049DE" w:rsidRDefault="00650E34" w:rsidP="00650E34">
      <w:pPr>
        <w:jc w:val="center"/>
        <w:rPr>
          <w:rFonts w:ascii="Arial" w:hAnsi="Arial" w:cs="Arial"/>
          <w:b/>
          <w:sz w:val="32"/>
          <w:szCs w:val="32"/>
        </w:rPr>
      </w:pPr>
      <w:r w:rsidRPr="004049DE">
        <w:rPr>
          <w:rFonts w:ascii="Arial" w:hAnsi="Arial" w:cs="Arial"/>
          <w:b/>
          <w:sz w:val="32"/>
          <w:szCs w:val="32"/>
        </w:rPr>
        <w:t>DODATEK   č.1</w:t>
      </w:r>
    </w:p>
    <w:p w:rsidR="00650E34" w:rsidRPr="004049DE" w:rsidRDefault="00650E34" w:rsidP="00286701">
      <w:pPr>
        <w:jc w:val="center"/>
        <w:rPr>
          <w:rFonts w:ascii="Arial" w:hAnsi="Arial" w:cs="Arial"/>
        </w:rPr>
      </w:pPr>
      <w:r w:rsidRPr="004049DE">
        <w:rPr>
          <w:rFonts w:ascii="Arial" w:hAnsi="Arial" w:cs="Arial"/>
        </w:rPr>
        <w:t xml:space="preserve">ke smlouvě nájemní </w:t>
      </w:r>
      <w:proofErr w:type="spellStart"/>
      <w:r w:rsidRPr="004049DE">
        <w:rPr>
          <w:rFonts w:ascii="Arial" w:hAnsi="Arial" w:cs="Arial"/>
        </w:rPr>
        <w:t>reg.č</w:t>
      </w:r>
      <w:proofErr w:type="spellEnd"/>
      <w:r w:rsidRPr="004049DE">
        <w:rPr>
          <w:rFonts w:ascii="Arial" w:hAnsi="Arial" w:cs="Arial"/>
        </w:rPr>
        <w:t>. 635/2016/OSM ze dne 1.8.2016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b/>
          <w:sz w:val="22"/>
          <w:szCs w:val="22"/>
        </w:rPr>
      </w:pPr>
      <w:r w:rsidRPr="00ED4F63">
        <w:rPr>
          <w:rFonts w:ascii="Arial" w:hAnsi="Arial" w:cs="Arial"/>
          <w:b/>
          <w:sz w:val="22"/>
          <w:szCs w:val="22"/>
        </w:rPr>
        <w:t>Město Český Krumlov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>se sídlem nám.</w:t>
      </w:r>
      <w:r>
        <w:rPr>
          <w:rFonts w:ascii="Arial" w:hAnsi="Arial" w:cs="Arial"/>
          <w:sz w:val="22"/>
          <w:szCs w:val="22"/>
        </w:rPr>
        <w:t xml:space="preserve"> </w:t>
      </w:r>
      <w:r w:rsidRPr="00ED4F63">
        <w:rPr>
          <w:rFonts w:ascii="Arial" w:hAnsi="Arial" w:cs="Arial"/>
          <w:sz w:val="22"/>
          <w:szCs w:val="22"/>
        </w:rPr>
        <w:t>Svornosti 1, 381 01 Český Krumlov,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>zastoupené starostou Mgr.</w:t>
      </w:r>
      <w:r>
        <w:rPr>
          <w:rFonts w:ascii="Arial" w:hAnsi="Arial" w:cs="Arial"/>
          <w:sz w:val="22"/>
          <w:szCs w:val="22"/>
        </w:rPr>
        <w:t xml:space="preserve"> </w:t>
      </w:r>
      <w:r w:rsidRPr="00ED4F63">
        <w:rPr>
          <w:rFonts w:ascii="Arial" w:hAnsi="Arial" w:cs="Arial"/>
          <w:sz w:val="22"/>
          <w:szCs w:val="22"/>
        </w:rPr>
        <w:t>Daliborem Cardou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>IČ: 00245836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>DIČ:CZ00245836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 xml:space="preserve">Bankovní spojení: Komerční banka, </w:t>
      </w:r>
      <w:proofErr w:type="gramStart"/>
      <w:r w:rsidRPr="00ED4F63">
        <w:rPr>
          <w:rFonts w:ascii="Arial" w:hAnsi="Arial" w:cs="Arial"/>
          <w:sz w:val="22"/>
          <w:szCs w:val="22"/>
        </w:rPr>
        <w:t>a.s.,č.ú.</w:t>
      </w:r>
      <w:proofErr w:type="gramEnd"/>
      <w:r w:rsidRPr="00ED4F63">
        <w:rPr>
          <w:rFonts w:ascii="Arial" w:hAnsi="Arial" w:cs="Arial"/>
          <w:sz w:val="22"/>
          <w:szCs w:val="22"/>
        </w:rPr>
        <w:t>19-221241/0100</w:t>
      </w:r>
      <w:r>
        <w:rPr>
          <w:rFonts w:ascii="Arial" w:hAnsi="Arial" w:cs="Arial"/>
          <w:sz w:val="22"/>
          <w:szCs w:val="22"/>
        </w:rPr>
        <w:t>, VS 9903001395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>na straně jedné jako p r o n a j í m a t e l</w:t>
      </w:r>
    </w:p>
    <w:p w:rsidR="00650E34" w:rsidRPr="00ED4F63" w:rsidRDefault="00650E34" w:rsidP="00650E34">
      <w:pPr>
        <w:pStyle w:val="Seznam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650E34" w:rsidRPr="00ED4F63" w:rsidRDefault="00650E34" w:rsidP="00650E34">
      <w:pPr>
        <w:pStyle w:val="Seznam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D4F63">
        <w:rPr>
          <w:rFonts w:ascii="Arial" w:hAnsi="Arial" w:cs="Arial"/>
          <w:b/>
          <w:sz w:val="22"/>
          <w:szCs w:val="22"/>
        </w:rPr>
        <w:t>a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b/>
          <w:sz w:val="22"/>
          <w:szCs w:val="22"/>
        </w:rPr>
      </w:pPr>
    </w:p>
    <w:p w:rsidR="00650E34" w:rsidRPr="001E4E46" w:rsidRDefault="00650E34" w:rsidP="00650E34">
      <w:pPr>
        <w:pStyle w:val="Seznam"/>
        <w:rPr>
          <w:rFonts w:ascii="Arial" w:hAnsi="Arial" w:cs="Arial"/>
          <w:b/>
          <w:bCs/>
          <w:sz w:val="22"/>
          <w:szCs w:val="22"/>
        </w:rPr>
      </w:pPr>
      <w:r w:rsidRPr="001E4E46">
        <w:rPr>
          <w:rStyle w:val="preformatted"/>
          <w:rFonts w:ascii="Arial" w:hAnsi="Arial" w:cs="Arial"/>
          <w:b/>
          <w:bCs/>
          <w:sz w:val="22"/>
          <w:szCs w:val="22"/>
        </w:rPr>
        <w:t>ČESKOKRUMLOVSKÝ ROZVOJOVÝ FOND, spol. s r.o.</w:t>
      </w:r>
      <w:r w:rsidRPr="001E4E4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50E34" w:rsidRPr="001E4E46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1E4E46">
        <w:rPr>
          <w:rFonts w:ascii="Arial" w:hAnsi="Arial" w:cs="Arial"/>
          <w:sz w:val="22"/>
          <w:szCs w:val="22"/>
        </w:rPr>
        <w:t>vedená u Krajského soudu v Českých Budějovicích pod spis. značkou C 705</w:t>
      </w:r>
    </w:p>
    <w:p w:rsidR="00650E34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 xml:space="preserve">á jednatelem Ing. Miroslavem </w:t>
      </w:r>
      <w:proofErr w:type="spellStart"/>
      <w:r>
        <w:rPr>
          <w:rFonts w:ascii="Arial" w:hAnsi="Arial" w:cs="Arial"/>
          <w:sz w:val="22"/>
          <w:szCs w:val="22"/>
        </w:rPr>
        <w:t>Reitingerem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423 96 182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 42396182</w:t>
      </w:r>
      <w:r w:rsidRPr="000D6D7C">
        <w:t xml:space="preserve"> </w:t>
      </w:r>
    </w:p>
    <w:p w:rsidR="00650E34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 xml:space="preserve">Bankovní spojení: </w:t>
      </w:r>
      <w:r w:rsidRPr="000D6D7C">
        <w:rPr>
          <w:rFonts w:ascii="Arial" w:hAnsi="Arial" w:cs="Arial"/>
          <w:sz w:val="22"/>
          <w:szCs w:val="22"/>
        </w:rPr>
        <w:t>Komerční banka a.s.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D4F63">
        <w:rPr>
          <w:rFonts w:ascii="Arial" w:hAnsi="Arial" w:cs="Arial"/>
          <w:sz w:val="22"/>
          <w:szCs w:val="22"/>
        </w:rPr>
        <w:t>č.ú</w:t>
      </w:r>
      <w:proofErr w:type="gramEnd"/>
      <w:r w:rsidRPr="000D6D7C">
        <w:rPr>
          <w:rFonts w:ascii="Arial" w:hAnsi="Arial" w:cs="Arial"/>
          <w:sz w:val="22"/>
          <w:szCs w:val="22"/>
        </w:rPr>
        <w:t>10200241/0100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iCs/>
          <w:sz w:val="22"/>
          <w:szCs w:val="22"/>
        </w:rPr>
        <w:t>zapsaný u rejstříkového soudu</w:t>
      </w:r>
      <w:r>
        <w:rPr>
          <w:rFonts w:ascii="Arial" w:hAnsi="Arial" w:cs="Arial"/>
          <w:iCs/>
          <w:sz w:val="22"/>
          <w:szCs w:val="22"/>
        </w:rPr>
        <w:t>: Krajský soud</w:t>
      </w:r>
      <w:r w:rsidRPr="00ED4F63">
        <w:rPr>
          <w:rFonts w:ascii="Arial" w:hAnsi="Arial" w:cs="Arial"/>
          <w:iCs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Českých Budějovicích</w:t>
      </w:r>
      <w:r w:rsidRPr="00ED4F63">
        <w:rPr>
          <w:rFonts w:ascii="Arial" w:hAnsi="Arial" w:cs="Arial"/>
          <w:sz w:val="22"/>
          <w:szCs w:val="22"/>
        </w:rPr>
        <w:t xml:space="preserve"> </w:t>
      </w:r>
    </w:p>
    <w:p w:rsidR="00650E34" w:rsidRPr="00ED4F63" w:rsidRDefault="00650E34" w:rsidP="00650E34">
      <w:pPr>
        <w:pStyle w:val="Seznam"/>
        <w:jc w:val="both"/>
        <w:rPr>
          <w:rFonts w:ascii="Arial" w:hAnsi="Arial" w:cs="Arial"/>
          <w:sz w:val="22"/>
          <w:szCs w:val="22"/>
        </w:rPr>
      </w:pPr>
      <w:r w:rsidRPr="00ED4F63">
        <w:rPr>
          <w:rFonts w:ascii="Arial" w:hAnsi="Arial" w:cs="Arial"/>
          <w:sz w:val="22"/>
          <w:szCs w:val="22"/>
        </w:rPr>
        <w:t>na straně druhé jako n á j e m c e</w:t>
      </w:r>
    </w:p>
    <w:p w:rsidR="00650E34" w:rsidRDefault="00650E34" w:rsidP="00650E34"/>
    <w:p w:rsidR="00650E34" w:rsidRPr="00286701" w:rsidRDefault="00650E34" w:rsidP="00650E34">
      <w:pPr>
        <w:rPr>
          <w:rFonts w:ascii="Arial" w:hAnsi="Arial" w:cs="Arial"/>
        </w:rPr>
      </w:pPr>
      <w:r w:rsidRPr="00286701">
        <w:rPr>
          <w:rFonts w:ascii="Arial" w:hAnsi="Arial" w:cs="Arial"/>
        </w:rPr>
        <w:t xml:space="preserve">Smluvní strany po vzájemné dohodě uzavírají tento dodatek č. 1 ke smlouvě nájemní </w:t>
      </w:r>
      <w:proofErr w:type="spellStart"/>
      <w:r w:rsidRPr="00286701">
        <w:rPr>
          <w:rFonts w:ascii="Arial" w:hAnsi="Arial" w:cs="Arial"/>
        </w:rPr>
        <w:t>reg</w:t>
      </w:r>
      <w:proofErr w:type="spellEnd"/>
      <w:r w:rsidRPr="00286701">
        <w:rPr>
          <w:rFonts w:ascii="Arial" w:hAnsi="Arial" w:cs="Arial"/>
        </w:rPr>
        <w:t>. č. 635/2016/OSM ze dne 1.8.2016, který se mění původní znění smlouvy takto:</w:t>
      </w:r>
    </w:p>
    <w:p w:rsidR="00650E34" w:rsidRPr="00286701" w:rsidRDefault="00650E34" w:rsidP="00650E34">
      <w:pPr>
        <w:rPr>
          <w:rFonts w:ascii="Arial" w:hAnsi="Arial" w:cs="Arial"/>
        </w:rPr>
      </w:pPr>
      <w:r w:rsidRPr="00286701">
        <w:rPr>
          <w:rFonts w:ascii="Arial" w:hAnsi="Arial" w:cs="Arial"/>
        </w:rPr>
        <w:t>Bod 1.1.</w:t>
      </w:r>
    </w:p>
    <w:p w:rsidR="00286701" w:rsidRPr="00286701" w:rsidRDefault="00650E34" w:rsidP="00650E34">
      <w:pPr>
        <w:rPr>
          <w:rFonts w:ascii="Arial" w:hAnsi="Arial" w:cs="Arial"/>
        </w:rPr>
      </w:pPr>
      <w:r w:rsidRPr="00286701">
        <w:rPr>
          <w:rFonts w:ascii="Arial" w:hAnsi="Arial" w:cs="Arial"/>
        </w:rPr>
        <w:t>Rozšíření o pozemkovou parcelu</w:t>
      </w:r>
    </w:p>
    <w:p w:rsidR="00650E34" w:rsidRPr="00286701" w:rsidRDefault="00650E34" w:rsidP="0028670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86701">
        <w:rPr>
          <w:rFonts w:ascii="Arial" w:hAnsi="Arial" w:cs="Arial"/>
        </w:rPr>
        <w:t xml:space="preserve"> č. 1305/1, </w:t>
      </w:r>
      <w:proofErr w:type="spellStart"/>
      <w:r w:rsidRPr="00286701">
        <w:rPr>
          <w:rFonts w:ascii="Arial" w:hAnsi="Arial" w:cs="Arial"/>
        </w:rPr>
        <w:t>kú</w:t>
      </w:r>
      <w:proofErr w:type="spellEnd"/>
      <w:r w:rsidRPr="00286701">
        <w:rPr>
          <w:rFonts w:ascii="Arial" w:hAnsi="Arial" w:cs="Arial"/>
        </w:rPr>
        <w:t xml:space="preserve"> Č. Krumlov</w:t>
      </w:r>
      <w:r w:rsidR="00923A61" w:rsidRPr="00286701">
        <w:rPr>
          <w:rFonts w:ascii="Arial" w:hAnsi="Arial" w:cs="Arial"/>
        </w:rPr>
        <w:t>, ostatní plocha, ostatní komunikace</w:t>
      </w:r>
      <w:r w:rsidR="00286701" w:rsidRPr="00286701">
        <w:rPr>
          <w:rFonts w:ascii="Arial" w:hAnsi="Arial" w:cs="Arial"/>
        </w:rPr>
        <w:t xml:space="preserve"> o výměře 4 989 m2</w:t>
      </w:r>
    </w:p>
    <w:p w:rsidR="00650E34" w:rsidRPr="00286701" w:rsidRDefault="00286701" w:rsidP="00650E34">
      <w:pPr>
        <w:rPr>
          <w:rFonts w:ascii="Arial" w:hAnsi="Arial" w:cs="Arial"/>
        </w:rPr>
      </w:pPr>
      <w:r w:rsidRPr="00286701">
        <w:rPr>
          <w:rFonts w:ascii="Arial" w:hAnsi="Arial" w:cs="Arial"/>
        </w:rPr>
        <w:t>Bod 2.1.</w:t>
      </w:r>
    </w:p>
    <w:p w:rsidR="00286701" w:rsidRPr="00286701" w:rsidRDefault="00286701" w:rsidP="00650E34">
      <w:pPr>
        <w:rPr>
          <w:rFonts w:ascii="Arial" w:hAnsi="Arial" w:cs="Arial"/>
        </w:rPr>
      </w:pPr>
      <w:r w:rsidRPr="00286701">
        <w:rPr>
          <w:rFonts w:ascii="Arial" w:hAnsi="Arial" w:cs="Arial"/>
        </w:rPr>
        <w:t>Rozšíření předmětu nájmu o část pozemkové parcely</w:t>
      </w:r>
    </w:p>
    <w:p w:rsidR="00286701" w:rsidRPr="00286701" w:rsidRDefault="00A054B8" w:rsidP="0028670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č.</w:t>
      </w:r>
      <w:r w:rsidR="00286701" w:rsidRPr="00286701">
        <w:rPr>
          <w:rFonts w:ascii="Arial" w:hAnsi="Arial" w:cs="Arial"/>
        </w:rPr>
        <w:t xml:space="preserve">1305/1, </w:t>
      </w:r>
      <w:proofErr w:type="spellStart"/>
      <w:r w:rsidR="00286701" w:rsidRPr="00286701">
        <w:rPr>
          <w:rFonts w:ascii="Arial" w:hAnsi="Arial" w:cs="Arial"/>
        </w:rPr>
        <w:t>kú</w:t>
      </w:r>
      <w:proofErr w:type="spellEnd"/>
      <w:r w:rsidR="00286701" w:rsidRPr="00286701">
        <w:rPr>
          <w:rFonts w:ascii="Arial" w:hAnsi="Arial" w:cs="Arial"/>
        </w:rPr>
        <w:t xml:space="preserve"> Č. Krumlov, ostatní plocha, ostatní komunikace, část této parcely o výměře cca 70</w:t>
      </w:r>
      <w:r w:rsidR="009A54ED">
        <w:rPr>
          <w:rFonts w:ascii="Arial" w:hAnsi="Arial" w:cs="Arial"/>
        </w:rPr>
        <w:t xml:space="preserve"> </w:t>
      </w:r>
      <w:r w:rsidR="00286701" w:rsidRPr="00286701">
        <w:rPr>
          <w:rFonts w:ascii="Arial" w:hAnsi="Arial" w:cs="Arial"/>
        </w:rPr>
        <w:t>m2</w:t>
      </w:r>
    </w:p>
    <w:p w:rsidR="00286701" w:rsidRPr="00286701" w:rsidRDefault="00286701" w:rsidP="00286701">
      <w:pPr>
        <w:ind w:left="360"/>
        <w:rPr>
          <w:rFonts w:ascii="Arial" w:hAnsi="Arial" w:cs="Arial"/>
        </w:rPr>
      </w:pPr>
      <w:r w:rsidRPr="00286701">
        <w:rPr>
          <w:rFonts w:ascii="Arial" w:hAnsi="Arial" w:cs="Arial"/>
        </w:rPr>
        <w:t>Ostatní články a body smlouvy nájemní zůstávají beze změny.</w:t>
      </w:r>
    </w:p>
    <w:p w:rsidR="00286701" w:rsidRPr="00286701" w:rsidRDefault="00286701" w:rsidP="00286701">
      <w:pPr>
        <w:ind w:left="-142" w:firstLine="142"/>
        <w:rPr>
          <w:rFonts w:ascii="Arial" w:hAnsi="Arial" w:cs="Arial"/>
        </w:rPr>
      </w:pPr>
      <w:r w:rsidRPr="00286701">
        <w:rPr>
          <w:rFonts w:ascii="Arial" w:hAnsi="Arial" w:cs="Arial"/>
        </w:rPr>
        <w:t xml:space="preserve">Uzavření dodatku </w:t>
      </w:r>
      <w:r w:rsidR="004049DE">
        <w:rPr>
          <w:rFonts w:ascii="Arial" w:hAnsi="Arial" w:cs="Arial"/>
        </w:rPr>
        <w:t xml:space="preserve">bylo </w:t>
      </w:r>
      <w:r w:rsidRPr="00286701">
        <w:rPr>
          <w:rFonts w:ascii="Arial" w:hAnsi="Arial" w:cs="Arial"/>
        </w:rPr>
        <w:t xml:space="preserve">schváleno usnesením rady města č. </w:t>
      </w:r>
      <w:r w:rsidR="004049DE">
        <w:rPr>
          <w:rFonts w:ascii="Arial" w:hAnsi="Arial" w:cs="Arial"/>
        </w:rPr>
        <w:t>26/RM3/2017 dne 30.1.2017.</w:t>
      </w:r>
    </w:p>
    <w:p w:rsidR="00286701" w:rsidRDefault="00286701" w:rsidP="00286701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DA03E6">
        <w:rPr>
          <w:rFonts w:ascii="Arial" w:hAnsi="Arial" w:cs="Arial"/>
          <w:sz w:val="22"/>
          <w:szCs w:val="22"/>
        </w:rPr>
        <w:t>Smluvní strany souhlasí, aby t</w:t>
      </w:r>
      <w:r>
        <w:rPr>
          <w:rFonts w:ascii="Arial" w:hAnsi="Arial" w:cs="Arial"/>
          <w:sz w:val="22"/>
          <w:szCs w:val="22"/>
        </w:rPr>
        <w:t>ento</w:t>
      </w:r>
      <w:r w:rsidRPr="00DA0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dodatek</w:t>
      </w:r>
      <w:r w:rsidRPr="00DA03E6">
        <w:rPr>
          <w:rFonts w:ascii="Arial" w:hAnsi="Arial" w:cs="Arial"/>
          <w:sz w:val="22"/>
          <w:szCs w:val="22"/>
        </w:rPr>
        <w:t xml:space="preserve"> byl zveřejněn v plném rozsahu v elektronickém systému registru smluv, který slouží k uveřejňování smluv dle zákona č. 340/2015 Sb.</w:t>
      </w:r>
    </w:p>
    <w:p w:rsidR="004049DE" w:rsidRDefault="004049DE" w:rsidP="00286701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4049DE" w:rsidRDefault="004049DE" w:rsidP="00286701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ve čtyřech stejnopisech, když každá ze stran obdrží po dvou tiscích.</w:t>
      </w:r>
    </w:p>
    <w:p w:rsidR="00286701" w:rsidRPr="00ED4F63" w:rsidRDefault="00286701" w:rsidP="00286701">
      <w:pPr>
        <w:autoSpaceDE w:val="0"/>
        <w:autoSpaceDN w:val="0"/>
        <w:adjustRightInd w:val="0"/>
        <w:spacing w:before="120"/>
        <w:ind w:right="-80"/>
        <w:jc w:val="both"/>
        <w:rPr>
          <w:rFonts w:ascii="Arial" w:hAnsi="Arial" w:cs="Arial"/>
          <w:bCs/>
        </w:rPr>
      </w:pPr>
      <w:r w:rsidRPr="00ED4F63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ento</w:t>
      </w:r>
      <w:r w:rsidRPr="00ED4F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dodatek</w:t>
      </w:r>
      <w:r w:rsidRPr="00ED4F63">
        <w:rPr>
          <w:rFonts w:ascii="Arial" w:hAnsi="Arial" w:cs="Arial"/>
          <w:bCs/>
        </w:rPr>
        <w:t xml:space="preserve"> byl uzavřen na podkladě svobodné a vážné vůle účastníků,</w:t>
      </w:r>
      <w:r>
        <w:rPr>
          <w:rFonts w:ascii="Arial" w:hAnsi="Arial" w:cs="Arial"/>
          <w:bCs/>
        </w:rPr>
        <w:t xml:space="preserve"> </w:t>
      </w:r>
      <w:r w:rsidRPr="00ED4F63">
        <w:rPr>
          <w:rFonts w:ascii="Arial" w:hAnsi="Arial" w:cs="Arial"/>
          <w:bCs/>
        </w:rPr>
        <w:t>kteří prohlašují</w:t>
      </w:r>
      <w:r>
        <w:rPr>
          <w:rFonts w:ascii="Arial" w:hAnsi="Arial" w:cs="Arial"/>
          <w:bCs/>
        </w:rPr>
        <w:t>,</w:t>
      </w:r>
      <w:r w:rsidRPr="00ED4F63">
        <w:rPr>
          <w:rFonts w:ascii="Arial" w:hAnsi="Arial" w:cs="Arial"/>
          <w:bCs/>
        </w:rPr>
        <w:t xml:space="preserve"> že jsou plně k právním úkonům způsobilí a jejich smluvní volnost není ničím omezena.</w:t>
      </w:r>
    </w:p>
    <w:p w:rsidR="00286701" w:rsidRDefault="00286701" w:rsidP="009A54ED">
      <w:pPr>
        <w:autoSpaceDE w:val="0"/>
        <w:autoSpaceDN w:val="0"/>
        <w:adjustRightInd w:val="0"/>
        <w:spacing w:before="120"/>
        <w:ind w:right="-2207"/>
        <w:jc w:val="both"/>
        <w:rPr>
          <w:rFonts w:ascii="Arial" w:hAnsi="Arial" w:cs="Arial"/>
          <w:bCs/>
        </w:rPr>
      </w:pPr>
      <w:r w:rsidRPr="00ED4F63">
        <w:rPr>
          <w:rFonts w:ascii="Arial" w:hAnsi="Arial" w:cs="Arial"/>
          <w:bCs/>
        </w:rPr>
        <w:t>Na důkaz toho připojují účastníci podpisy statutárních orgánů.</w:t>
      </w:r>
    </w:p>
    <w:p w:rsidR="00286701" w:rsidRDefault="00286701" w:rsidP="0028670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</w:rPr>
      </w:pPr>
      <w:r w:rsidRPr="00ED4F63">
        <w:rPr>
          <w:rFonts w:ascii="Arial" w:hAnsi="Arial" w:cs="Arial"/>
          <w:bCs/>
        </w:rPr>
        <w:t xml:space="preserve">V Českém Krumlově </w:t>
      </w:r>
      <w:r>
        <w:rPr>
          <w:rFonts w:ascii="Arial" w:hAnsi="Arial" w:cs="Arial"/>
          <w:bCs/>
        </w:rPr>
        <w:t xml:space="preserve">dne </w:t>
      </w:r>
    </w:p>
    <w:p w:rsidR="004049DE" w:rsidRDefault="004049DE" w:rsidP="004049DE">
      <w:bookmarkStart w:id="0" w:name="_GoBack"/>
      <w:bookmarkEnd w:id="0"/>
    </w:p>
    <w:p w:rsidR="00286701" w:rsidRPr="00A054B8" w:rsidRDefault="00286701" w:rsidP="00286701">
      <w:pPr>
        <w:pStyle w:val="Bezmezer"/>
        <w:rPr>
          <w:rFonts w:ascii="Arial" w:hAnsi="Arial" w:cs="Arial"/>
        </w:rPr>
      </w:pPr>
      <w:r w:rsidRPr="00A054B8">
        <w:rPr>
          <w:rFonts w:ascii="Arial" w:hAnsi="Arial" w:cs="Arial"/>
        </w:rPr>
        <w:t xml:space="preserve">Mgr. Dalibor Carda </w:t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  <w:t xml:space="preserve">Ing.    Miroslav </w:t>
      </w:r>
      <w:proofErr w:type="spellStart"/>
      <w:r w:rsidRPr="00A054B8">
        <w:rPr>
          <w:rFonts w:ascii="Arial" w:hAnsi="Arial" w:cs="Arial"/>
        </w:rPr>
        <w:t>Reitinger</w:t>
      </w:r>
      <w:proofErr w:type="spellEnd"/>
    </w:p>
    <w:p w:rsidR="00286701" w:rsidRPr="00A054B8" w:rsidRDefault="00286701" w:rsidP="00286701">
      <w:pPr>
        <w:pStyle w:val="Bezmezer"/>
        <w:rPr>
          <w:rFonts w:ascii="Arial" w:hAnsi="Arial" w:cs="Arial"/>
        </w:rPr>
      </w:pPr>
      <w:r w:rsidRPr="00A054B8">
        <w:rPr>
          <w:rFonts w:ascii="Arial" w:hAnsi="Arial" w:cs="Arial"/>
        </w:rPr>
        <w:t xml:space="preserve">           starosta</w:t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  <w:t xml:space="preserve">       </w:t>
      </w:r>
      <w:r w:rsidR="00A054B8">
        <w:rPr>
          <w:rFonts w:ascii="Arial" w:hAnsi="Arial" w:cs="Arial"/>
        </w:rPr>
        <w:t>jednatel společnosti</w:t>
      </w:r>
      <w:r w:rsidRPr="00A054B8">
        <w:rPr>
          <w:rFonts w:ascii="Arial" w:hAnsi="Arial" w:cs="Arial"/>
        </w:rPr>
        <w:tab/>
      </w:r>
    </w:p>
    <w:p w:rsidR="00286701" w:rsidRPr="00A054B8" w:rsidRDefault="00286701" w:rsidP="00286701">
      <w:pPr>
        <w:pStyle w:val="Bezmezer"/>
        <w:rPr>
          <w:rFonts w:ascii="Arial" w:hAnsi="Arial" w:cs="Arial"/>
        </w:rPr>
      </w:pPr>
      <w:r w:rsidRPr="00A054B8">
        <w:rPr>
          <w:rFonts w:ascii="Arial" w:hAnsi="Arial" w:cs="Arial"/>
        </w:rPr>
        <w:t xml:space="preserve">    za pronajímatele</w:t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</w:r>
      <w:r w:rsidRPr="00A054B8">
        <w:rPr>
          <w:rFonts w:ascii="Arial" w:hAnsi="Arial" w:cs="Arial"/>
        </w:rPr>
        <w:tab/>
        <w:t xml:space="preserve">             za nájemce</w:t>
      </w:r>
    </w:p>
    <w:p w:rsidR="00286701" w:rsidRDefault="00286701" w:rsidP="00A054B8"/>
    <w:p w:rsidR="00A054B8" w:rsidRPr="004049DE" w:rsidRDefault="00A054B8" w:rsidP="00A054B8">
      <w:pPr>
        <w:rPr>
          <w:rFonts w:ascii="Arial" w:hAnsi="Arial" w:cs="Arial"/>
          <w:i/>
        </w:rPr>
      </w:pPr>
      <w:r w:rsidRPr="004049DE">
        <w:rPr>
          <w:rFonts w:ascii="Arial" w:hAnsi="Arial" w:cs="Arial"/>
          <w:i/>
        </w:rPr>
        <w:t>Příloh</w:t>
      </w:r>
      <w:r w:rsidR="00EF627F" w:rsidRPr="004049DE">
        <w:rPr>
          <w:rFonts w:ascii="Arial" w:hAnsi="Arial" w:cs="Arial"/>
          <w:i/>
        </w:rPr>
        <w:t>a</w:t>
      </w:r>
      <w:r w:rsidRPr="004049DE">
        <w:rPr>
          <w:rFonts w:ascii="Arial" w:hAnsi="Arial" w:cs="Arial"/>
          <w:i/>
        </w:rPr>
        <w:t xml:space="preserve"> dodatku č. 1.: mapový </w:t>
      </w:r>
      <w:r w:rsidR="00EF627F" w:rsidRPr="004049DE">
        <w:rPr>
          <w:rFonts w:ascii="Arial" w:hAnsi="Arial" w:cs="Arial"/>
          <w:i/>
        </w:rPr>
        <w:t>zákres rozsahu pronájmu a</w:t>
      </w:r>
      <w:r w:rsidRPr="004049DE">
        <w:rPr>
          <w:rFonts w:ascii="Arial" w:hAnsi="Arial" w:cs="Arial"/>
          <w:i/>
        </w:rPr>
        <w:t xml:space="preserve"> </w:t>
      </w:r>
      <w:r w:rsidR="00EF627F" w:rsidRPr="004049DE">
        <w:rPr>
          <w:rFonts w:ascii="Arial" w:hAnsi="Arial" w:cs="Arial"/>
          <w:i/>
        </w:rPr>
        <w:t>výřez z PD pro stavební povolení (Ateliér 8000 spol. s r.o.,) 09/2016</w:t>
      </w:r>
    </w:p>
    <w:p w:rsidR="00EF627F" w:rsidRPr="00EF627F" w:rsidRDefault="00EF627F" w:rsidP="00EF627F">
      <w:pPr>
        <w:jc w:val="right"/>
        <w:rPr>
          <w:i/>
        </w:rPr>
      </w:pPr>
      <w:r w:rsidRPr="00EF627F">
        <w:rPr>
          <w:i/>
        </w:rPr>
        <w:lastRenderedPageBreak/>
        <w:t>Příloha č. 1 Dodatku č. 1</w:t>
      </w:r>
    </w:p>
    <w:p w:rsidR="00EF627F" w:rsidRDefault="00EF627F" w:rsidP="00A054B8"/>
    <w:p w:rsidR="00EF627F" w:rsidRDefault="00EF627F" w:rsidP="00EF627F">
      <w:pPr>
        <w:jc w:val="center"/>
      </w:pPr>
      <w:r w:rsidRPr="00EF627F">
        <w:rPr>
          <w:rFonts w:ascii="Arial" w:hAnsi="Arial" w:cs="Arial"/>
        </w:rPr>
        <w:t>Mapový zákres</w:t>
      </w:r>
      <w:r>
        <w:t>-</w:t>
      </w:r>
      <w:r w:rsidRPr="0044523D">
        <w:rPr>
          <w:rFonts w:ascii="Arial" w:hAnsi="Arial" w:cs="Arial"/>
          <w:noProof/>
          <w:lang w:eastAsia="cs-CZ"/>
        </w:rPr>
        <w:t>rozsah pronájmu ppč. 1305/1, kú Č. Krumlov</w:t>
      </w:r>
      <w:r>
        <w:rPr>
          <w:rFonts w:ascii="Arial" w:hAnsi="Arial" w:cs="Arial"/>
          <w:noProof/>
          <w:lang w:eastAsia="cs-CZ"/>
        </w:rPr>
        <w:t xml:space="preserve"> o výměře cca 70 m2</w:t>
      </w:r>
    </w:p>
    <w:p w:rsidR="00EF627F" w:rsidRDefault="00EF627F" w:rsidP="00EF627F">
      <w:pPr>
        <w:jc w:val="center"/>
      </w:pPr>
      <w:r>
        <w:rPr>
          <w:noProof/>
          <w:lang w:eastAsia="cs-CZ"/>
        </w:rPr>
        <w:drawing>
          <wp:inline distT="0" distB="0" distL="0" distR="0" wp14:anchorId="2C8700E3" wp14:editId="5239E126">
            <wp:extent cx="3724275" cy="2219766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484" cy="22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7F" w:rsidRPr="00AA2E63" w:rsidRDefault="00EF627F" w:rsidP="00EF627F">
      <w:pPr>
        <w:jc w:val="center"/>
        <w:rPr>
          <w:rFonts w:ascii="Arial" w:hAnsi="Arial" w:cs="Arial"/>
        </w:rPr>
      </w:pPr>
      <w:r w:rsidRPr="00AA2E63">
        <w:rPr>
          <w:rFonts w:ascii="Arial" w:hAnsi="Arial" w:cs="Arial"/>
        </w:rPr>
        <w:t xml:space="preserve">Výřez z PD </w:t>
      </w:r>
      <w:r>
        <w:rPr>
          <w:rFonts w:ascii="Arial" w:hAnsi="Arial" w:cs="Arial"/>
        </w:rPr>
        <w:t xml:space="preserve">pro stavební řízení </w:t>
      </w:r>
    </w:p>
    <w:p w:rsidR="00EF627F" w:rsidRDefault="00EF627F" w:rsidP="00EF627F">
      <w:pPr>
        <w:jc w:val="center"/>
      </w:pPr>
      <w:r>
        <w:rPr>
          <w:noProof/>
          <w:lang w:eastAsia="cs-CZ"/>
        </w:rPr>
        <w:drawing>
          <wp:inline distT="0" distB="0" distL="0" distR="0" wp14:anchorId="05073FFD" wp14:editId="022E8F60">
            <wp:extent cx="4676775" cy="4952402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116" cy="495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27F" w:rsidSect="00A054B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350CF"/>
    <w:multiLevelType w:val="hybridMultilevel"/>
    <w:tmpl w:val="856260A8"/>
    <w:lvl w:ilvl="0" w:tplc="70B0A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34"/>
    <w:rsid w:val="00286701"/>
    <w:rsid w:val="004049DE"/>
    <w:rsid w:val="00650E34"/>
    <w:rsid w:val="00923A61"/>
    <w:rsid w:val="009A54ED"/>
    <w:rsid w:val="00A054B8"/>
    <w:rsid w:val="00E8093A"/>
    <w:rsid w:val="00E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09295"/>
  <w15:chartTrackingRefBased/>
  <w15:docId w15:val="{3C37493E-3D9B-473A-9DBE-CDD57E70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650E34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650E34"/>
  </w:style>
  <w:style w:type="paragraph" w:styleId="Odstavecseseznamem">
    <w:name w:val="List Paragraph"/>
    <w:basedOn w:val="Normln"/>
    <w:uiPriority w:val="34"/>
    <w:qFormat/>
    <w:rsid w:val="00286701"/>
    <w:pPr>
      <w:ind w:left="720"/>
      <w:contextualSpacing/>
    </w:pPr>
  </w:style>
  <w:style w:type="paragraph" w:styleId="Bezmezer">
    <w:name w:val="No Spacing"/>
    <w:uiPriority w:val="1"/>
    <w:qFormat/>
    <w:rsid w:val="00286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ACDF-5358-4C8F-B40D-727970AB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Dagmar Balcarová</cp:lastModifiedBy>
  <cp:revision>4</cp:revision>
  <dcterms:created xsi:type="dcterms:W3CDTF">2017-01-18T14:34:00Z</dcterms:created>
  <dcterms:modified xsi:type="dcterms:W3CDTF">2017-01-31T16:32:00Z</dcterms:modified>
</cp:coreProperties>
</file>