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3E" w:rsidRDefault="00CC533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CC533E" w:rsidRDefault="00CC533E">
      <w:pPr>
        <w:spacing w:line="200" w:lineRule="atLeast"/>
        <w:ind w:left="8499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1C0E29" w:rsidRPr="001C0E29" w:rsidRDefault="001C0E29">
      <w:pPr>
        <w:spacing w:line="200" w:lineRule="atLeast"/>
        <w:ind w:left="84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E29">
        <w:rPr>
          <w:rFonts w:ascii="Times New Roman" w:eastAsia="Times New Roman" w:hAnsi="Times New Roman" w:cs="Times New Roman"/>
          <w:b/>
          <w:noProof/>
          <w:sz w:val="24"/>
          <w:szCs w:val="24"/>
          <w:lang w:val="cs-CZ" w:eastAsia="cs-CZ"/>
        </w:rPr>
        <w:t>RÚ:  110.2020026</w:t>
      </w:r>
    </w:p>
    <w:p w:rsidR="00CC533E" w:rsidRDefault="00CC533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C533E" w:rsidRDefault="000F30C3">
      <w:pPr>
        <w:pStyle w:val="Nadpis1"/>
        <w:spacing w:line="308" w:lineRule="exact"/>
        <w:ind w:left="2462" w:right="3035"/>
        <w:jc w:val="center"/>
      </w:pPr>
      <w:r>
        <w:rPr>
          <w:color w:val="1F1F1F"/>
          <w:w w:val="105"/>
        </w:rPr>
        <w:t>Smlouva</w:t>
      </w:r>
      <w:r>
        <w:rPr>
          <w:color w:val="1F1F1F"/>
          <w:spacing w:val="24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poskytn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utí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množstevního</w:t>
      </w:r>
      <w:r>
        <w:rPr>
          <w:color w:val="1F1F1F"/>
          <w:spacing w:val="39"/>
          <w:w w:val="105"/>
        </w:rPr>
        <w:t xml:space="preserve"> </w:t>
      </w:r>
      <w:r>
        <w:rPr>
          <w:color w:val="1F1F1F"/>
          <w:w w:val="105"/>
        </w:rPr>
        <w:t>bonusu</w:t>
      </w:r>
    </w:p>
    <w:p w:rsidR="00CC533E" w:rsidRDefault="000F30C3">
      <w:pPr>
        <w:pStyle w:val="Zkladntext"/>
        <w:spacing w:line="250" w:lineRule="exact"/>
        <w:ind w:left="2462" w:right="3026"/>
        <w:jc w:val="center"/>
      </w:pPr>
      <w:proofErr w:type="gramStart"/>
      <w:r>
        <w:rPr>
          <w:color w:val="1F1F1F"/>
        </w:rPr>
        <w:t>uzavřená</w:t>
      </w:r>
      <w:proofErr w:type="gramEnd"/>
    </w:p>
    <w:p w:rsidR="00CC533E" w:rsidRDefault="000F30C3">
      <w:pPr>
        <w:pStyle w:val="Zkladntext"/>
        <w:spacing w:before="10"/>
        <w:ind w:left="114" w:firstLine="515"/>
      </w:pPr>
      <w:proofErr w:type="gramStart"/>
      <w:r>
        <w:rPr>
          <w:color w:val="1F1F1F"/>
        </w:rPr>
        <w:t>dle</w:t>
      </w:r>
      <w:proofErr w:type="gramEnd"/>
      <w:r>
        <w:rPr>
          <w:color w:val="1F1F1F"/>
          <w:spacing w:val="-14"/>
        </w:rPr>
        <w:t xml:space="preserve"> </w:t>
      </w:r>
      <w:r>
        <w:rPr>
          <w:color w:val="1F1F1F"/>
        </w:rPr>
        <w:t>ustanovení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§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1746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odst.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zákona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89/2012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Sb.,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občanský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zákoník,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znění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pozdějších předpisů</w:t>
      </w: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ind w:left="114" w:right="5509"/>
      </w:pPr>
      <w:r>
        <w:rPr>
          <w:color w:val="1F1F1F"/>
        </w:rPr>
        <w:t>Medac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Gesellschaft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fiir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klinische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Spezialpriiparate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m.b.H.</w:t>
      </w:r>
      <w:r>
        <w:rPr>
          <w:color w:val="1F1F1F"/>
          <w:w w:val="96"/>
        </w:rPr>
        <w:t xml:space="preserve"> </w:t>
      </w:r>
      <w:r>
        <w:rPr>
          <w:color w:val="1F1F1F"/>
          <w:w w:val="95"/>
        </w:rPr>
        <w:t>EUID:</w:t>
      </w:r>
      <w:r>
        <w:rPr>
          <w:color w:val="1F1F1F"/>
          <w:spacing w:val="47"/>
          <w:w w:val="95"/>
        </w:rPr>
        <w:t xml:space="preserve"> </w:t>
      </w:r>
      <w:r>
        <w:rPr>
          <w:color w:val="1F1F1F"/>
          <w:w w:val="95"/>
        </w:rPr>
        <w:t>DEX1321R.HRB12042PI</w:t>
      </w:r>
    </w:p>
    <w:p w:rsidR="00CC533E" w:rsidRDefault="000F30C3">
      <w:pPr>
        <w:pStyle w:val="Zkladntext"/>
        <w:ind w:left="114"/>
      </w:pPr>
      <w:r>
        <w:rPr>
          <w:color w:val="1F1F1F"/>
        </w:rPr>
        <w:t>TheaterstraBe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6,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22880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Wedel,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Gennany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spacing w:line="245" w:lineRule="auto"/>
        <w:ind w:left="114" w:right="5509" w:hanging="5"/>
      </w:pPr>
      <w:r>
        <w:rPr>
          <w:color w:val="343434"/>
        </w:rPr>
        <w:t>Řídící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-27"/>
        </w:rPr>
        <w:t xml:space="preserve"> </w:t>
      </w:r>
      <w:r>
        <w:rPr>
          <w:color w:val="1F1F1F"/>
        </w:rPr>
        <w:t>právním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řádem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Spolkové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republiky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Německo</w:t>
      </w:r>
      <w:r>
        <w:rPr>
          <w:color w:val="1F1F1F"/>
          <w:w w:val="97"/>
        </w:rPr>
        <w:t xml:space="preserve"> </w:t>
      </w:r>
      <w:r>
        <w:rPr>
          <w:color w:val="1F1F1F"/>
        </w:rPr>
        <w:t>Podnikají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ČR: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spacing w:line="251" w:lineRule="exact"/>
        <w:ind w:left="114"/>
      </w:pPr>
      <w:r>
        <w:rPr>
          <w:color w:val="1F1F1F"/>
        </w:rPr>
        <w:t>Prostřednictvím</w:t>
      </w:r>
    </w:p>
    <w:p w:rsidR="00CC533E" w:rsidRDefault="000F30C3">
      <w:pPr>
        <w:pStyle w:val="Zkladntext"/>
        <w:ind w:right="2506" w:hanging="5"/>
      </w:pPr>
      <w:r>
        <w:rPr>
          <w:color w:val="1F1F1F"/>
          <w:w w:val="105"/>
        </w:rPr>
        <w:t>Medac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Gesellschaft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>fůr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klinische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Spezialpraparate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spacing w:val="-1"/>
          <w:w w:val="105"/>
        </w:rPr>
        <w:t>m.b.H.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organizační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složka</w:t>
      </w:r>
      <w:r>
        <w:rPr>
          <w:color w:val="1F1F1F"/>
          <w:spacing w:val="20"/>
          <w:w w:val="102"/>
        </w:rPr>
        <w:t xml:space="preserve"> </w:t>
      </w:r>
      <w:r>
        <w:rPr>
          <w:color w:val="1F1F1F"/>
        </w:rPr>
        <w:t>Odštěpný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závod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zahraniční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právnické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osoby</w:t>
      </w:r>
    </w:p>
    <w:p w:rsidR="00CC533E" w:rsidRDefault="000F30C3">
      <w:pPr>
        <w:pStyle w:val="Zkladntext"/>
        <w:ind w:right="5509" w:firstLine="4"/>
      </w:pPr>
      <w:proofErr w:type="gramStart"/>
      <w:r>
        <w:rPr>
          <w:color w:val="1F1F1F"/>
        </w:rPr>
        <w:t>se</w:t>
      </w:r>
      <w:proofErr w:type="gramEnd"/>
      <w:r>
        <w:rPr>
          <w:color w:val="1F1F1F"/>
          <w:spacing w:val="-13"/>
        </w:rPr>
        <w:t xml:space="preserve"> </w:t>
      </w:r>
      <w:r>
        <w:rPr>
          <w:color w:val="1F1F1F"/>
        </w:rPr>
        <w:t>sídlem: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Kamenná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čtvrť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650/63,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Štýřice,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639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00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Brno</w:t>
      </w:r>
      <w:r>
        <w:rPr>
          <w:color w:val="1F1F1F"/>
          <w:w w:val="97"/>
        </w:rPr>
        <w:t xml:space="preserve"> </w:t>
      </w:r>
      <w:r>
        <w:rPr>
          <w:color w:val="1F1F1F"/>
        </w:rPr>
        <w:t>IČ: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27737586</w:t>
      </w:r>
    </w:p>
    <w:p w:rsidR="00CC533E" w:rsidRDefault="000F30C3">
      <w:pPr>
        <w:pStyle w:val="Zkladntext"/>
      </w:pPr>
      <w:r>
        <w:rPr>
          <w:color w:val="1F1F1F"/>
          <w:w w:val="95"/>
        </w:rPr>
        <w:t>DIČ:</w:t>
      </w:r>
      <w:r>
        <w:rPr>
          <w:color w:val="1F1F1F"/>
          <w:spacing w:val="40"/>
          <w:w w:val="95"/>
        </w:rPr>
        <w:t xml:space="preserve"> </w:t>
      </w:r>
      <w:r>
        <w:rPr>
          <w:color w:val="1F1F1F"/>
          <w:w w:val="95"/>
        </w:rPr>
        <w:t>CZ27737586</w:t>
      </w:r>
    </w:p>
    <w:p w:rsidR="00CC533E" w:rsidRDefault="000F30C3">
      <w:pPr>
        <w:pStyle w:val="Zkladntext"/>
      </w:pPr>
      <w:r>
        <w:rPr>
          <w:color w:val="1F1F1F"/>
        </w:rPr>
        <w:t>Bankovní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spojení: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č.ú:</w:t>
      </w:r>
      <w:r>
        <w:rPr>
          <w:color w:val="1F1F1F"/>
          <w:spacing w:val="-32"/>
        </w:rPr>
        <w:t xml:space="preserve"> </w:t>
      </w:r>
      <w:r>
        <w:rPr>
          <w:color w:val="1F1F1F"/>
        </w:rPr>
        <w:t>35-9883810277/0100</w:t>
      </w:r>
    </w:p>
    <w:p w:rsidR="00CC533E" w:rsidRDefault="000F30C3">
      <w:pPr>
        <w:pStyle w:val="Zkladntext"/>
        <w:ind w:right="1011"/>
      </w:pPr>
      <w:r>
        <w:rPr>
          <w:color w:val="1F1F1F"/>
        </w:rPr>
        <w:t>Zapsaná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obchodním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rejstříku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19924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vedená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Krajského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soudu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Brně,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oddíl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vložka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19924</w:t>
      </w:r>
      <w:r>
        <w:rPr>
          <w:color w:val="1F1F1F"/>
          <w:w w:val="101"/>
        </w:rPr>
        <w:t xml:space="preserve"> </w:t>
      </w:r>
      <w:r>
        <w:rPr>
          <w:color w:val="1F1F1F"/>
        </w:rPr>
        <w:t>Zastoupená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plné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moci:</w:t>
      </w:r>
      <w:r>
        <w:rPr>
          <w:color w:val="1F1F1F"/>
          <w:spacing w:val="-7"/>
        </w:rPr>
        <w:t xml:space="preserve"> </w:t>
      </w:r>
      <w:r w:rsidR="00D625FB">
        <w:rPr>
          <w:color w:val="1F1F1F"/>
        </w:rPr>
        <w:t>[Xx  xX]</w:t>
      </w:r>
      <w:bookmarkStart w:id="0" w:name="_GoBack"/>
      <w:bookmarkEnd w:id="0"/>
      <w:r>
        <w:rPr>
          <w:color w:val="1F1F1F"/>
          <w:spacing w:val="-7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ředitelem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organizační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složky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(dále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jen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„Dodavatel")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ind w:left="123"/>
      </w:pPr>
      <w:proofErr w:type="gramStart"/>
      <w:r>
        <w:rPr>
          <w:color w:val="1F1F1F"/>
          <w:w w:val="105"/>
        </w:rPr>
        <w:t>a</w:t>
      </w:r>
      <w:proofErr w:type="gramEnd"/>
    </w:p>
    <w:p w:rsidR="00CC533E" w:rsidRDefault="00CC533E">
      <w:pPr>
        <w:spacing w:before="1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</w:pPr>
      <w:r>
        <w:rPr>
          <w:color w:val="1F1F1F"/>
          <w:w w:val="105"/>
        </w:rPr>
        <w:t>Revmatologický ústav,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státní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příspěvková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organizace</w:t>
      </w:r>
    </w:p>
    <w:p w:rsidR="00CC533E" w:rsidRDefault="000F30C3">
      <w:pPr>
        <w:pStyle w:val="Zkladntext"/>
        <w:tabs>
          <w:tab w:val="left" w:pos="1527"/>
        </w:tabs>
        <w:spacing w:before="7" w:line="248" w:lineRule="exact"/>
        <w:ind w:right="5227" w:firstLine="4"/>
      </w:pPr>
      <w:proofErr w:type="gramStart"/>
      <w:r>
        <w:rPr>
          <w:color w:val="1F1F1F"/>
        </w:rPr>
        <w:t>se</w:t>
      </w:r>
      <w:proofErr w:type="gramEnd"/>
      <w:r>
        <w:rPr>
          <w:color w:val="1F1F1F"/>
          <w:spacing w:val="-8"/>
        </w:rPr>
        <w:t xml:space="preserve"> </w:t>
      </w:r>
      <w:r>
        <w:rPr>
          <w:color w:val="1F1F1F"/>
        </w:rPr>
        <w:t>sídlem:</w:t>
      </w:r>
      <w:r>
        <w:rPr>
          <w:color w:val="1F1F1F"/>
        </w:rPr>
        <w:tab/>
        <w:t>Na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Slupi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450/4,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Nové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Město,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128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00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Praha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2</w:t>
      </w:r>
      <w:r>
        <w:rPr>
          <w:color w:val="1F1F1F"/>
          <w:w w:val="102"/>
        </w:rPr>
        <w:t xml:space="preserve"> </w:t>
      </w:r>
      <w:r>
        <w:rPr>
          <w:color w:val="1F1F1F"/>
        </w:rPr>
        <w:t>IČ:</w:t>
      </w:r>
      <w:r>
        <w:rPr>
          <w:color w:val="1F1F1F"/>
        </w:rPr>
        <w:tab/>
        <w:t>00023728</w:t>
      </w:r>
    </w:p>
    <w:p w:rsidR="00CC533E" w:rsidRDefault="000F30C3">
      <w:pPr>
        <w:pStyle w:val="Zkladntext"/>
        <w:tabs>
          <w:tab w:val="left" w:pos="1537"/>
        </w:tabs>
        <w:spacing w:before="3"/>
        <w:ind w:left="123"/>
      </w:pPr>
      <w:r>
        <w:rPr>
          <w:color w:val="1F1F1F"/>
          <w:w w:val="95"/>
        </w:rPr>
        <w:t>DIČ:</w:t>
      </w:r>
      <w:r>
        <w:rPr>
          <w:color w:val="1F1F1F"/>
          <w:w w:val="95"/>
        </w:rPr>
        <w:tab/>
      </w:r>
      <w:r>
        <w:rPr>
          <w:color w:val="1F1F1F"/>
        </w:rPr>
        <w:t>CZ00023728</w:t>
      </w:r>
    </w:p>
    <w:p w:rsidR="00CC533E" w:rsidRDefault="00CC533E">
      <w:pPr>
        <w:sectPr w:rsidR="00CC533E">
          <w:type w:val="continuous"/>
          <w:pgSz w:w="11910" w:h="16840"/>
          <w:pgMar w:top="80" w:right="560" w:bottom="280" w:left="640" w:header="708" w:footer="708" w:gutter="0"/>
          <w:cols w:space="708"/>
        </w:sectPr>
      </w:pPr>
    </w:p>
    <w:p w:rsidR="00CC533E" w:rsidRDefault="000F30C3">
      <w:pPr>
        <w:pStyle w:val="Zkladntext"/>
        <w:spacing w:line="245" w:lineRule="auto"/>
        <w:ind w:left="128" w:hanging="5"/>
      </w:pPr>
      <w:r>
        <w:rPr>
          <w:color w:val="1F1F1F"/>
        </w:rPr>
        <w:t>Bankovní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spojení:</w:t>
      </w:r>
      <w:r>
        <w:rPr>
          <w:color w:val="1F1F1F"/>
          <w:w w:val="98"/>
        </w:rPr>
        <w:t xml:space="preserve"> </w:t>
      </w:r>
      <w:r>
        <w:rPr>
          <w:color w:val="1F1F1F"/>
        </w:rPr>
        <w:t>Číslo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účtu:</w:t>
      </w:r>
    </w:p>
    <w:p w:rsidR="00CC533E" w:rsidRDefault="000F30C3">
      <w:pPr>
        <w:pStyle w:val="Zkladntext"/>
        <w:ind w:left="123" w:right="6629"/>
      </w:pPr>
      <w:r>
        <w:br w:type="column"/>
      </w:r>
      <w:r>
        <w:rPr>
          <w:color w:val="1F1F1F"/>
        </w:rPr>
        <w:t>Česká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národní</w:t>
      </w:r>
      <w:r>
        <w:rPr>
          <w:color w:val="1F1F1F"/>
          <w:spacing w:val="-14"/>
        </w:rPr>
        <w:t xml:space="preserve"> </w:t>
      </w:r>
      <w:proofErr w:type="gramStart"/>
      <w:r>
        <w:rPr>
          <w:color w:val="1F1F1F"/>
        </w:rPr>
        <w:t>banka</w:t>
      </w:r>
      <w:proofErr w:type="gramEnd"/>
      <w:r>
        <w:rPr>
          <w:color w:val="1F1F1F"/>
          <w:w w:val="98"/>
        </w:rPr>
        <w:t xml:space="preserve"> </w:t>
      </w:r>
      <w:r>
        <w:rPr>
          <w:color w:val="1F1F1F"/>
        </w:rPr>
        <w:t>439021/0710</w:t>
      </w:r>
    </w:p>
    <w:p w:rsidR="00CC533E" w:rsidRDefault="00CC533E">
      <w:pPr>
        <w:sectPr w:rsidR="00CC533E">
          <w:type w:val="continuous"/>
          <w:pgSz w:w="11910" w:h="16840"/>
          <w:pgMar w:top="80" w:right="560" w:bottom="280" w:left="640" w:header="708" w:footer="708" w:gutter="0"/>
          <w:cols w:num="2" w:space="708" w:equalWidth="0">
            <w:col w:w="1730" w:space="385"/>
            <w:col w:w="8595"/>
          </w:cols>
        </w:sectPr>
      </w:pPr>
    </w:p>
    <w:p w:rsidR="00CC533E" w:rsidRDefault="000F30C3">
      <w:pPr>
        <w:pStyle w:val="Zkladntext"/>
        <w:tabs>
          <w:tab w:val="left" w:pos="1542"/>
        </w:tabs>
        <w:spacing w:before="2" w:line="248" w:lineRule="exact"/>
        <w:ind w:left="128" w:right="5483"/>
      </w:pPr>
      <w:proofErr w:type="gramStart"/>
      <w:r>
        <w:rPr>
          <w:color w:val="1F1F1F"/>
          <w:w w:val="95"/>
        </w:rPr>
        <w:t>zastoupena</w:t>
      </w:r>
      <w:proofErr w:type="gramEnd"/>
      <w:r>
        <w:rPr>
          <w:color w:val="1F1F1F"/>
          <w:w w:val="95"/>
        </w:rPr>
        <w:t>:</w:t>
      </w:r>
      <w:r>
        <w:rPr>
          <w:color w:val="1F1F1F"/>
          <w:w w:val="95"/>
        </w:rPr>
        <w:tab/>
      </w:r>
      <w:r>
        <w:rPr>
          <w:color w:val="1F1F1F"/>
        </w:rPr>
        <w:t>Prof.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MUDr.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Karel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Pavelka,</w:t>
      </w:r>
      <w:r>
        <w:rPr>
          <w:color w:val="1F1F1F"/>
          <w:spacing w:val="-7"/>
        </w:rPr>
        <w:t xml:space="preserve"> </w:t>
      </w:r>
      <w:proofErr w:type="gramStart"/>
      <w:r>
        <w:rPr>
          <w:color w:val="1F1F1F"/>
        </w:rPr>
        <w:t>DrSc.,</w:t>
      </w:r>
      <w:proofErr w:type="gramEnd"/>
      <w:r>
        <w:rPr>
          <w:color w:val="1F1F1F"/>
          <w:spacing w:val="-8"/>
        </w:rPr>
        <w:t xml:space="preserve"> </w:t>
      </w:r>
      <w:r>
        <w:rPr>
          <w:color w:val="1F1F1F"/>
        </w:rPr>
        <w:t>ředitel</w:t>
      </w:r>
      <w:r>
        <w:rPr>
          <w:color w:val="1F1F1F"/>
          <w:w w:val="96"/>
        </w:rPr>
        <w:t xml:space="preserve"> </w:t>
      </w:r>
      <w:r>
        <w:rPr>
          <w:color w:val="1F1F1F"/>
        </w:rPr>
        <w:t>(dále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jen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„Odběratel</w:t>
      </w:r>
      <w:r>
        <w:rPr>
          <w:color w:val="1F1F1F"/>
          <w:spacing w:val="12"/>
        </w:rPr>
        <w:t>"</w:t>
      </w:r>
      <w:r>
        <w:rPr>
          <w:color w:val="1F1F1F"/>
        </w:rPr>
        <w:t>)</w:t>
      </w:r>
    </w:p>
    <w:p w:rsidR="00CC533E" w:rsidRDefault="00CC533E">
      <w:pPr>
        <w:spacing w:before="4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ind w:left="2950"/>
      </w:pPr>
      <w:r>
        <w:rPr>
          <w:color w:val="1F1F1F"/>
        </w:rPr>
        <w:t>Smluvní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dohodly</w:t>
      </w:r>
      <w:r>
        <w:rPr>
          <w:color w:val="1F1F1F"/>
          <w:spacing w:val="-17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20"/>
        </w:rPr>
        <w:t xml:space="preserve"> </w:t>
      </w:r>
      <w:r>
        <w:rPr>
          <w:color w:val="1F1F1F"/>
        </w:rPr>
        <w:t>následujícím:</w:t>
      </w: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ind w:left="4177"/>
      </w:pPr>
      <w:r>
        <w:rPr>
          <w:color w:val="1F1F1F"/>
          <w:w w:val="105"/>
        </w:rPr>
        <w:t>I.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Předmět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smlouvy</w:t>
      </w:r>
    </w:p>
    <w:p w:rsidR="00CC533E" w:rsidRDefault="00CC533E">
      <w:pPr>
        <w:spacing w:before="1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0"/>
          <w:numId w:val="4"/>
        </w:numPr>
        <w:tabs>
          <w:tab w:val="left" w:pos="850"/>
        </w:tabs>
        <w:ind w:right="648" w:hanging="268"/>
        <w:jc w:val="both"/>
      </w:pPr>
      <w:r>
        <w:rPr>
          <w:color w:val="1F1F1F"/>
        </w:rPr>
        <w:t>Smluvní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prohlašují,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mezi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nimi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rámci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obchodní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spolupráce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dochází,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základě</w:t>
      </w:r>
      <w:r>
        <w:rPr>
          <w:color w:val="1F1F1F"/>
          <w:w w:val="97"/>
        </w:rPr>
        <w:t xml:space="preserve"> </w:t>
      </w:r>
      <w:r>
        <w:rPr>
          <w:color w:val="1F1F1F"/>
        </w:rPr>
        <w:t>separátních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smluv,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prodeji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koupi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vybraných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léčivých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přípravků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uvedených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51"/>
        </w:rPr>
        <w:t xml:space="preserve"> </w:t>
      </w:r>
      <w:proofErr w:type="gramStart"/>
      <w:r>
        <w:rPr>
          <w:color w:val="1F1F1F"/>
        </w:rPr>
        <w:t>příloze  č</w:t>
      </w:r>
      <w:proofErr w:type="gramEnd"/>
      <w:r>
        <w:rPr>
          <w:color w:val="1F1F1F"/>
        </w:rPr>
        <w:t>.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této</w:t>
      </w:r>
      <w:r>
        <w:rPr>
          <w:color w:val="1F1F1F"/>
          <w:w w:val="97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(dále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též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"zboží").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Tyto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zdravotnické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prostředky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jsou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určeny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výhradně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potřeby Odběratele.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0"/>
          <w:numId w:val="4"/>
        </w:numPr>
        <w:tabs>
          <w:tab w:val="left" w:pos="836"/>
        </w:tabs>
        <w:ind w:left="840" w:right="640" w:hanging="282"/>
        <w:jc w:val="both"/>
      </w:pPr>
      <w:r>
        <w:rPr>
          <w:color w:val="1F1F1F"/>
        </w:rPr>
        <w:t>Předmětem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vzájemná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dohoda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poskytnutí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množstevního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(obratového)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bonusu,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ve</w:t>
      </w:r>
      <w:r>
        <w:rPr>
          <w:color w:val="1F1F1F"/>
          <w:w w:val="95"/>
        </w:rPr>
        <w:t xml:space="preserve"> </w:t>
      </w:r>
      <w:r>
        <w:rPr>
          <w:color w:val="1F1F1F"/>
        </w:rPr>
        <w:t>výši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podmínek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stanovených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níže.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Smluvní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strany tímto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berou</w:t>
      </w:r>
      <w:r>
        <w:rPr>
          <w:color w:val="1F1F1F"/>
          <w:spacing w:val="14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2"/>
        </w:rPr>
        <w:t xml:space="preserve"> </w:t>
      </w:r>
      <w:r>
        <w:rPr>
          <w:color w:val="1F1F1F"/>
        </w:rPr>
        <w:t>vědomí,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Dodavatel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povinen</w:t>
      </w:r>
      <w:r>
        <w:rPr>
          <w:color w:val="1F1F1F"/>
          <w:w w:val="95"/>
        </w:rPr>
        <w:t xml:space="preserve"> </w:t>
      </w:r>
      <w:r>
        <w:rPr>
          <w:color w:val="1F1F1F"/>
        </w:rPr>
        <w:t>při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postupu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respektovat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veřejnoprávní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ustanovení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zák.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143/2001</w:t>
      </w:r>
      <w:r>
        <w:rPr>
          <w:color w:val="1F1F1F"/>
          <w:spacing w:val="14"/>
        </w:rPr>
        <w:t xml:space="preserve"> </w:t>
      </w:r>
      <w:r>
        <w:rPr>
          <w:color w:val="1F1F1F"/>
          <w:spacing w:val="-3"/>
        </w:rPr>
        <w:t>Sb.,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ochraně</w:t>
      </w:r>
      <w:r>
        <w:rPr>
          <w:color w:val="1F1F1F"/>
          <w:spacing w:val="20"/>
          <w:w w:val="96"/>
        </w:rPr>
        <w:t xml:space="preserve"> </w:t>
      </w:r>
      <w:r>
        <w:rPr>
          <w:color w:val="1F1F1F"/>
        </w:rPr>
        <w:t>hospodářské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soutěže,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znění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pozdějších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předpisů,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přičemž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dále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berou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vědomí,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Dodavatel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má</w:t>
      </w:r>
      <w:r>
        <w:rPr>
          <w:color w:val="1F1F1F"/>
          <w:w w:val="97"/>
        </w:rPr>
        <w:t xml:space="preserve"> </w:t>
      </w:r>
      <w:proofErr w:type="gramStart"/>
      <w:r>
        <w:rPr>
          <w:color w:val="1F1F1F"/>
        </w:rPr>
        <w:t>právo</w:t>
      </w:r>
      <w:proofErr w:type="gramEnd"/>
      <w:r>
        <w:rPr>
          <w:color w:val="1F1F1F"/>
        </w:rPr>
        <w:t xml:space="preserve"> změnit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podmínky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poskytování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množstevního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bonusu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smlouvy,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pokud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postup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této</w:t>
      </w:r>
      <w:r>
        <w:rPr>
          <w:color w:val="1F1F1F"/>
          <w:w w:val="99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mohl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mít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následek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nežádoucí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účinky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hospodářskou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soutěž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rozporu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platnými</w:t>
      </w:r>
      <w:r>
        <w:rPr>
          <w:color w:val="1F1F1F"/>
          <w:w w:val="96"/>
        </w:rPr>
        <w:t xml:space="preserve"> </w:t>
      </w:r>
      <w:r>
        <w:rPr>
          <w:color w:val="1F1F1F"/>
        </w:rPr>
        <w:t>ustanoveními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shora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uvedeného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zákona.</w:t>
      </w:r>
    </w:p>
    <w:p w:rsidR="00CC533E" w:rsidRDefault="00CC533E">
      <w:pPr>
        <w:spacing w:before="2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0"/>
          <w:numId w:val="4"/>
        </w:numPr>
        <w:tabs>
          <w:tab w:val="left" w:pos="855"/>
        </w:tabs>
        <w:spacing w:line="239" w:lineRule="auto"/>
        <w:ind w:right="637" w:hanging="282"/>
        <w:jc w:val="both"/>
      </w:pPr>
      <w:r>
        <w:rPr>
          <w:color w:val="1F1F1F"/>
        </w:rPr>
        <w:t>Smluvní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berou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vědomí,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žádné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ustanovení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nebude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vykládáno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jako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povinnost</w:t>
      </w:r>
      <w:r>
        <w:rPr>
          <w:color w:val="1F1F1F"/>
          <w:w w:val="96"/>
        </w:rPr>
        <w:t xml:space="preserve"> </w:t>
      </w:r>
      <w:r>
        <w:rPr>
          <w:color w:val="1F1F1F"/>
        </w:rPr>
        <w:t>Odběratele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odbírat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určité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skutečnost,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zda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bude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či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nebude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určité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během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trvání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smlouvy</w:t>
      </w:r>
      <w:r>
        <w:rPr>
          <w:color w:val="1F1F1F"/>
          <w:w w:val="96"/>
        </w:rPr>
        <w:t xml:space="preserve"> </w:t>
      </w:r>
      <w:r>
        <w:rPr>
          <w:color w:val="1F1F1F"/>
        </w:rPr>
        <w:t>objednáno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(odebráno),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závisí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plně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vůli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Odběratele.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nadále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disponuje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absolutní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smluvní</w:t>
      </w:r>
      <w:r>
        <w:rPr>
          <w:color w:val="1F1F1F"/>
          <w:w w:val="97"/>
        </w:rPr>
        <w:t xml:space="preserve"> </w:t>
      </w:r>
      <w:r>
        <w:rPr>
          <w:color w:val="1F1F1F"/>
        </w:rPr>
        <w:t>volností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co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výběru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výrobků,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bez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 xml:space="preserve">ohledu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10"/>
        </w:rPr>
        <w:t xml:space="preserve"> </w:t>
      </w:r>
      <w:r>
        <w:rPr>
          <w:color w:val="1F1F1F"/>
        </w:rPr>
        <w:t>to,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zda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jsou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vyráběny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či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dodávány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Dodavatelem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nebo</w:t>
      </w:r>
      <w:r>
        <w:rPr>
          <w:color w:val="1F1F1F"/>
          <w:w w:val="97"/>
        </w:rPr>
        <w:t xml:space="preserve"> </w:t>
      </w:r>
      <w:r>
        <w:rPr>
          <w:color w:val="1F1F1F"/>
        </w:rPr>
        <w:t>zda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jsou výrobky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konkurenčními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výrobky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Dodavatele.</w:t>
      </w: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C533E" w:rsidRDefault="000F30C3">
      <w:pPr>
        <w:tabs>
          <w:tab w:val="left" w:pos="6340"/>
        </w:tabs>
        <w:ind w:left="15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1F1F1F"/>
          <w:w w:val="105"/>
          <w:sz w:val="19"/>
        </w:rPr>
        <w:t>Strana</w:t>
      </w:r>
      <w:r>
        <w:rPr>
          <w:rFonts w:ascii="Times New Roman" w:hAnsi="Times New Roman"/>
          <w:color w:val="1F1F1F"/>
          <w:spacing w:val="11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1</w:t>
      </w:r>
      <w:r>
        <w:rPr>
          <w:rFonts w:ascii="Times New Roman" w:hAnsi="Times New Roman"/>
          <w:color w:val="1F1F1F"/>
          <w:spacing w:val="-27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(celkem</w:t>
      </w:r>
      <w:r>
        <w:rPr>
          <w:rFonts w:ascii="Times New Roman" w:hAnsi="Times New Roman"/>
          <w:color w:val="1F1F1F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4)</w:t>
      </w:r>
      <w:r>
        <w:rPr>
          <w:rFonts w:ascii="Times New Roman" w:hAnsi="Times New Roman"/>
          <w:color w:val="1F1F1F"/>
          <w:w w:val="105"/>
          <w:sz w:val="19"/>
        </w:rPr>
        <w:tab/>
        <w:t>Smlouva</w:t>
      </w:r>
      <w:r>
        <w:rPr>
          <w:rFonts w:ascii="Times New Roman" w:hAnsi="Times New Roman"/>
          <w:color w:val="1F1F1F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o</w:t>
      </w:r>
      <w:r>
        <w:rPr>
          <w:rFonts w:ascii="Times New Roman" w:hAnsi="Times New Roman"/>
          <w:color w:val="1F1F1F"/>
          <w:spacing w:val="-22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poskytnutí</w:t>
      </w:r>
      <w:r>
        <w:rPr>
          <w:rFonts w:ascii="Times New Roman" w:hAnsi="Times New Roman"/>
          <w:color w:val="1F1F1F"/>
          <w:spacing w:val="4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mnofstevního</w:t>
      </w:r>
      <w:r>
        <w:rPr>
          <w:rFonts w:ascii="Times New Roman" w:hAnsi="Times New Roman"/>
          <w:color w:val="1F1F1F"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bonusu</w:t>
      </w:r>
    </w:p>
    <w:p w:rsidR="00CC533E" w:rsidRDefault="00CC533E">
      <w:pPr>
        <w:rPr>
          <w:rFonts w:ascii="Times New Roman" w:eastAsia="Times New Roman" w:hAnsi="Times New Roman" w:cs="Times New Roman"/>
          <w:sz w:val="19"/>
          <w:szCs w:val="19"/>
        </w:rPr>
        <w:sectPr w:rsidR="00CC533E">
          <w:type w:val="continuous"/>
          <w:pgSz w:w="11910" w:h="16840"/>
          <w:pgMar w:top="80" w:right="560" w:bottom="280" w:left="640" w:header="708" w:footer="708" w:gutter="0"/>
          <w:cols w:space="708"/>
        </w:sectPr>
      </w:pPr>
    </w:p>
    <w:p w:rsidR="00CC533E" w:rsidRDefault="000F30C3">
      <w:pPr>
        <w:tabs>
          <w:tab w:val="left" w:pos="2700"/>
        </w:tabs>
        <w:spacing w:line="20" w:lineRule="atLeast"/>
        <w:ind w:left="11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position w:val="6"/>
          <w:sz w:val="2"/>
        </w:rPr>
        <w:lastRenderedPageBreak/>
        <w:tab/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CC533E" w:rsidRDefault="000F30C3">
      <w:pPr>
        <w:ind w:right="82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F1F1F"/>
          <w:w w:val="105"/>
          <w:sz w:val="21"/>
        </w:rPr>
        <w:t>Il.</w:t>
      </w:r>
      <w:r>
        <w:rPr>
          <w:rFonts w:ascii="Times New Roman" w:hAnsi="Times New Roman"/>
          <w:b/>
          <w:color w:val="1F1F1F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1"/>
        </w:rPr>
        <w:t>Množstevní</w:t>
      </w:r>
      <w:r>
        <w:rPr>
          <w:rFonts w:ascii="Times New Roman" w:hAnsi="Times New Roman"/>
          <w:b/>
          <w:color w:val="1F1F1F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1"/>
        </w:rPr>
        <w:t>bonus</w:t>
      </w:r>
    </w:p>
    <w:p w:rsidR="00CC533E" w:rsidRDefault="00CC533E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CC533E" w:rsidRDefault="000F30C3">
      <w:pPr>
        <w:pStyle w:val="Zkladntext"/>
        <w:spacing w:line="248" w:lineRule="exact"/>
        <w:ind w:left="1208" w:right="1302" w:hanging="335"/>
        <w:jc w:val="both"/>
      </w:pPr>
      <w:r>
        <w:rPr>
          <w:rFonts w:ascii="Arial" w:eastAsia="Arial" w:hAnsi="Arial" w:cs="Arial"/>
          <w:color w:val="1F1F1F"/>
          <w:w w:val="145"/>
          <w:sz w:val="20"/>
          <w:szCs w:val="20"/>
        </w:rPr>
        <w:t>l.</w:t>
      </w:r>
      <w:r>
        <w:rPr>
          <w:rFonts w:ascii="Arial" w:eastAsia="Arial" w:hAnsi="Arial" w:cs="Arial"/>
          <w:color w:val="1F1F1F"/>
          <w:spacing w:val="50"/>
          <w:w w:val="145"/>
          <w:sz w:val="20"/>
          <w:szCs w:val="20"/>
        </w:rPr>
        <w:t xml:space="preserve"> </w:t>
      </w:r>
      <w:r>
        <w:rPr>
          <w:color w:val="1F1F1F"/>
        </w:rPr>
        <w:t>Smluvní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dohodly,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že Dodavatel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poskytne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Odběrateli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množstevní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bonus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(dále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též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jen</w:t>
      </w:r>
      <w:r>
        <w:rPr>
          <w:color w:val="1F1F1F"/>
          <w:spacing w:val="25"/>
        </w:rPr>
        <w:t xml:space="preserve"> </w:t>
      </w:r>
      <w:r>
        <w:rPr>
          <w:color w:val="1F1F1F"/>
          <w:spacing w:val="-1"/>
        </w:rPr>
        <w:t>„bonus")</w:t>
      </w:r>
      <w:r>
        <w:rPr>
          <w:color w:val="1F1F1F"/>
          <w:spacing w:val="24"/>
          <w:w w:val="10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objednávky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léčivých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přípravků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uvedených  v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příloze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smlouvy,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níže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uvedených</w:t>
      </w:r>
      <w:r>
        <w:rPr>
          <w:color w:val="1F1F1F"/>
          <w:w w:val="96"/>
        </w:rPr>
        <w:t xml:space="preserve"> </w:t>
      </w:r>
      <w:r>
        <w:rPr>
          <w:color w:val="1F1F1F"/>
        </w:rPr>
        <w:t>podmínek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ve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výši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stanovené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přílohou č.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smlouvy.</w:t>
      </w:r>
    </w:p>
    <w:p w:rsidR="00CC533E" w:rsidRDefault="00CC53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1"/>
          <w:numId w:val="4"/>
        </w:numPr>
        <w:tabs>
          <w:tab w:val="left" w:pos="1195"/>
        </w:tabs>
        <w:ind w:right="1307" w:hanging="362"/>
        <w:jc w:val="both"/>
      </w:pPr>
      <w:r>
        <w:rPr>
          <w:color w:val="1F1F1F"/>
        </w:rPr>
        <w:t>Dodavatel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zavazuje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poskytnout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Odběrateli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bonus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dle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tohoto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článku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přílohy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základě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vzájemně</w:t>
      </w:r>
      <w:r>
        <w:rPr>
          <w:color w:val="1F1F1F"/>
          <w:w w:val="97"/>
        </w:rPr>
        <w:t xml:space="preserve"> </w:t>
      </w:r>
      <w:r>
        <w:rPr>
          <w:color w:val="1F1F1F"/>
        </w:rPr>
        <w:t>odsouhlaseného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přehledu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všech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uskutečněných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prodejů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předložených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odběratelem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během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Bonusového</w:t>
      </w:r>
      <w:r>
        <w:rPr>
          <w:color w:val="1F1F1F"/>
          <w:w w:val="97"/>
        </w:rPr>
        <w:t xml:space="preserve"> </w:t>
      </w:r>
      <w:r>
        <w:rPr>
          <w:color w:val="1F1F1F"/>
        </w:rPr>
        <w:t>období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(viz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příloha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2),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6"/>
        </w:rPr>
        <w:t xml:space="preserve"> </w:t>
      </w:r>
      <w:proofErr w:type="gramStart"/>
      <w:r>
        <w:rPr>
          <w:color w:val="1F1F1F"/>
        </w:rPr>
        <w:t>to  v</w:t>
      </w:r>
      <w:proofErr w:type="gramEnd"/>
      <w:r>
        <w:rPr>
          <w:color w:val="1F1F1F"/>
          <w:spacing w:val="-2"/>
        </w:rPr>
        <w:t xml:space="preserve"> </w:t>
      </w:r>
      <w:r>
        <w:rPr>
          <w:color w:val="1F1F1F"/>
        </w:rPr>
        <w:t>peněžité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formě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poukázáním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příslušné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částky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bankovní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účet</w:t>
      </w:r>
      <w:r>
        <w:rPr>
          <w:color w:val="1F1F1F"/>
          <w:w w:val="95"/>
        </w:rPr>
        <w:t xml:space="preserve"> </w:t>
      </w:r>
      <w:r>
        <w:rPr>
          <w:color w:val="1F1F1F"/>
        </w:rPr>
        <w:t>Odběratele. Bonus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splatný</w:t>
      </w:r>
      <w:r>
        <w:rPr>
          <w:color w:val="1F1F1F"/>
          <w:spacing w:val="46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45"/>
        </w:rPr>
        <w:t xml:space="preserve"> </w:t>
      </w:r>
      <w:r>
        <w:rPr>
          <w:color w:val="1F1F1F"/>
        </w:rPr>
        <w:t>základě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opravného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daňového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dokladu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vystaveného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20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dní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po</w:t>
      </w:r>
      <w:r>
        <w:rPr>
          <w:color w:val="1F1F1F"/>
          <w:w w:val="92"/>
        </w:rPr>
        <w:t xml:space="preserve"> </w:t>
      </w:r>
      <w:r>
        <w:rPr>
          <w:color w:val="1F1F1F"/>
        </w:rPr>
        <w:t>skončení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Bonusového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období,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splatností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30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dní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vystavení.</w:t>
      </w:r>
    </w:p>
    <w:p w:rsidR="00CC533E" w:rsidRDefault="00CC533E">
      <w:pPr>
        <w:spacing w:before="9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1"/>
          <w:numId w:val="4"/>
        </w:numPr>
        <w:tabs>
          <w:tab w:val="left" w:pos="1205"/>
        </w:tabs>
        <w:spacing w:line="248" w:lineRule="exact"/>
        <w:ind w:left="1223" w:right="1299" w:hanging="363"/>
        <w:jc w:val="both"/>
      </w:pPr>
      <w:r>
        <w:rPr>
          <w:color w:val="1F1F1F"/>
        </w:rPr>
        <w:t>Bonusovým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období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rozumí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kalendářní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čtvrtletí.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Prvním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kalendářním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čtvrtletím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účely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této</w:t>
      </w:r>
      <w:r>
        <w:rPr>
          <w:color w:val="1F1F1F"/>
          <w:w w:val="98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rozumí období</w:t>
      </w:r>
      <w:r>
        <w:rPr>
          <w:color w:val="1F1F1F"/>
          <w:spacing w:val="-4"/>
        </w:rPr>
        <w:t xml:space="preserve"> </w:t>
      </w:r>
      <w:proofErr w:type="gramStart"/>
      <w:r>
        <w:rPr>
          <w:color w:val="1F1F1F"/>
        </w:rPr>
        <w:t>od</w:t>
      </w:r>
      <w:proofErr w:type="gramEnd"/>
      <w:r>
        <w:rPr>
          <w:color w:val="1F1F1F"/>
          <w:spacing w:val="7"/>
        </w:rPr>
        <w:t xml:space="preserve"> </w:t>
      </w:r>
      <w:r>
        <w:rPr>
          <w:color w:val="1F1F1F"/>
        </w:rPr>
        <w:t>1.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7.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2020.</w:t>
      </w:r>
    </w:p>
    <w:p w:rsidR="00CC533E" w:rsidRDefault="00CC53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1"/>
          <w:numId w:val="4"/>
        </w:numPr>
        <w:tabs>
          <w:tab w:val="left" w:pos="1195"/>
        </w:tabs>
        <w:spacing w:line="245" w:lineRule="auto"/>
        <w:ind w:left="1194" w:right="1370" w:hanging="358"/>
        <w:jc w:val="both"/>
      </w:pPr>
      <w:r>
        <w:rPr>
          <w:color w:val="1F1F1F"/>
        </w:rPr>
        <w:t>Dodavatel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oprávněn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odepřít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uhrazení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množstevního bonusu,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jestliže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prodlení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úhradou</w:t>
      </w:r>
      <w:r>
        <w:rPr>
          <w:color w:val="1F1F1F"/>
          <w:w w:val="96"/>
        </w:rPr>
        <w:t xml:space="preserve"> </w:t>
      </w:r>
      <w:r>
        <w:rPr>
          <w:color w:val="1F1F1F"/>
        </w:rPr>
        <w:t>byť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jen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části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kupní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ceny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jakékoliv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objednávky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zboží,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přičemž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toto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prodlení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delší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než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90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dní.</w:t>
      </w: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1"/>
          <w:numId w:val="4"/>
        </w:numPr>
        <w:tabs>
          <w:tab w:val="left" w:pos="1214"/>
        </w:tabs>
        <w:ind w:right="1301" w:hanging="343"/>
        <w:jc w:val="both"/>
      </w:pPr>
      <w:r>
        <w:rPr>
          <w:color w:val="1F1F1F"/>
        </w:rPr>
        <w:t>Smluvní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dále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berou</w:t>
      </w:r>
      <w:r>
        <w:rPr>
          <w:color w:val="1F1F1F"/>
          <w:spacing w:val="21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6"/>
        </w:rPr>
        <w:t xml:space="preserve"> </w:t>
      </w:r>
      <w:r>
        <w:rPr>
          <w:color w:val="1F1F1F"/>
        </w:rPr>
        <w:t>vědomí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prohlašují,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bonus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specifikovaný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smlouvě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vztahuje</w:t>
      </w:r>
      <w:r>
        <w:rPr>
          <w:color w:val="1F1F1F"/>
          <w:w w:val="97"/>
        </w:rPr>
        <w:t xml:space="preserve"> </w:t>
      </w:r>
      <w:r>
        <w:rPr>
          <w:color w:val="1F1F1F"/>
        </w:rPr>
        <w:t>výhradně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léčivé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přípravky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zde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uvedené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na dobu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platnosti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účinnosti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smlouvy.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Odběr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léčivých</w:t>
      </w:r>
      <w:r>
        <w:rPr>
          <w:color w:val="1F1F1F"/>
          <w:w w:val="96"/>
        </w:rPr>
        <w:t xml:space="preserve"> </w:t>
      </w:r>
      <w:r>
        <w:rPr>
          <w:color w:val="1F1F1F"/>
        </w:rPr>
        <w:t>přípravků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mimo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období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či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odběr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dalších léčivých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přípravků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zde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neuvedených,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účely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výpočtu</w:t>
      </w:r>
      <w:r>
        <w:rPr>
          <w:color w:val="1F1F1F"/>
          <w:w w:val="96"/>
        </w:rPr>
        <w:t xml:space="preserve"> </w:t>
      </w:r>
      <w:r>
        <w:rPr>
          <w:color w:val="1F1F1F"/>
        </w:rPr>
        <w:t>bonusu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(resp.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pro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účely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posouzení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vzniku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nároku</w:t>
      </w:r>
      <w:r>
        <w:rPr>
          <w:color w:val="1F1F1F"/>
          <w:spacing w:val="-8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17"/>
        </w:rPr>
        <w:t xml:space="preserve"> </w:t>
      </w:r>
      <w:r>
        <w:rPr>
          <w:color w:val="1F1F1F"/>
        </w:rPr>
        <w:t>tento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bonus)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nepoužije.</w:t>
      </w:r>
    </w:p>
    <w:p w:rsidR="00CC533E" w:rsidRDefault="00CC533E">
      <w:pPr>
        <w:spacing w:before="3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1"/>
          <w:numId w:val="4"/>
        </w:numPr>
        <w:tabs>
          <w:tab w:val="left" w:pos="1219"/>
        </w:tabs>
        <w:spacing w:line="238" w:lineRule="auto"/>
        <w:ind w:left="1223" w:right="1286" w:hanging="353"/>
        <w:jc w:val="both"/>
      </w:pPr>
      <w:r>
        <w:rPr>
          <w:color w:val="1F1F1F"/>
        </w:rPr>
        <w:t>Smluvní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prohlašují,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účelem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není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reklama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ani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poskytnutí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daru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či</w:t>
      </w:r>
      <w:r>
        <w:rPr>
          <w:color w:val="1F1F1F"/>
          <w:w w:val="92"/>
        </w:rPr>
        <w:t xml:space="preserve"> </w:t>
      </w:r>
      <w:r>
        <w:rPr>
          <w:color w:val="1F1F1F"/>
        </w:rPr>
        <w:t>sponzorského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příspěvku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Odběrateli,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ani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poskytnutí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slevy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ceny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odebíraného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Odběratelem,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ale</w:t>
      </w:r>
      <w:r>
        <w:rPr>
          <w:color w:val="1F1F1F"/>
          <w:w w:val="98"/>
        </w:rPr>
        <w:t xml:space="preserve"> </w:t>
      </w:r>
      <w:r>
        <w:rPr>
          <w:color w:val="1F1F1F"/>
        </w:rPr>
        <w:t>poskytnutí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množstevního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bonusu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závislého</w:t>
      </w:r>
      <w:r>
        <w:rPr>
          <w:color w:val="1F1F1F"/>
          <w:spacing w:val="-16"/>
        </w:rPr>
        <w:t xml:space="preserve"> </w:t>
      </w:r>
      <w:proofErr w:type="gramStart"/>
      <w:r>
        <w:rPr>
          <w:color w:val="1F1F1F"/>
        </w:rPr>
        <w:t>na</w:t>
      </w:r>
      <w:proofErr w:type="gramEnd"/>
      <w:r>
        <w:rPr>
          <w:color w:val="1F1F1F"/>
          <w:spacing w:val="-25"/>
        </w:rPr>
        <w:t xml:space="preserve"> </w:t>
      </w:r>
      <w:r>
        <w:rPr>
          <w:color w:val="1F1F1F"/>
        </w:rPr>
        <w:t>množství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odebraného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Odběratelem.</w:t>
      </w:r>
    </w:p>
    <w:p w:rsidR="00CC533E" w:rsidRDefault="00CC533E">
      <w:pPr>
        <w:spacing w:before="11"/>
        <w:rPr>
          <w:rFonts w:ascii="Times New Roman" w:eastAsia="Times New Roman" w:hAnsi="Times New Roman" w:cs="Times New Roman"/>
        </w:rPr>
      </w:pPr>
    </w:p>
    <w:p w:rsidR="00CC533E" w:rsidRDefault="000F30C3">
      <w:pPr>
        <w:ind w:right="78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F1F1F"/>
          <w:w w:val="105"/>
          <w:sz w:val="21"/>
        </w:rPr>
        <w:t>ID.</w:t>
      </w:r>
      <w:r>
        <w:rPr>
          <w:rFonts w:ascii="Times New Roman" w:hAnsi="Times New Roman"/>
          <w:b/>
          <w:color w:val="1F1F1F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1"/>
        </w:rPr>
        <w:t>Prohlášení</w:t>
      </w:r>
      <w:r>
        <w:rPr>
          <w:rFonts w:ascii="Times New Roman" w:hAnsi="Times New Roman"/>
          <w:b/>
          <w:color w:val="1F1F1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1"/>
        </w:rPr>
        <w:t>smluvních</w:t>
      </w:r>
      <w:r>
        <w:rPr>
          <w:rFonts w:ascii="Times New Roman" w:hAnsi="Times New Roman"/>
          <w:b/>
          <w:color w:val="1F1F1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F1F1F"/>
          <w:w w:val="105"/>
          <w:sz w:val="21"/>
        </w:rPr>
        <w:t>stran</w:t>
      </w:r>
    </w:p>
    <w:p w:rsidR="00CC533E" w:rsidRDefault="00CC533E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CC533E" w:rsidRDefault="000F30C3">
      <w:pPr>
        <w:pStyle w:val="Zkladntext"/>
        <w:numPr>
          <w:ilvl w:val="0"/>
          <w:numId w:val="3"/>
        </w:numPr>
        <w:tabs>
          <w:tab w:val="left" w:pos="1214"/>
        </w:tabs>
        <w:ind w:hanging="325"/>
        <w:jc w:val="left"/>
      </w:pPr>
      <w:r>
        <w:rPr>
          <w:color w:val="1F1F1F"/>
        </w:rPr>
        <w:t>Odběratel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tímto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výslovně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prohlašuje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zaručuje,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že:</w:t>
      </w:r>
    </w:p>
    <w:p w:rsidR="00CC533E" w:rsidRDefault="00CC533E">
      <w:pPr>
        <w:spacing w:before="9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1"/>
          <w:numId w:val="3"/>
        </w:numPr>
        <w:tabs>
          <w:tab w:val="left" w:pos="1944"/>
        </w:tabs>
        <w:spacing w:line="248" w:lineRule="exact"/>
        <w:ind w:right="1301"/>
        <w:jc w:val="both"/>
      </w:pPr>
      <w:r>
        <w:rPr>
          <w:color w:val="1F1F1F"/>
        </w:rPr>
        <w:t>má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veškeré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licence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povolení,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které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mohou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být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nezbytné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či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vyžadované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ze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zákona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účelem</w:t>
      </w:r>
      <w:r>
        <w:rPr>
          <w:color w:val="1F1F1F"/>
          <w:w w:val="96"/>
        </w:rPr>
        <w:t xml:space="preserve"> </w:t>
      </w:r>
      <w:r>
        <w:rPr>
          <w:color w:val="1F1F1F"/>
        </w:rPr>
        <w:t>poskytování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zdravotní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péče,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tyto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licence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povolení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jsou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platné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účinné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plném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rozsahu;</w:t>
      </w:r>
    </w:p>
    <w:p w:rsidR="00CC533E" w:rsidRDefault="000F30C3">
      <w:pPr>
        <w:pStyle w:val="Zkladntext"/>
        <w:numPr>
          <w:ilvl w:val="1"/>
          <w:numId w:val="3"/>
        </w:numPr>
        <w:tabs>
          <w:tab w:val="left" w:pos="1940"/>
        </w:tabs>
        <w:spacing w:line="239" w:lineRule="auto"/>
        <w:ind w:left="1939" w:right="1290" w:hanging="353"/>
        <w:jc w:val="both"/>
      </w:pPr>
      <w:r>
        <w:rPr>
          <w:color w:val="1F1F1F"/>
        </w:rPr>
        <w:t>prohlašuje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ujišťuje,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uzavření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není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v rozporu</w:t>
      </w:r>
      <w:r>
        <w:rPr>
          <w:color w:val="1F1F1F"/>
          <w:spacing w:val="55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 xml:space="preserve">podmínkami 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stanovenými</w:t>
      </w:r>
      <w:r>
        <w:rPr>
          <w:color w:val="1F1F1F"/>
          <w:w w:val="96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jakékoli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smlouvě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uzavřené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třetí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stranou,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její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plnění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její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nepovede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porušení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práv</w:t>
      </w:r>
      <w:r>
        <w:rPr>
          <w:color w:val="1F1F1F"/>
          <w:w w:val="93"/>
        </w:rPr>
        <w:t xml:space="preserve"> </w:t>
      </w:r>
      <w:r>
        <w:rPr>
          <w:color w:val="1F1F1F"/>
        </w:rPr>
        <w:t>třetích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osob,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etických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standardů,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ani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použitelných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právních,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obecně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závazných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ani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interních</w:t>
      </w:r>
      <w:r>
        <w:rPr>
          <w:color w:val="1F1F1F"/>
          <w:w w:val="96"/>
        </w:rPr>
        <w:t xml:space="preserve"> </w:t>
      </w:r>
      <w:r>
        <w:rPr>
          <w:color w:val="1F1F1F"/>
        </w:rPr>
        <w:t>předpisů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včetně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nařízení,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příkazů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(včetně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příkazů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ministra)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předpisů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nadřízených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orgánů</w:t>
      </w:r>
      <w:r>
        <w:rPr>
          <w:color w:val="1F1F1F"/>
          <w:w w:val="96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jiných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pravidel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pokynů,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kterými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Odběratel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řídit;</w:t>
      </w:r>
    </w:p>
    <w:p w:rsidR="00CC533E" w:rsidRDefault="000F30C3">
      <w:pPr>
        <w:pStyle w:val="Zkladntext"/>
        <w:numPr>
          <w:ilvl w:val="1"/>
          <w:numId w:val="3"/>
        </w:numPr>
        <w:tabs>
          <w:tab w:val="left" w:pos="1944"/>
        </w:tabs>
        <w:spacing w:before="1"/>
        <w:ind w:right="1290" w:hanging="354"/>
        <w:jc w:val="both"/>
      </w:pPr>
      <w:r>
        <w:rPr>
          <w:color w:val="1F1F1F"/>
        </w:rPr>
        <w:t>neexistuje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žádný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nárok,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žaloba, řízení nebo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šetření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státních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orgánů,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vědomí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Odběratele</w:t>
      </w:r>
      <w:r>
        <w:rPr>
          <w:color w:val="1F1F1F"/>
          <w:w w:val="97"/>
        </w:rPr>
        <w:t xml:space="preserve"> </w:t>
      </w:r>
      <w:r>
        <w:rPr>
          <w:color w:val="1F1F1F"/>
        </w:rPr>
        <w:t>takový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nárok,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žaloba,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řízení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šetření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státních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orgánů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nehrozí,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který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měl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nepříznivý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dopad</w:t>
      </w:r>
      <w:r>
        <w:rPr>
          <w:color w:val="1F1F1F"/>
          <w:w w:val="96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její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schopnost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plnit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své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povinnosti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který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způsoboval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neplatnost</w:t>
      </w:r>
      <w:r>
        <w:rPr>
          <w:color w:val="1F1F1F"/>
          <w:w w:val="97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nevynutitelnost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smlouvy;</w:t>
      </w:r>
    </w:p>
    <w:p w:rsidR="00CC533E" w:rsidRDefault="000F30C3">
      <w:pPr>
        <w:pStyle w:val="Zkladntext"/>
        <w:numPr>
          <w:ilvl w:val="1"/>
          <w:numId w:val="3"/>
        </w:numPr>
        <w:tabs>
          <w:tab w:val="left" w:pos="1954"/>
        </w:tabs>
        <w:spacing w:before="2" w:line="238" w:lineRule="auto"/>
        <w:ind w:left="1948" w:right="1277" w:hanging="353"/>
        <w:jc w:val="both"/>
      </w:pPr>
      <w:r>
        <w:rPr>
          <w:color w:val="1F1F1F"/>
        </w:rPr>
        <w:t xml:space="preserve">plnění 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 xml:space="preserve">této 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 xml:space="preserve">smlouvy 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 xml:space="preserve">a 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 xml:space="preserve">poskytování 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 xml:space="preserve">bonusu 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 xml:space="preserve">není 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 xml:space="preserve">prostředek 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 xml:space="preserve">přesvědčování 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 xml:space="preserve">či 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motivace</w:t>
      </w:r>
      <w:r>
        <w:rPr>
          <w:color w:val="1F1F1F"/>
          <w:w w:val="97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 xml:space="preserve">používání 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 xml:space="preserve">zboží 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 xml:space="preserve">nebo 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 xml:space="preserve">jakémukoli   ovlivnění 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 xml:space="preserve">výsledků 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 xml:space="preserve">klinických 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 xml:space="preserve">hodnocení 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 xml:space="preserve">zboží 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či</w:t>
      </w:r>
      <w:r>
        <w:rPr>
          <w:color w:val="1F1F1F"/>
          <w:w w:val="95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přímému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nepřímému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vlivu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přijímání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jakýchkoli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rozhodnutí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týkajících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Dodavatele.</w:t>
      </w:r>
    </w:p>
    <w:p w:rsidR="00CC533E" w:rsidRDefault="00CC533E">
      <w:pPr>
        <w:spacing w:before="2"/>
        <w:rPr>
          <w:rFonts w:ascii="Times New Roman" w:eastAsia="Times New Roman" w:hAnsi="Times New Roman" w:cs="Times New Roman"/>
        </w:rPr>
      </w:pPr>
    </w:p>
    <w:p w:rsidR="00CC533E" w:rsidRDefault="000F30C3">
      <w:pPr>
        <w:pStyle w:val="Zkladntext"/>
        <w:numPr>
          <w:ilvl w:val="0"/>
          <w:numId w:val="3"/>
        </w:numPr>
        <w:tabs>
          <w:tab w:val="left" w:pos="1233"/>
        </w:tabs>
        <w:ind w:right="1277" w:hanging="253"/>
        <w:jc w:val="both"/>
      </w:pPr>
      <w:r>
        <w:rPr>
          <w:color w:val="1F1F1F"/>
        </w:rPr>
        <w:t>Smluvní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strany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výslovně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prohlašují,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účelem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ani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následkem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není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poskytnutí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slevy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či</w:t>
      </w:r>
      <w:r>
        <w:rPr>
          <w:color w:val="1F1F1F"/>
          <w:w w:val="92"/>
        </w:rPr>
        <w:t xml:space="preserve"> </w:t>
      </w:r>
      <w:r>
        <w:rPr>
          <w:color w:val="1F1F1F"/>
        </w:rPr>
        <w:t>jiného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plnění,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které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zároveň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bylo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přímým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nepřímým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hospodářským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prospěchem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osoby,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která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je</w:t>
      </w:r>
      <w:r>
        <w:rPr>
          <w:color w:val="1F1F1F"/>
          <w:w w:val="96"/>
        </w:rPr>
        <w:t xml:space="preserve"> </w:t>
      </w:r>
      <w:r>
        <w:rPr>
          <w:color w:val="1F1F1F"/>
        </w:rPr>
        <w:t>členem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statutárního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jiného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rozhodovacího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orgánu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Odběratele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která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pracovním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či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jiném</w:t>
      </w:r>
      <w:r>
        <w:rPr>
          <w:color w:val="1F1F1F"/>
          <w:w w:val="96"/>
        </w:rPr>
        <w:t xml:space="preserve"> </w:t>
      </w:r>
      <w:r>
        <w:rPr>
          <w:color w:val="1F1F1F"/>
        </w:rPr>
        <w:t>obdobném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poměru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Odběrateli,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zejména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lékařům,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farmaceutům,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střednímu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zdravotnickému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personálu,</w:t>
      </w:r>
      <w:r>
        <w:rPr>
          <w:color w:val="1F1F1F"/>
          <w:w w:val="96"/>
        </w:rPr>
        <w:t xml:space="preserve"> </w:t>
      </w:r>
      <w:r>
        <w:rPr>
          <w:color w:val="1F1F1F"/>
        </w:rPr>
        <w:t>dále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jejich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administrativnímu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personálu,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jakož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všem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dalším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osobám.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0"/>
          <w:numId w:val="3"/>
        </w:numPr>
        <w:tabs>
          <w:tab w:val="left" w:pos="1229"/>
        </w:tabs>
        <w:ind w:left="1228" w:hanging="282"/>
        <w:jc w:val="left"/>
      </w:pPr>
      <w:r>
        <w:rPr>
          <w:color w:val="1F1F1F"/>
        </w:rPr>
        <w:t>Dodavatel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tímto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výslovně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prohlašuje a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zaručuje,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že:</w:t>
      </w:r>
    </w:p>
    <w:p w:rsidR="00CC533E" w:rsidRDefault="00CC533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pStyle w:val="Zkladntext"/>
        <w:numPr>
          <w:ilvl w:val="0"/>
          <w:numId w:val="2"/>
        </w:numPr>
        <w:tabs>
          <w:tab w:val="left" w:pos="1601"/>
        </w:tabs>
        <w:ind w:right="1261" w:hanging="597"/>
        <w:jc w:val="both"/>
      </w:pPr>
      <w:r>
        <w:rPr>
          <w:color w:val="1F1F1F"/>
        </w:rPr>
        <w:t>a.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způsobilý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uzavřít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tuto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Smlouvu,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že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získal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veškerá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potřebná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povolení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souhlasy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podpisu</w:t>
      </w:r>
      <w:r>
        <w:rPr>
          <w:color w:val="1F1F1F"/>
          <w:w w:val="96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plnění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závazků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ní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vyplývajících,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tato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povolení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souhlasy jsou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platná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a</w:t>
      </w:r>
      <w:r>
        <w:rPr>
          <w:color w:val="1F1F1F"/>
          <w:w w:val="98"/>
        </w:rPr>
        <w:t xml:space="preserve"> </w:t>
      </w:r>
      <w:r>
        <w:rPr>
          <w:color w:val="1F1F1F"/>
        </w:rPr>
        <w:t>účinná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plném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rozsahu;</w:t>
      </w:r>
    </w:p>
    <w:p w:rsidR="00CC533E" w:rsidRDefault="00CC533E">
      <w:pPr>
        <w:rPr>
          <w:rFonts w:ascii="Times New Roman" w:eastAsia="Times New Roman" w:hAnsi="Times New Roman" w:cs="Times New Roman"/>
        </w:rPr>
      </w:pP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CC533E" w:rsidRDefault="000F30C3">
      <w:pPr>
        <w:tabs>
          <w:tab w:val="left" w:pos="6185"/>
        </w:tabs>
        <w:ind w:right="94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1F1F1F"/>
          <w:w w:val="105"/>
          <w:sz w:val="19"/>
        </w:rPr>
        <w:t>Strana</w:t>
      </w:r>
      <w:r>
        <w:rPr>
          <w:rFonts w:ascii="Times New Roman" w:hAnsi="Times New Roman"/>
          <w:color w:val="1F1F1F"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2 (celkem</w:t>
      </w:r>
      <w:r>
        <w:rPr>
          <w:rFonts w:ascii="Times New Roman" w:hAnsi="Times New Roman"/>
          <w:color w:val="1F1F1F"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4)</w:t>
      </w:r>
      <w:r>
        <w:rPr>
          <w:rFonts w:ascii="Times New Roman" w:hAnsi="Times New Roman"/>
          <w:color w:val="1F1F1F"/>
          <w:w w:val="105"/>
          <w:sz w:val="19"/>
        </w:rPr>
        <w:tab/>
        <w:t>Smlouva</w:t>
      </w:r>
      <w:r>
        <w:rPr>
          <w:rFonts w:ascii="Times New Roman" w:hAnsi="Times New Roman"/>
          <w:color w:val="1F1F1F"/>
          <w:spacing w:val="-16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o</w:t>
      </w:r>
      <w:r>
        <w:rPr>
          <w:rFonts w:ascii="Times New Roman" w:hAnsi="Times New Roman"/>
          <w:color w:val="1F1F1F"/>
          <w:spacing w:val="-22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poskytnutí</w:t>
      </w:r>
      <w:r>
        <w:rPr>
          <w:rFonts w:ascii="Times New Roman" w:hAnsi="Times New Roman"/>
          <w:color w:val="1F1F1F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množstevního</w:t>
      </w:r>
      <w:r>
        <w:rPr>
          <w:rFonts w:ascii="Times New Roman" w:hAnsi="Times New Roman"/>
          <w:color w:val="1F1F1F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bonusu</w:t>
      </w:r>
    </w:p>
    <w:p w:rsidR="00CC533E" w:rsidRDefault="00CC533E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CC533E">
          <w:pgSz w:w="11910" w:h="16840"/>
          <w:pgMar w:top="0" w:right="0" w:bottom="0" w:left="180" w:header="708" w:footer="708" w:gutter="0"/>
          <w:cols w:space="708"/>
        </w:sectPr>
      </w:pPr>
    </w:p>
    <w:p w:rsidR="00CC533E" w:rsidRDefault="00CC53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6D69" w:rsidRDefault="00CA6D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C533E" w:rsidRDefault="000F30C3">
      <w:pPr>
        <w:numPr>
          <w:ilvl w:val="1"/>
          <w:numId w:val="2"/>
        </w:numPr>
        <w:tabs>
          <w:tab w:val="left" w:pos="2077"/>
        </w:tabs>
        <w:spacing w:line="249" w:lineRule="auto"/>
        <w:ind w:right="1325" w:hanging="3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3D3D3D"/>
          <w:sz w:val="21"/>
        </w:rPr>
        <w:t>že</w:t>
      </w:r>
      <w:r>
        <w:rPr>
          <w:rFonts w:ascii="Times New Roman" w:hAnsi="Times New Roman"/>
          <w:color w:val="3D3D3D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neexistuje</w:t>
      </w:r>
      <w:r>
        <w:rPr>
          <w:rFonts w:ascii="Times New Roman" w:hAnsi="Times New Roman"/>
          <w:color w:val="242424"/>
          <w:spacing w:val="3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žád</w:t>
      </w:r>
      <w:r>
        <w:rPr>
          <w:rFonts w:ascii="Times New Roman" w:hAnsi="Times New Roman"/>
          <w:color w:val="242424"/>
          <w:spacing w:val="-2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ný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nárok,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žaloba,</w:t>
      </w:r>
      <w:r>
        <w:rPr>
          <w:rFonts w:ascii="Times New Roman" w:hAnsi="Times New Roman"/>
          <w:color w:val="3D3D3D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řízen</w:t>
      </w:r>
      <w:r>
        <w:rPr>
          <w:rFonts w:ascii="Times New Roman" w:hAnsi="Times New Roman"/>
          <w:color w:val="242424"/>
          <w:spacing w:val="-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í</w:t>
      </w:r>
      <w:r>
        <w:rPr>
          <w:rFonts w:ascii="Times New Roman" w:hAnsi="Times New Roman"/>
          <w:color w:val="242424"/>
          <w:spacing w:val="1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nebo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šetřeni</w:t>
      </w:r>
      <w:r>
        <w:rPr>
          <w:rFonts w:ascii="Times New Roman" w:hAnsi="Times New Roman"/>
          <w:color w:val="3D3D3D"/>
          <w:spacing w:val="28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státních</w:t>
      </w:r>
      <w:r>
        <w:rPr>
          <w:rFonts w:ascii="Times New Roman" w:hAnsi="Times New Roman"/>
          <w:color w:val="3D3D3D"/>
          <w:spacing w:val="35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orgánů</w:t>
      </w:r>
      <w:r>
        <w:rPr>
          <w:rFonts w:ascii="Times New Roman" w:hAnsi="Times New Roman"/>
          <w:color w:val="3D3D3D"/>
          <w:spacing w:val="2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který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by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měl</w:t>
      </w:r>
      <w:r>
        <w:rPr>
          <w:rFonts w:ascii="Times New Roman" w:hAnsi="Times New Roman"/>
          <w:color w:val="3D3D3D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nepřfzni</w:t>
      </w:r>
      <w:r>
        <w:rPr>
          <w:rFonts w:ascii="Times New Roman" w:hAnsi="Times New Roman"/>
          <w:color w:val="242424"/>
          <w:spacing w:val="-2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</w:t>
      </w:r>
      <w:r>
        <w:rPr>
          <w:rFonts w:ascii="Times New Roman" w:hAnsi="Times New Roman"/>
          <w:color w:val="242424"/>
          <w:w w:val="9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dopad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na</w:t>
      </w:r>
      <w:r>
        <w:rPr>
          <w:rFonts w:ascii="Times New Roman" w:hAnsi="Times New Roman"/>
          <w:color w:val="242424"/>
          <w:spacing w:val="3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schopnost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pln</w:t>
      </w:r>
      <w:r>
        <w:rPr>
          <w:rFonts w:ascii="Times New Roman" w:hAnsi="Times New Roman"/>
          <w:color w:val="242424"/>
          <w:spacing w:val="-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it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povinnosti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podle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této</w:t>
      </w:r>
      <w:r>
        <w:rPr>
          <w:rFonts w:ascii="Times New Roman" w:hAnsi="Times New Roman"/>
          <w:color w:val="3D3D3D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Smlouvy</w:t>
      </w:r>
      <w:r>
        <w:rPr>
          <w:rFonts w:ascii="Times New Roman" w:hAnsi="Times New Roman"/>
          <w:color w:val="242424"/>
          <w:spacing w:val="4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nebo</w:t>
      </w:r>
      <w:r>
        <w:rPr>
          <w:rFonts w:ascii="Times New Roman" w:hAnsi="Times New Roman"/>
          <w:color w:val="242424"/>
          <w:spacing w:val="4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který</w:t>
      </w:r>
      <w:r>
        <w:rPr>
          <w:rFonts w:ascii="Times New Roman" w:hAnsi="Times New Roman"/>
          <w:color w:val="242424"/>
          <w:spacing w:val="43"/>
          <w:sz w:val="21"/>
        </w:rPr>
        <w:t xml:space="preserve"> </w:t>
      </w:r>
      <w:r>
        <w:rPr>
          <w:rFonts w:ascii="Arial" w:hAnsi="Arial"/>
          <w:color w:val="242424"/>
          <w:sz w:val="20"/>
        </w:rPr>
        <w:t>by</w:t>
      </w:r>
      <w:r>
        <w:rPr>
          <w:rFonts w:ascii="Arial" w:hAnsi="Arial"/>
          <w:color w:val="242424"/>
          <w:spacing w:val="19"/>
          <w:sz w:val="20"/>
        </w:rPr>
        <w:t xml:space="preserve"> </w:t>
      </w:r>
      <w:r>
        <w:rPr>
          <w:rFonts w:ascii="Times New Roman" w:hAnsi="Times New Roman"/>
          <w:color w:val="242424"/>
          <w:sz w:val="21"/>
        </w:rPr>
        <w:t>způsoboval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neplatnos</w:t>
      </w:r>
      <w:r>
        <w:rPr>
          <w:rFonts w:ascii="Times New Roman" w:hAnsi="Times New Roman"/>
          <w:color w:val="565656"/>
          <w:sz w:val="21"/>
        </w:rPr>
        <w:t>t</w:t>
      </w:r>
      <w:r>
        <w:rPr>
          <w:rFonts w:ascii="Times New Roman" w:hAnsi="Times New Roman"/>
          <w:color w:val="565656"/>
          <w:spacing w:val="28"/>
          <w:w w:val="1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nebo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nevynutitelnost</w:t>
      </w:r>
      <w:r>
        <w:rPr>
          <w:rFonts w:ascii="Times New Roman" w:hAnsi="Times New Roman"/>
          <w:color w:val="3D3D3D"/>
          <w:spacing w:val="33"/>
          <w:sz w:val="21"/>
        </w:rPr>
        <w:t xml:space="preserve"> </w:t>
      </w:r>
      <w:r>
        <w:rPr>
          <w:rFonts w:ascii="Times New Roman" w:hAnsi="Times New Roman"/>
          <w:color w:val="3D3D3D"/>
          <w:sz w:val="21"/>
        </w:rPr>
        <w:t>této</w:t>
      </w:r>
      <w:r>
        <w:rPr>
          <w:rFonts w:ascii="Times New Roman" w:hAnsi="Times New Roman"/>
          <w:color w:val="3D3D3D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pacing w:val="2"/>
          <w:sz w:val="21"/>
        </w:rPr>
        <w:t>SmJouvy</w:t>
      </w:r>
      <w:r>
        <w:rPr>
          <w:rFonts w:ascii="Times New Roman" w:hAnsi="Times New Roman"/>
          <w:color w:val="707070"/>
          <w:spacing w:val="1"/>
          <w:sz w:val="21"/>
        </w:rPr>
        <w:t>·</w:t>
      </w:r>
    </w:p>
    <w:p w:rsidR="00CC533E" w:rsidRDefault="000F30C3">
      <w:pPr>
        <w:numPr>
          <w:ilvl w:val="1"/>
          <w:numId w:val="2"/>
        </w:numPr>
        <w:tabs>
          <w:tab w:val="left" w:pos="2067"/>
        </w:tabs>
        <w:spacing w:before="2" w:line="242" w:lineRule="auto"/>
        <w:ind w:left="2076" w:right="1359" w:hanging="362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242424"/>
          <w:sz w:val="21"/>
        </w:rPr>
        <w:t>že</w:t>
      </w:r>
      <w:proofErr w:type="gramEnd"/>
      <w:r>
        <w:rPr>
          <w:rFonts w:ascii="Times New Roman" w:hAnsi="Times New Roman"/>
          <w:color w:val="242424"/>
          <w:spacing w:val="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tato</w:t>
      </w:r>
      <w:r>
        <w:rPr>
          <w:rFonts w:ascii="Times New Roman" w:hAnsi="Times New Roman"/>
          <w:color w:val="242424"/>
          <w:spacing w:val="2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Smlouva,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závazky</w:t>
      </w:r>
      <w:r>
        <w:rPr>
          <w:rFonts w:ascii="Times New Roman" w:hAnsi="Times New Roman"/>
          <w:color w:val="242424"/>
          <w:spacing w:val="3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</w:t>
      </w:r>
      <w:r>
        <w:rPr>
          <w:rFonts w:ascii="Times New Roman" w:hAnsi="Times New Roman"/>
          <w:color w:val="242424"/>
          <w:spacing w:val="1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ní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vyplývající</w:t>
      </w:r>
      <w:r>
        <w:rPr>
          <w:rFonts w:ascii="Times New Roman" w:hAnsi="Times New Roman"/>
          <w:color w:val="242424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pro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Dodavatele,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není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nejsou</w:t>
      </w:r>
      <w:r>
        <w:rPr>
          <w:rFonts w:ascii="Times New Roman" w:hAnsi="Times New Roman"/>
          <w:color w:val="242424"/>
          <w:spacing w:val="2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rozporu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sjakoukoliv</w:t>
      </w:r>
      <w:r>
        <w:rPr>
          <w:rFonts w:ascii="Times New Roman" w:hAnsi="Times New Roman"/>
          <w:color w:val="242424"/>
          <w:spacing w:val="28"/>
          <w:w w:val="10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interní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politikou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mateřské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společnosti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Medac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Gesellschaft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fiir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klinische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Spezialpraparate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m.b.H.</w:t>
      </w:r>
    </w:p>
    <w:p w:rsidR="00CC533E" w:rsidRDefault="00CC533E">
      <w:pPr>
        <w:spacing w:before="10"/>
        <w:rPr>
          <w:rFonts w:ascii="Times New Roman" w:eastAsia="Times New Roman" w:hAnsi="Times New Roman" w:cs="Times New Roman"/>
        </w:rPr>
      </w:pPr>
    </w:p>
    <w:p w:rsidR="00CC533E" w:rsidRDefault="000F30C3">
      <w:pPr>
        <w:spacing w:line="253" w:lineRule="auto"/>
        <w:ind w:left="1314" w:right="1383" w:hanging="25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color w:val="242424"/>
          <w:spacing w:val="4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Každá</w:t>
      </w:r>
      <w:r>
        <w:rPr>
          <w:rFonts w:ascii="Times New Roman" w:eastAsia="Times New Roman" w:hAnsi="Times New Roman" w:cs="Times New Roman"/>
          <w:color w:val="242424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color w:val="24242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color w:val="242424"/>
          <w:spacing w:val="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stran</w:t>
      </w:r>
      <w:r>
        <w:rPr>
          <w:rFonts w:ascii="Times New Roman" w:eastAsia="Times New Roman" w:hAnsi="Times New Roman" w:cs="Times New Roman"/>
          <w:color w:val="242424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242424"/>
          <w:spacing w:val="4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zavazuje,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color w:val="242424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242424"/>
          <w:spacing w:val="5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dobu</w:t>
      </w:r>
      <w:r>
        <w:rPr>
          <w:rFonts w:ascii="Times New Roman" w:eastAsia="Times New Roman" w:hAnsi="Times New Roman" w:cs="Times New Roman"/>
          <w:color w:val="242424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trvání</w:t>
      </w:r>
      <w:r>
        <w:rPr>
          <w:rFonts w:ascii="Times New Roman" w:eastAsia="Times New Roman" w:hAnsi="Times New Roman" w:cs="Times New Roman"/>
          <w:color w:val="24242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color w:val="242424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242424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jejím</w:t>
      </w:r>
      <w:r>
        <w:rPr>
          <w:rFonts w:ascii="Times New Roman" w:eastAsia="Times New Roman" w:hAnsi="Times New Roman" w:cs="Times New Roman"/>
          <w:color w:val="242424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ukončení</w:t>
      </w:r>
      <w:r>
        <w:rPr>
          <w:rFonts w:ascii="Times New Roman" w:eastAsia="Times New Roman" w:hAnsi="Times New Roman" w:cs="Times New Roman"/>
          <w:color w:val="24242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2424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zachovávat</w:t>
      </w:r>
      <w:r>
        <w:rPr>
          <w:rFonts w:ascii="Times New Roman" w:eastAsia="Times New Roman" w:hAnsi="Times New Roman" w:cs="Times New Roman"/>
          <w:color w:val="24242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mlčenlivost</w:t>
      </w:r>
      <w:r>
        <w:rPr>
          <w:rFonts w:ascii="Times New Roman" w:eastAsia="Times New Roman" w:hAnsi="Times New Roman" w:cs="Times New Roman"/>
          <w:color w:val="24242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nesdělí</w:t>
      </w:r>
      <w:r>
        <w:rPr>
          <w:rFonts w:ascii="Times New Roman" w:eastAsia="Times New Roman" w:hAnsi="Times New Roman" w:cs="Times New Roman"/>
          <w:color w:val="24242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ani</w:t>
      </w:r>
      <w:r>
        <w:rPr>
          <w:rFonts w:ascii="Times New Roman" w:eastAsia="Times New Roman" w:hAnsi="Times New Roman" w:cs="Times New Roman"/>
          <w:color w:val="24242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nezpřístupní</w:t>
      </w:r>
      <w:r>
        <w:rPr>
          <w:rFonts w:ascii="Times New Roman" w:eastAsia="Times New Roman" w:hAnsi="Times New Roman" w:cs="Times New Roman"/>
          <w:color w:val="242424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žádné</w:t>
      </w:r>
      <w:r>
        <w:rPr>
          <w:rFonts w:ascii="Times New Roman" w:eastAsia="Times New Roman" w:hAnsi="Times New Roman" w:cs="Times New Roman"/>
          <w:color w:val="24242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informace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sdělené</w:t>
      </w:r>
      <w:r>
        <w:rPr>
          <w:rFonts w:ascii="Times New Roman" w:eastAsia="Times New Roman" w:hAnsi="Times New Roman" w:cs="Times New Roman"/>
          <w:color w:val="24242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jí</w:t>
      </w:r>
      <w:r>
        <w:rPr>
          <w:rFonts w:ascii="Times New Roman" w:eastAsia="Times New Roman" w:hAnsi="Times New Roman" w:cs="Times New Roman"/>
          <w:color w:val="242424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druhou</w:t>
      </w:r>
      <w:r>
        <w:rPr>
          <w:rFonts w:ascii="Times New Roman" w:eastAsia="Times New Roman" w:hAnsi="Times New Roman" w:cs="Times New Roman"/>
          <w:color w:val="24242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color w:val="24242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stranou,</w:t>
      </w:r>
      <w:r>
        <w:rPr>
          <w:rFonts w:ascii="Times New Roman" w:eastAsia="Times New Roman" w:hAnsi="Times New Roman" w:cs="Times New Roman"/>
          <w:color w:val="24242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ať</w:t>
      </w:r>
      <w:r>
        <w:rPr>
          <w:rFonts w:ascii="Times New Roman" w:eastAsia="Times New Roman" w:hAnsi="Times New Roman" w:cs="Times New Roman"/>
          <w:color w:val="242424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již</w:t>
      </w:r>
      <w:r>
        <w:rPr>
          <w:rFonts w:ascii="Times New Roman" w:eastAsia="Times New Roman" w:hAnsi="Times New Roman" w:cs="Times New Roman"/>
          <w:color w:val="242424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výslovně</w:t>
      </w:r>
      <w:r>
        <w:rPr>
          <w:rFonts w:ascii="Times New Roman" w:eastAsia="Times New Roman" w:hAnsi="Times New Roman" w:cs="Times New Roman"/>
          <w:color w:val="242424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označené</w:t>
      </w:r>
      <w:r>
        <w:rPr>
          <w:rFonts w:ascii="Times New Roman" w:eastAsia="Times New Roman" w:hAnsi="Times New Roman" w:cs="Times New Roman"/>
          <w:color w:val="24242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color w:val="242424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důvěrné</w:t>
      </w:r>
      <w:r>
        <w:rPr>
          <w:rFonts w:ascii="Times New Roman" w:eastAsia="Times New Roman" w:hAnsi="Times New Roman" w:cs="Times New Roman"/>
          <w:color w:val="24242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24242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nikoli,</w:t>
      </w:r>
      <w:r>
        <w:rPr>
          <w:rFonts w:ascii="Times New Roman" w:eastAsia="Times New Roman" w:hAnsi="Times New Roman" w:cs="Times New Roman"/>
          <w:color w:val="242424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 týkající</w:t>
      </w:r>
      <w:r>
        <w:rPr>
          <w:rFonts w:ascii="Times New Roman" w:eastAsia="Times New Roman" w:hAnsi="Times New Roman" w:cs="Times New Roman"/>
          <w:color w:val="24242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obsahu</w:t>
      </w:r>
      <w:r>
        <w:rPr>
          <w:rFonts w:ascii="Times New Roman" w:eastAsia="Times New Roman" w:hAnsi="Times New Roman" w:cs="Times New Roman"/>
          <w:color w:val="24242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24242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účelu</w:t>
      </w:r>
      <w:r>
        <w:rPr>
          <w:rFonts w:ascii="Times New Roman" w:eastAsia="Times New Roman" w:hAnsi="Times New Roman" w:cs="Times New Roman"/>
          <w:color w:val="242424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Smlouvy,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242424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znění</w:t>
      </w:r>
      <w:r>
        <w:rPr>
          <w:rFonts w:ascii="Times New Roman" w:eastAsia="Times New Roman" w:hAnsi="Times New Roman" w:cs="Times New Roman"/>
          <w:color w:val="24242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jejích</w:t>
      </w:r>
      <w:r>
        <w:rPr>
          <w:rFonts w:ascii="Times New Roman" w:eastAsia="Times New Roman" w:hAnsi="Times New Roman" w:cs="Times New Roman"/>
          <w:color w:val="24242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případných</w:t>
      </w:r>
      <w:r>
        <w:rPr>
          <w:rFonts w:ascii="Times New Roman" w:eastAsia="Times New Roman" w:hAnsi="Times New Roman" w:cs="Times New Roman"/>
          <w:color w:val="242424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dodatků</w:t>
      </w:r>
      <w:r>
        <w:rPr>
          <w:rFonts w:ascii="Times New Roman" w:eastAsia="Times New Roman" w:hAnsi="Times New Roman" w:cs="Times New Roman"/>
          <w:color w:val="24242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včetně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veškerých</w:t>
      </w:r>
      <w:r>
        <w:rPr>
          <w:rFonts w:ascii="Times New Roman" w:eastAsia="Times New Roman" w:hAnsi="Times New Roman" w:cs="Times New Roman"/>
          <w:color w:val="24242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příloh,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ani</w:t>
      </w:r>
      <w:r>
        <w:rPr>
          <w:rFonts w:ascii="Times New Roman" w:eastAsia="Times New Roman" w:hAnsi="Times New Roman" w:cs="Times New Roman"/>
          <w:color w:val="24242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informace</w:t>
      </w:r>
      <w:r>
        <w:rPr>
          <w:rFonts w:ascii="Times New Roman" w:eastAsia="Times New Roman" w:hAnsi="Times New Roman" w:cs="Times New Roman"/>
          <w:color w:val="24242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veškerých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dokumentech,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listinách</w:t>
      </w:r>
      <w:r>
        <w:rPr>
          <w:rFonts w:ascii="Times New Roman" w:eastAsia="Times New Roman" w:hAnsi="Times New Roman" w:cs="Times New Roman"/>
          <w:color w:val="24242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242424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dalších</w:t>
      </w:r>
      <w:r>
        <w:rPr>
          <w:rFonts w:ascii="Times New Roman" w:eastAsia="Times New Roman" w:hAnsi="Times New Roman" w:cs="Times New Roman"/>
          <w:color w:val="24242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nosičích</w:t>
      </w:r>
      <w:r>
        <w:rPr>
          <w:rFonts w:ascii="Times New Roman" w:eastAsia="Times New Roman" w:hAnsi="Times New Roman" w:cs="Times New Roman"/>
          <w:color w:val="242424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informací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souvisejících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4242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plněním</w:t>
      </w:r>
      <w:r>
        <w:rPr>
          <w:rFonts w:ascii="Times New Roman" w:eastAsia="Times New Roman" w:hAnsi="Times New Roman" w:cs="Times New Roman"/>
          <w:color w:val="24242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color w:val="24242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Smlouvy,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ať</w:t>
      </w:r>
      <w:r>
        <w:rPr>
          <w:rFonts w:ascii="Times New Roman" w:eastAsia="Times New Roman" w:hAnsi="Times New Roman" w:cs="Times New Roman"/>
          <w:color w:val="242424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již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4242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hmotné,</w:t>
      </w:r>
      <w:r>
        <w:rPr>
          <w:rFonts w:ascii="Times New Roman" w:eastAsia="Times New Roman" w:hAnsi="Times New Roman" w:cs="Times New Roman"/>
          <w:color w:val="24242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elektronické</w:t>
      </w:r>
      <w:r>
        <w:rPr>
          <w:rFonts w:ascii="Times New Roman" w:eastAsia="Times New Roman" w:hAnsi="Times New Roman" w:cs="Times New Roman"/>
          <w:color w:val="24242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242424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jiné</w:t>
      </w:r>
      <w:r>
        <w:rPr>
          <w:rFonts w:ascii="Times New Roman" w:eastAsia="Times New Roman" w:hAnsi="Times New Roman" w:cs="Times New Roman"/>
          <w:color w:val="24242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formě</w:t>
      </w:r>
      <w:r>
        <w:rPr>
          <w:rFonts w:ascii="Times New Roman" w:eastAsia="Times New Roman" w:hAnsi="Times New Roman" w:cs="Times New Roman"/>
          <w:color w:val="24242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(společně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color w:val="242424"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color w:val="242424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1"/>
          <w:szCs w:val="21"/>
        </w:rPr>
        <w:t>„Důvěrné</w:t>
      </w:r>
      <w:r>
        <w:rPr>
          <w:rFonts w:ascii="Times New Roman" w:eastAsia="Times New Roman" w:hAnsi="Times New Roman" w:cs="Times New Roman"/>
          <w:color w:val="3D3D3D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informace"),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použije</w:t>
      </w:r>
      <w:r>
        <w:rPr>
          <w:rFonts w:ascii="Times New Roman" w:eastAsia="Times New Roman" w:hAnsi="Times New Roman" w:cs="Times New Roman"/>
          <w:color w:val="242424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24242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pouze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účely</w:t>
      </w:r>
      <w:r>
        <w:rPr>
          <w:rFonts w:ascii="Times New Roman" w:eastAsia="Times New Roman" w:hAnsi="Times New Roman" w:cs="Times New Roman"/>
          <w:color w:val="24242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plnění</w:t>
      </w:r>
      <w:r>
        <w:rPr>
          <w:rFonts w:ascii="Times New Roman" w:eastAsia="Times New Roman" w:hAnsi="Times New Roman" w:cs="Times New Roman"/>
          <w:color w:val="242424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Smlouvy.</w:t>
      </w:r>
      <w:r>
        <w:rPr>
          <w:rFonts w:ascii="Times New Roman" w:eastAsia="Times New Roman" w:hAnsi="Times New Roman" w:cs="Times New Roman"/>
          <w:color w:val="24242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Důvěrné</w:t>
      </w:r>
      <w:r>
        <w:rPr>
          <w:rFonts w:ascii="Times New Roman" w:eastAsia="Times New Roman" w:hAnsi="Times New Roman" w:cs="Times New Roman"/>
          <w:color w:val="242424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informace</w:t>
      </w:r>
      <w:r>
        <w:rPr>
          <w:rFonts w:ascii="Times New Roman" w:eastAsia="Times New Roman" w:hAnsi="Times New Roman" w:cs="Times New Roman"/>
          <w:color w:val="24242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budou</w:t>
      </w:r>
      <w:r>
        <w:rPr>
          <w:rFonts w:ascii="Times New Roman" w:eastAsia="Times New Roman" w:hAnsi="Times New Roman" w:cs="Times New Roman"/>
          <w:color w:val="242424"/>
          <w:spacing w:val="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Smluvními</w:t>
      </w:r>
      <w:r>
        <w:rPr>
          <w:rFonts w:ascii="Times New Roman" w:eastAsia="Times New Roman" w:hAnsi="Times New Roman" w:cs="Times New Roman"/>
          <w:color w:val="24242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stranami</w:t>
      </w:r>
      <w:r>
        <w:rPr>
          <w:rFonts w:ascii="Times New Roman" w:eastAsia="Times New Roman" w:hAnsi="Times New Roman" w:cs="Times New Roman"/>
          <w:color w:val="242424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považovány</w:t>
      </w:r>
      <w:r>
        <w:rPr>
          <w:rFonts w:ascii="Times New Roman" w:eastAsia="Times New Roman" w:hAnsi="Times New Roman" w:cs="Times New Roman"/>
          <w:color w:val="242424"/>
          <w:spacing w:val="5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24242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obchodní</w:t>
      </w:r>
      <w:r>
        <w:rPr>
          <w:rFonts w:ascii="Times New Roman" w:eastAsia="Times New Roman" w:hAnsi="Times New Roman" w:cs="Times New Roman"/>
          <w:color w:val="242424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tajemství</w:t>
      </w:r>
      <w:r>
        <w:rPr>
          <w:rFonts w:ascii="Times New Roman" w:eastAsia="Times New Roman" w:hAnsi="Times New Roman" w:cs="Times New Roman"/>
          <w:color w:val="242424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24242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color w:val="24242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Občanského</w:t>
      </w:r>
      <w:r>
        <w:rPr>
          <w:rFonts w:ascii="Times New Roman" w:eastAsia="Times New Roman" w:hAnsi="Times New Roman" w:cs="Times New Roman"/>
          <w:color w:val="242424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zákoníku.</w:t>
      </w:r>
      <w:r>
        <w:rPr>
          <w:rFonts w:ascii="Times New Roman" w:eastAsia="Times New Roman" w:hAnsi="Times New Roman" w:cs="Times New Roman"/>
          <w:color w:val="24242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Tím</w:t>
      </w:r>
      <w:r>
        <w:rPr>
          <w:rFonts w:ascii="Times New Roman" w:eastAsia="Times New Roman" w:hAnsi="Times New Roman" w:cs="Times New Roman"/>
          <w:color w:val="242424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není</w:t>
      </w:r>
      <w:r>
        <w:rPr>
          <w:rFonts w:ascii="Times New Roman" w:eastAsia="Times New Roman" w:hAnsi="Times New Roman" w:cs="Times New Roman"/>
          <w:color w:val="24242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dotčeno</w:t>
      </w:r>
      <w:r>
        <w:rPr>
          <w:rFonts w:ascii="Times New Roman" w:eastAsia="Times New Roman" w:hAnsi="Times New Roman" w:cs="Times New Roman"/>
          <w:color w:val="24242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color w:val="242424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uveřejnění</w:t>
      </w:r>
      <w:r>
        <w:rPr>
          <w:rFonts w:ascii="Times New Roman" w:eastAsia="Times New Roman" w:hAnsi="Times New Roman" w:cs="Times New Roman"/>
          <w:color w:val="24242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color w:val="24242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4242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smluv.</w:t>
      </w:r>
    </w:p>
    <w:p w:rsidR="00CC533E" w:rsidRDefault="00CC533E">
      <w:pPr>
        <w:spacing w:before="4"/>
        <w:rPr>
          <w:rFonts w:ascii="Times New Roman" w:eastAsia="Times New Roman" w:hAnsi="Times New Roman" w:cs="Times New Roman"/>
        </w:rPr>
      </w:pPr>
    </w:p>
    <w:p w:rsidR="00CC533E" w:rsidRDefault="000F30C3">
      <w:pPr>
        <w:ind w:left="439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w w:val="110"/>
          <w:sz w:val="21"/>
        </w:rPr>
        <w:t>IV.</w:t>
      </w:r>
      <w:r>
        <w:rPr>
          <w:rFonts w:ascii="Times New Roman" w:hAnsi="Times New Roman"/>
          <w:color w:val="242424"/>
          <w:spacing w:val="-22"/>
          <w:w w:val="110"/>
          <w:sz w:val="21"/>
        </w:rPr>
        <w:t xml:space="preserve"> </w:t>
      </w:r>
      <w:r>
        <w:rPr>
          <w:rFonts w:ascii="Times New Roman" w:hAnsi="Times New Roman"/>
          <w:color w:val="242424"/>
          <w:w w:val="110"/>
          <w:sz w:val="21"/>
        </w:rPr>
        <w:t>Závěrečná</w:t>
      </w:r>
      <w:r>
        <w:rPr>
          <w:rFonts w:ascii="Times New Roman" w:hAnsi="Times New Roman"/>
          <w:color w:val="242424"/>
          <w:spacing w:val="7"/>
          <w:w w:val="110"/>
          <w:sz w:val="21"/>
        </w:rPr>
        <w:t xml:space="preserve"> </w:t>
      </w:r>
      <w:r>
        <w:rPr>
          <w:rFonts w:ascii="Times New Roman" w:hAnsi="Times New Roman"/>
          <w:color w:val="242424"/>
          <w:w w:val="110"/>
          <w:sz w:val="21"/>
        </w:rPr>
        <w:t>ustanovení</w:t>
      </w: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C533E" w:rsidRDefault="000F30C3">
      <w:pPr>
        <w:spacing w:line="252" w:lineRule="auto"/>
        <w:ind w:left="1342" w:right="1336" w:hanging="26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242424"/>
          <w:sz w:val="21"/>
        </w:rPr>
        <w:t>l</w:t>
      </w:r>
      <w:r>
        <w:rPr>
          <w:rFonts w:ascii="Times New Roman" w:hAnsi="Times New Roman"/>
          <w:color w:val="242424"/>
          <w:spacing w:val="-14"/>
          <w:sz w:val="21"/>
        </w:rPr>
        <w:t xml:space="preserve"> </w:t>
      </w:r>
      <w:r>
        <w:rPr>
          <w:rFonts w:ascii="Times New Roman" w:hAnsi="Times New Roman"/>
          <w:sz w:val="21"/>
        </w:rPr>
        <w:t>.</w:t>
      </w:r>
      <w:proofErr w:type="gramEnd"/>
      <w:r>
        <w:rPr>
          <w:rFonts w:ascii="Times New Roman" w:hAnsi="Times New Roman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Tato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smlouva</w:t>
      </w:r>
      <w:r>
        <w:rPr>
          <w:rFonts w:ascii="Times New Roman" w:hAnsi="Times New Roman"/>
          <w:color w:val="242424"/>
          <w:spacing w:val="3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</w:t>
      </w:r>
      <w:r>
        <w:rPr>
          <w:rFonts w:ascii="Times New Roman" w:hAnsi="Times New Roman"/>
          <w:color w:val="242424"/>
          <w:spacing w:val="2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uzavírá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proofErr w:type="gramStart"/>
      <w:r>
        <w:rPr>
          <w:rFonts w:ascii="Times New Roman" w:hAnsi="Times New Roman"/>
          <w:color w:val="242424"/>
          <w:sz w:val="21"/>
        </w:rPr>
        <w:t>na</w:t>
      </w:r>
      <w:proofErr w:type="gramEnd"/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dobu</w:t>
      </w:r>
      <w:r>
        <w:rPr>
          <w:rFonts w:ascii="Times New Roman" w:hAnsi="Times New Roman"/>
          <w:color w:val="242424"/>
          <w:spacing w:val="2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neurčitou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-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výhradou</w:t>
      </w:r>
      <w:r>
        <w:rPr>
          <w:rFonts w:ascii="Times New Roman" w:hAnsi="Times New Roman"/>
          <w:color w:val="242424"/>
          <w:spacing w:val="4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možnosti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změny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příloh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/změn</w:t>
      </w:r>
      <w:r>
        <w:rPr>
          <w:rFonts w:ascii="Times New Roman" w:hAnsi="Times New Roman"/>
          <w:color w:val="242424"/>
          <w:spacing w:val="4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seznamu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léčivých</w:t>
      </w:r>
      <w:r>
        <w:rPr>
          <w:rFonts w:ascii="Times New Roman" w:hAnsi="Times New Roman"/>
          <w:color w:val="242424"/>
          <w:w w:val="10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přípravků</w:t>
      </w:r>
      <w:r>
        <w:rPr>
          <w:rFonts w:ascii="Times New Roman" w:hAnsi="Times New Roman"/>
          <w:color w:val="242424"/>
          <w:spacing w:val="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výše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bonusu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příloze</w:t>
      </w:r>
      <w:r>
        <w:rPr>
          <w:rFonts w:ascii="Times New Roman" w:hAnsi="Times New Roman"/>
          <w:color w:val="242424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č.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1</w:t>
      </w:r>
      <w:r>
        <w:rPr>
          <w:rFonts w:ascii="Times New Roman" w:hAnsi="Times New Roman"/>
          <w:color w:val="242424"/>
          <w:spacing w:val="1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2/</w:t>
      </w:r>
      <w:r>
        <w:rPr>
          <w:rFonts w:ascii="Times New Roman" w:hAnsi="Times New Roman"/>
          <w:color w:val="242424"/>
          <w:spacing w:val="3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ze</w:t>
      </w:r>
      <w:r>
        <w:rPr>
          <w:rFonts w:ascii="Times New Roman" w:hAnsi="Times New Roman"/>
          <w:color w:val="242424"/>
          <w:spacing w:val="2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dodavatele.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Změny</w:t>
      </w:r>
      <w:r>
        <w:rPr>
          <w:rFonts w:ascii="Times New Roman" w:hAnsi="Times New Roman"/>
          <w:color w:val="242424"/>
          <w:spacing w:val="4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uvedených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přílohách</w:t>
      </w:r>
      <w:r>
        <w:rPr>
          <w:rFonts w:ascii="Times New Roman" w:hAnsi="Times New Roman"/>
          <w:color w:val="242424"/>
          <w:spacing w:val="4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budou provedeny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formou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dodatku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této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smlouvě</w:t>
      </w:r>
      <w:r>
        <w:rPr>
          <w:rFonts w:ascii="Times New Roman" w:hAnsi="Times New Roman"/>
          <w:color w:val="242424"/>
          <w:spacing w:val="1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podepsaným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oběma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smluvními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stranami.</w:t>
      </w:r>
      <w:r>
        <w:rPr>
          <w:rFonts w:ascii="Times New Roman" w:hAnsi="Times New Roman"/>
          <w:color w:val="242424"/>
          <w:spacing w:val="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Každá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ze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smluvních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</w:t>
      </w:r>
      <w:r>
        <w:rPr>
          <w:rFonts w:ascii="Times New Roman" w:hAnsi="Times New Roman"/>
          <w:color w:val="242424"/>
          <w:spacing w:val="-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oprávněna</w:t>
      </w:r>
      <w:r>
        <w:rPr>
          <w:rFonts w:ascii="Times New Roman" w:hAnsi="Times New Roman"/>
          <w:color w:val="242424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tuto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smlouvu</w:t>
      </w:r>
      <w:r>
        <w:rPr>
          <w:rFonts w:ascii="Times New Roman" w:hAnsi="Times New Roman"/>
          <w:color w:val="242424"/>
          <w:spacing w:val="3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ukončit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písemnou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výpovědí.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Výpovědní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doba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činí</w:t>
      </w:r>
      <w:r>
        <w:rPr>
          <w:rFonts w:ascii="Times New Roman" w:hAnsi="Times New Roman"/>
          <w:color w:val="242424"/>
          <w:spacing w:val="-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jeden</w:t>
      </w:r>
      <w:r>
        <w:rPr>
          <w:rFonts w:ascii="Times New Roman" w:hAnsi="Times New Roman"/>
          <w:color w:val="242424"/>
          <w:spacing w:val="5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měsíc</w:t>
      </w:r>
      <w:r>
        <w:rPr>
          <w:rFonts w:ascii="Times New Roman" w:hAnsi="Times New Roman"/>
          <w:color w:val="242424"/>
          <w:spacing w:val="3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1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počíná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běžet</w:t>
      </w:r>
      <w:r>
        <w:rPr>
          <w:rFonts w:ascii="Times New Roman" w:hAnsi="Times New Roman"/>
          <w:color w:val="242424"/>
          <w:spacing w:val="1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prvním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dnem</w:t>
      </w:r>
      <w:r>
        <w:rPr>
          <w:rFonts w:ascii="Times New Roman" w:hAnsi="Times New Roman"/>
          <w:color w:val="242424"/>
          <w:spacing w:val="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kalendářního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měsíce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následujícího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měsíci,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ve</w:t>
      </w:r>
      <w:r>
        <w:rPr>
          <w:rFonts w:ascii="Times New Roman" w:hAnsi="Times New Roman"/>
          <w:color w:val="242424"/>
          <w:spacing w:val="46"/>
          <w:sz w:val="21"/>
        </w:rPr>
        <w:t xml:space="preserve"> </w:t>
      </w:r>
      <w:proofErr w:type="gramStart"/>
      <w:r>
        <w:rPr>
          <w:rFonts w:ascii="Times New Roman" w:hAnsi="Times New Roman"/>
          <w:color w:val="242424"/>
          <w:sz w:val="21"/>
        </w:rPr>
        <w:t xml:space="preserve">kterém </w:t>
      </w:r>
      <w:r>
        <w:rPr>
          <w:rFonts w:ascii="Times New Roman" w:hAnsi="Times New Roman"/>
          <w:color w:val="242424"/>
          <w:spacing w:val="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byla</w:t>
      </w:r>
      <w:proofErr w:type="gramEnd"/>
      <w:r>
        <w:rPr>
          <w:rFonts w:ascii="Times New Roman" w:hAnsi="Times New Roman"/>
          <w:color w:val="242424"/>
          <w:sz w:val="21"/>
        </w:rPr>
        <w:t xml:space="preserve"> </w:t>
      </w:r>
      <w:r>
        <w:rPr>
          <w:rFonts w:ascii="Times New Roman" w:hAnsi="Times New Roman"/>
          <w:color w:val="242424"/>
          <w:spacing w:val="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 xml:space="preserve">výpověď </w:t>
      </w:r>
      <w:r>
        <w:rPr>
          <w:rFonts w:ascii="Times New Roman" w:hAnsi="Times New Roman"/>
          <w:color w:val="242424"/>
          <w:spacing w:val="1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doručena</w:t>
      </w:r>
      <w:r>
        <w:rPr>
          <w:rFonts w:ascii="Times New Roman" w:hAnsi="Times New Roman"/>
          <w:color w:val="242424"/>
          <w:w w:val="10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druhé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</w:t>
      </w:r>
      <w:r>
        <w:rPr>
          <w:rFonts w:ascii="Times New Roman" w:hAnsi="Times New Roman"/>
          <w:color w:val="242424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straně.</w:t>
      </w: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numPr>
          <w:ilvl w:val="0"/>
          <w:numId w:val="1"/>
        </w:numPr>
        <w:tabs>
          <w:tab w:val="left" w:pos="1338"/>
        </w:tabs>
        <w:spacing w:line="250" w:lineRule="atLeast"/>
        <w:ind w:right="133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Bez</w:t>
      </w:r>
      <w:r>
        <w:rPr>
          <w:rFonts w:ascii="Times New Roman" w:hAnsi="Times New Roman"/>
          <w:color w:val="242424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ohledu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na</w:t>
      </w:r>
      <w:r>
        <w:rPr>
          <w:rFonts w:ascii="Times New Roman" w:hAnsi="Times New Roman"/>
          <w:color w:val="242424"/>
          <w:spacing w:val="4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ustanovení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předchozího</w:t>
      </w:r>
      <w:r>
        <w:rPr>
          <w:rFonts w:ascii="Times New Roman" w:hAnsi="Times New Roman"/>
          <w:color w:val="242424"/>
          <w:spacing w:val="1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odstavce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 souvislosti</w:t>
      </w:r>
      <w:r>
        <w:rPr>
          <w:rFonts w:ascii="Times New Roman" w:hAnsi="Times New Roman"/>
          <w:color w:val="242424"/>
          <w:spacing w:val="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3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aplikací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zákona</w:t>
      </w:r>
      <w:r>
        <w:rPr>
          <w:rFonts w:ascii="Times New Roman" w:hAnsi="Times New Roman"/>
          <w:color w:val="242424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č.</w:t>
      </w:r>
      <w:r>
        <w:rPr>
          <w:rFonts w:ascii="Times New Roman" w:hAnsi="Times New Roman"/>
          <w:color w:val="242424"/>
          <w:spacing w:val="3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340/2015</w:t>
      </w:r>
      <w:r>
        <w:rPr>
          <w:rFonts w:ascii="Times New Roman" w:hAnsi="Times New Roman"/>
          <w:color w:val="242424"/>
          <w:spacing w:val="1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Sb.,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</w:t>
      </w:r>
      <w:r>
        <w:rPr>
          <w:rFonts w:ascii="Times New Roman" w:hAnsi="Times New Roman"/>
          <w:color w:val="242424"/>
          <w:w w:val="10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registru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smluv,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ve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znění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pozdějších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předpisů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(dále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jen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,,Zákon</w:t>
      </w:r>
      <w:r>
        <w:rPr>
          <w:rFonts w:ascii="Times New Roman" w:hAnsi="Times New Roman"/>
          <w:color w:val="242424"/>
          <w:spacing w:val="3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</w:t>
      </w:r>
      <w:r>
        <w:rPr>
          <w:rFonts w:ascii="Times New Roman" w:hAnsi="Times New Roman"/>
          <w:color w:val="242424"/>
          <w:spacing w:val="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registru</w:t>
      </w:r>
      <w:r>
        <w:rPr>
          <w:rFonts w:ascii="Times New Roman" w:hAnsi="Times New Roman"/>
          <w:color w:val="242424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pacing w:val="-2"/>
          <w:sz w:val="21"/>
        </w:rPr>
        <w:t>smluv"),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 xml:space="preserve">smluvní </w:t>
      </w:r>
      <w:r>
        <w:rPr>
          <w:rFonts w:ascii="Times New Roman" w:hAnsi="Times New Roman"/>
          <w:color w:val="242424"/>
          <w:spacing w:val="3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25"/>
          <w:w w:val="10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dohodly</w:t>
      </w:r>
      <w:r>
        <w:rPr>
          <w:rFonts w:ascii="Times New Roman" w:hAnsi="Times New Roman"/>
          <w:color w:val="242424"/>
          <w:spacing w:val="1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na</w:t>
      </w:r>
      <w:r>
        <w:rPr>
          <w:rFonts w:ascii="Times New Roman" w:hAnsi="Times New Roman"/>
          <w:color w:val="242424"/>
          <w:spacing w:val="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následujícím</w:t>
      </w:r>
      <w:r>
        <w:rPr>
          <w:rFonts w:ascii="Times New Roman" w:hAnsi="Times New Roman"/>
          <w:color w:val="242424"/>
          <w:spacing w:val="4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postupu:</w:t>
      </w:r>
    </w:p>
    <w:p w:rsidR="00CC533E" w:rsidRDefault="000F30C3">
      <w:pPr>
        <w:spacing w:line="127" w:lineRule="exact"/>
        <w:ind w:left="37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565656"/>
          <w:sz w:val="16"/>
        </w:rPr>
        <w:t xml:space="preserve">' </w:t>
      </w:r>
      <w:r>
        <w:rPr>
          <w:rFonts w:ascii="Times New Roman"/>
          <w:color w:val="565656"/>
          <w:spacing w:val="21"/>
          <w:sz w:val="16"/>
        </w:rPr>
        <w:t xml:space="preserve"> </w:t>
      </w:r>
      <w:r>
        <w:rPr>
          <w:rFonts w:ascii="Times New Roman"/>
          <w:color w:val="3D3D3D"/>
          <w:sz w:val="18"/>
        </w:rPr>
        <w:t>'</w:t>
      </w:r>
    </w:p>
    <w:p w:rsidR="00CC533E" w:rsidRDefault="00CC533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CC533E" w:rsidRDefault="000F30C3">
      <w:pPr>
        <w:tabs>
          <w:tab w:val="left" w:pos="9785"/>
        </w:tabs>
        <w:spacing w:line="244" w:lineRule="auto"/>
        <w:ind w:left="1347" w:right="1331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způsob</w:t>
      </w:r>
      <w:proofErr w:type="gramEnd"/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 xml:space="preserve"> výpočtu</w:t>
      </w:r>
      <w:r>
        <w:rPr>
          <w:rFonts w:ascii="Times New Roman" w:eastAsia="Times New Roman" w:hAnsi="Times New Roman" w:cs="Times New Roman"/>
          <w:color w:val="242424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Bonusu,</w:t>
      </w:r>
      <w:r>
        <w:rPr>
          <w:rFonts w:ascii="Times New Roman" w:eastAsia="Times New Roman" w:hAnsi="Times New Roman" w:cs="Times New Roman"/>
          <w:color w:val="242424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tj.</w:t>
      </w:r>
      <w:r>
        <w:rPr>
          <w:rFonts w:ascii="Times New Roman" w:eastAsia="Times New Roman" w:hAnsi="Times New Roman" w:cs="Times New Roman"/>
          <w:color w:val="242424"/>
          <w:spacing w:val="-9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bonusové</w:t>
      </w:r>
      <w:proofErr w:type="gramEnd"/>
      <w:r>
        <w:rPr>
          <w:rFonts w:ascii="Times New Roman" w:eastAsia="Times New Roman" w:hAnsi="Times New Roman" w:cs="Times New Roman"/>
          <w:color w:val="24242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schéma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uvedené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42424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příloze</w:t>
      </w:r>
      <w:r>
        <w:rPr>
          <w:rFonts w:ascii="Times New Roman" w:eastAsia="Times New Roman" w:hAnsi="Times New Roman" w:cs="Times New Roman"/>
          <w:color w:val="24242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color w:val="242424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2,</w:t>
      </w:r>
      <w:r>
        <w:rPr>
          <w:rFonts w:ascii="Times New Roman" w:eastAsia="Times New Roman" w:hAnsi="Times New Roman" w:cs="Times New Roman"/>
          <w:color w:val="242424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color w:val="242424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příloha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color w:val="24242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1,</w:t>
      </w:r>
      <w:r>
        <w:rPr>
          <w:rFonts w:ascii="Times New Roman" w:eastAsia="Times New Roman" w:hAnsi="Times New Roman" w:cs="Times New Roman"/>
          <w:color w:val="242424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smlouvy,</w:t>
      </w:r>
      <w:r>
        <w:rPr>
          <w:rFonts w:ascii="Times New Roman" w:eastAsia="Times New Roman" w:hAnsi="Times New Roman" w:cs="Times New Roman"/>
          <w:color w:val="242424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242424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považováno</w:t>
      </w:r>
      <w:r>
        <w:rPr>
          <w:rFonts w:ascii="Times New Roman" w:eastAsia="Times New Roman" w:hAnsi="Times New Roman" w:cs="Times New Roman"/>
          <w:color w:val="24242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242424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obchodní</w:t>
      </w:r>
      <w:r>
        <w:rPr>
          <w:rFonts w:ascii="Times New Roman" w:eastAsia="Times New Roman" w:hAnsi="Times New Roman" w:cs="Times New Roman"/>
          <w:color w:val="242424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tajemství,</w:t>
      </w:r>
      <w:r>
        <w:rPr>
          <w:rFonts w:ascii="Times New Roman" w:eastAsia="Times New Roman" w:hAnsi="Times New Roman" w:cs="Times New Roman"/>
          <w:color w:val="242424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24242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které</w:t>
      </w:r>
      <w:r>
        <w:rPr>
          <w:rFonts w:ascii="Times New Roman" w:eastAsia="Times New Roman" w:hAnsi="Times New Roman" w:cs="Times New Roman"/>
          <w:color w:val="242424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242424"/>
          <w:spacing w:val="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color w:val="242424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42424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42424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color w:val="242424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4242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písm.</w:t>
      </w:r>
      <w:r>
        <w:rPr>
          <w:rFonts w:ascii="Times New Roman" w:eastAsia="Times New Roman" w:hAnsi="Times New Roman" w:cs="Times New Roman"/>
          <w:color w:val="24242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b)</w:t>
      </w:r>
      <w:r>
        <w:rPr>
          <w:rFonts w:ascii="Times New Roman" w:eastAsia="Times New Roman" w:hAnsi="Times New Roman" w:cs="Times New Roman"/>
          <w:color w:val="242424"/>
          <w:spacing w:val="4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color w:val="242424"/>
          <w:spacing w:val="4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color w:val="24242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1"/>
          <w:szCs w:val="21"/>
        </w:rPr>
        <w:t>nevztahuje</w:t>
      </w:r>
      <w:r>
        <w:rPr>
          <w:rFonts w:ascii="Times New Roman" w:eastAsia="Times New Roman" w:hAnsi="Times New Roman" w:cs="Times New Roman"/>
          <w:color w:val="242424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1"/>
          <w:szCs w:val="21"/>
        </w:rPr>
        <w:t>povinnost</w:t>
      </w:r>
      <w:r>
        <w:rPr>
          <w:rFonts w:ascii="Times New Roman" w:eastAsia="Times New Roman" w:hAnsi="Times New Roman" w:cs="Times New Roman"/>
          <w:color w:val="242424"/>
          <w:spacing w:val="4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z w:val="21"/>
          <w:szCs w:val="21"/>
        </w:rPr>
        <w:t>uveřejnění;</w:t>
      </w:r>
      <w:r>
        <w:rPr>
          <w:rFonts w:ascii="Times New Roman" w:eastAsia="Times New Roman" w:hAnsi="Times New Roman" w:cs="Times New Roman"/>
          <w:color w:val="24242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,</w:t>
      </w:r>
      <w:proofErr w:type="gramEnd"/>
    </w:p>
    <w:p w:rsidR="00CC533E" w:rsidRDefault="000F30C3">
      <w:pPr>
        <w:spacing w:before="41" w:line="251" w:lineRule="auto"/>
        <w:ind w:left="1352" w:right="1319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smluvní</w:t>
      </w:r>
      <w:proofErr w:type="gramEnd"/>
      <w:r>
        <w:rPr>
          <w:rFonts w:ascii="Times New Roman" w:eastAsia="Times New Roman" w:hAnsi="Times New Roman" w:cs="Times New Roman"/>
          <w:color w:val="24242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color w:val="242424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souhlasí,</w:t>
      </w:r>
      <w:r>
        <w:rPr>
          <w:rFonts w:ascii="Times New Roman" w:eastAsia="Times New Roman" w:hAnsi="Times New Roman" w:cs="Times New Roman"/>
          <w:color w:val="24242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color w:val="242424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4242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souladu</w:t>
      </w:r>
      <w:r>
        <w:rPr>
          <w:rFonts w:ascii="Times New Roman" w:eastAsia="Times New Roman" w:hAnsi="Times New Roman" w:cs="Times New Roman"/>
          <w:color w:val="242424"/>
          <w:spacing w:val="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4242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ustanovením</w:t>
      </w:r>
      <w:r>
        <w:rPr>
          <w:rFonts w:ascii="Times New Roman" w:eastAsia="Times New Roman" w:hAnsi="Times New Roman" w:cs="Times New Roman"/>
          <w:color w:val="242424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4242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4242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color w:val="242424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color w:val="24242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zašle</w:t>
      </w:r>
      <w:r>
        <w:rPr>
          <w:rFonts w:ascii="Times New Roman" w:eastAsia="Times New Roman" w:hAnsi="Times New Roman" w:cs="Times New Roman"/>
          <w:color w:val="242424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správci</w:t>
      </w:r>
      <w:r>
        <w:rPr>
          <w:rFonts w:ascii="Times New Roman" w:eastAsia="Times New Roman" w:hAnsi="Times New Roman" w:cs="Times New Roman"/>
          <w:color w:val="24242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color w:val="24242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elektronický</w:t>
      </w:r>
      <w:r>
        <w:rPr>
          <w:rFonts w:ascii="Times New Roman" w:eastAsia="Times New Roman" w:hAnsi="Times New Roman" w:cs="Times New Roman"/>
          <w:color w:val="242424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obraz</w:t>
      </w:r>
      <w:r>
        <w:rPr>
          <w:rFonts w:ascii="Times New Roman" w:eastAsia="Times New Roman" w:hAnsi="Times New Roman" w:cs="Times New Roman"/>
          <w:color w:val="242424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color w:val="242424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metadata</w:t>
      </w:r>
      <w:r>
        <w:rPr>
          <w:rFonts w:ascii="Times New Roman" w:eastAsia="Times New Roman" w:hAnsi="Times New Roman" w:cs="Times New Roman"/>
          <w:color w:val="242424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vyžadovaná</w:t>
      </w:r>
      <w:r>
        <w:rPr>
          <w:rFonts w:ascii="Times New Roman" w:eastAsia="Times New Roman" w:hAnsi="Times New Roman" w:cs="Times New Roman"/>
          <w:color w:val="242424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Zákonem</w:t>
      </w:r>
      <w:r>
        <w:rPr>
          <w:rFonts w:ascii="Times New Roman" w:eastAsia="Times New Roman" w:hAnsi="Times New Roman" w:cs="Times New Roman"/>
          <w:color w:val="242424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5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color w:val="24242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Odběratel,</w:t>
      </w:r>
      <w:r>
        <w:rPr>
          <w:rFonts w:ascii="Times New Roman" w:eastAsia="Times New Roman" w:hAnsi="Times New Roman" w:cs="Times New Roman"/>
          <w:color w:val="242424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to až</w:t>
      </w:r>
      <w:r>
        <w:rPr>
          <w:rFonts w:ascii="Times New Roman" w:eastAsia="Times New Roman" w:hAnsi="Times New Roman" w:cs="Times New Roman"/>
          <w:color w:val="242424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poté,</w:t>
      </w:r>
      <w:r>
        <w:rPr>
          <w:rFonts w:ascii="Times New Roman" w:eastAsia="Times New Roman" w:hAnsi="Times New Roman" w:cs="Times New Roman"/>
          <w:color w:val="242424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42424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42424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elektronickém</w:t>
      </w:r>
      <w:r>
        <w:rPr>
          <w:rFonts w:ascii="Times New Roman" w:eastAsia="Times New Roman" w:hAnsi="Times New Roman" w:cs="Times New Roman"/>
          <w:color w:val="242424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obrazu</w:t>
      </w:r>
      <w:r>
        <w:rPr>
          <w:rFonts w:ascii="Times New Roman" w:eastAsia="Times New Roman" w:hAnsi="Times New Roman" w:cs="Times New Roman"/>
          <w:color w:val="242424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242424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color w:val="24242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znečitelní</w:t>
      </w:r>
      <w:r>
        <w:rPr>
          <w:rFonts w:ascii="Times New Roman" w:eastAsia="Times New Roman" w:hAnsi="Times New Roman" w:cs="Times New Roman"/>
          <w:color w:val="242424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uvedená v</w:t>
      </w:r>
      <w:r>
        <w:rPr>
          <w:rFonts w:ascii="Times New Roman" w:eastAsia="Times New Roman" w:hAnsi="Times New Roman" w:cs="Times New Roman"/>
          <w:color w:val="242424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tomto</w:t>
      </w:r>
      <w:r>
        <w:rPr>
          <w:rFonts w:ascii="Times New Roman" w:eastAsia="Times New Roman" w:hAnsi="Times New Roman" w:cs="Times New Roman"/>
          <w:color w:val="242424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článku</w:t>
      </w:r>
      <w:r>
        <w:rPr>
          <w:rFonts w:ascii="Times New Roman" w:eastAsia="Times New Roman" w:hAnsi="Times New Roman" w:cs="Times New Roman"/>
          <w:color w:val="242424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příslušná</w:t>
      </w:r>
      <w:r>
        <w:rPr>
          <w:rFonts w:ascii="Times New Roman" w:eastAsia="Times New Roman" w:hAnsi="Times New Roman" w:cs="Times New Roman"/>
          <w:color w:val="242424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metadata</w:t>
      </w:r>
      <w:r>
        <w:rPr>
          <w:rFonts w:ascii="Times New Roman" w:eastAsia="Times New Roman" w:hAnsi="Times New Roman" w:cs="Times New Roman"/>
          <w:color w:val="242424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označí</w:t>
      </w:r>
      <w:r>
        <w:rPr>
          <w:rFonts w:ascii="Times New Roman" w:eastAsia="Times New Roman" w:hAnsi="Times New Roman" w:cs="Times New Roman"/>
          <w:color w:val="242424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color w:val="242424"/>
          <w:spacing w:val="4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metadata</w:t>
      </w:r>
      <w:r>
        <w:rPr>
          <w:rFonts w:ascii="Times New Roman" w:eastAsia="Times New Roman" w:hAnsi="Times New Roman" w:cs="Times New Roman"/>
          <w:color w:val="242424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vyloučená</w:t>
      </w:r>
      <w:r>
        <w:rPr>
          <w:rFonts w:ascii="Times New Roman" w:eastAsia="Times New Roman" w:hAnsi="Times New Roman" w:cs="Times New Roman"/>
          <w:color w:val="242424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242424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uveřejnění</w:t>
      </w:r>
      <w:r>
        <w:rPr>
          <w:rFonts w:ascii="Times New Roman" w:eastAsia="Times New Roman" w:hAnsi="Times New Roman" w:cs="Times New Roman"/>
          <w:color w:val="242424"/>
          <w:spacing w:val="4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color w:val="242424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color w:val="242424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42424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42424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color w:val="242424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42424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42424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4242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color w:val="242424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42424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registru</w:t>
      </w:r>
      <w:r>
        <w:rPr>
          <w:rFonts w:ascii="Times New Roman" w:eastAsia="Times New Roman" w:hAnsi="Times New Roman" w:cs="Times New Roman"/>
          <w:color w:val="242424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05"/>
          <w:sz w:val="21"/>
          <w:szCs w:val="21"/>
        </w:rPr>
        <w:t>smluv.</w:t>
      </w:r>
    </w:p>
    <w:p w:rsidR="00CC533E" w:rsidRDefault="00CC533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numPr>
          <w:ilvl w:val="0"/>
          <w:numId w:val="1"/>
        </w:numPr>
        <w:tabs>
          <w:tab w:val="left" w:pos="1367"/>
        </w:tabs>
        <w:spacing w:line="254" w:lineRule="auto"/>
        <w:ind w:left="1357" w:right="1318" w:hanging="2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Smluvní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zavazují,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že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veškeré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spory</w:t>
      </w:r>
      <w:r>
        <w:rPr>
          <w:rFonts w:ascii="Times New Roman" w:hAnsi="Times New Roman"/>
          <w:color w:val="242424"/>
          <w:spacing w:val="2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vzniklé</w:t>
      </w:r>
      <w:r>
        <w:rPr>
          <w:rFonts w:ascii="Times New Roman" w:hAnsi="Times New Roman"/>
          <w:color w:val="242424"/>
          <w:spacing w:val="3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2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souvislosti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-1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touto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smlouvou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budou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řešit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smírně</w:t>
      </w:r>
      <w:r>
        <w:rPr>
          <w:rFonts w:ascii="Times New Roman" w:hAnsi="Times New Roman"/>
          <w:color w:val="242424"/>
          <w:w w:val="10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dohodou.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Pokud</w:t>
      </w:r>
      <w:r>
        <w:rPr>
          <w:rFonts w:ascii="Times New Roman" w:hAnsi="Times New Roman"/>
          <w:color w:val="242424"/>
          <w:spacing w:val="3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by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taková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dohoda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nebyla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možná,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budou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spory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řešeny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souladu</w:t>
      </w:r>
      <w:r>
        <w:rPr>
          <w:rFonts w:ascii="Times New Roman" w:hAnsi="Times New Roman"/>
          <w:color w:val="242424"/>
          <w:spacing w:val="3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-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platnou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právní</w:t>
      </w:r>
      <w:r>
        <w:rPr>
          <w:rFonts w:ascii="Times New Roman" w:hAnsi="Times New Roman"/>
          <w:color w:val="242424"/>
          <w:w w:val="10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úpravou.</w:t>
      </w: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numPr>
          <w:ilvl w:val="0"/>
          <w:numId w:val="1"/>
        </w:numPr>
        <w:tabs>
          <w:tab w:val="left" w:pos="1372"/>
        </w:tabs>
        <w:spacing w:line="251" w:lineRule="auto"/>
        <w:ind w:left="1357" w:right="1360" w:hanging="2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Smluvní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3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zavazují,</w:t>
      </w:r>
      <w:r>
        <w:rPr>
          <w:rFonts w:ascii="Times New Roman" w:hAnsi="Times New Roman"/>
          <w:color w:val="242424"/>
          <w:spacing w:val="3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že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údaje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vyplývající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 předmětu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plnění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této</w:t>
      </w:r>
      <w:r>
        <w:rPr>
          <w:rFonts w:ascii="Times New Roman" w:hAnsi="Times New Roman"/>
          <w:color w:val="242424"/>
          <w:spacing w:val="3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smlouvy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neposkytnou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jakékoliv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třetí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straně,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výjimkou</w:t>
      </w:r>
      <w:r>
        <w:rPr>
          <w:rFonts w:ascii="Times New Roman" w:hAnsi="Times New Roman"/>
          <w:color w:val="242424"/>
          <w:spacing w:val="3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kontrolních</w:t>
      </w:r>
      <w:r>
        <w:rPr>
          <w:rFonts w:ascii="Times New Roman" w:hAnsi="Times New Roman"/>
          <w:color w:val="242424"/>
          <w:spacing w:val="4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orgánů,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zpracovatelů</w:t>
      </w:r>
      <w:r>
        <w:rPr>
          <w:rFonts w:ascii="Times New Roman" w:hAnsi="Times New Roman"/>
          <w:color w:val="242424"/>
          <w:spacing w:val="3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účetnictví</w:t>
      </w:r>
      <w:r>
        <w:rPr>
          <w:rFonts w:ascii="Times New Roman" w:hAnsi="Times New Roman"/>
          <w:color w:val="242424"/>
          <w:spacing w:val="3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smluvních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</w:t>
      </w:r>
      <w:r>
        <w:rPr>
          <w:rFonts w:ascii="Times New Roman" w:hAnsi="Times New Roman"/>
          <w:color w:val="242424"/>
          <w:spacing w:val="14"/>
          <w:sz w:val="21"/>
        </w:rPr>
        <w:t xml:space="preserve"> </w:t>
      </w:r>
      <w:proofErr w:type="gramStart"/>
      <w:r>
        <w:rPr>
          <w:rFonts w:ascii="Times New Roman" w:hAnsi="Times New Roman"/>
          <w:color w:val="242424"/>
          <w:sz w:val="21"/>
        </w:rPr>
        <w:t>a</w:t>
      </w:r>
      <w:proofErr w:type="gramEnd"/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auditorů.</w:t>
      </w:r>
    </w:p>
    <w:p w:rsidR="00CC533E" w:rsidRDefault="00CC533E">
      <w:pPr>
        <w:spacing w:before="1"/>
        <w:rPr>
          <w:rFonts w:ascii="Times New Roman" w:eastAsia="Times New Roman" w:hAnsi="Times New Roman" w:cs="Times New Roman"/>
        </w:rPr>
      </w:pPr>
    </w:p>
    <w:p w:rsidR="00CC533E" w:rsidRDefault="000F30C3">
      <w:pPr>
        <w:numPr>
          <w:ilvl w:val="0"/>
          <w:numId w:val="1"/>
        </w:numPr>
        <w:tabs>
          <w:tab w:val="left" w:pos="1362"/>
        </w:tabs>
        <w:spacing w:line="256" w:lineRule="auto"/>
        <w:ind w:left="1357" w:right="13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Tuto</w:t>
      </w:r>
      <w:r>
        <w:rPr>
          <w:rFonts w:ascii="Times New Roman" w:hAnsi="Times New Roman"/>
          <w:color w:val="242424"/>
          <w:spacing w:val="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smlouvu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lze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změnit</w:t>
      </w:r>
      <w:r>
        <w:rPr>
          <w:rFonts w:ascii="Times New Roman" w:hAnsi="Times New Roman"/>
          <w:color w:val="242424"/>
          <w:spacing w:val="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nebo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doplnit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jen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výslovným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písemným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ujednáním,</w:t>
      </w:r>
      <w:r>
        <w:rPr>
          <w:rFonts w:ascii="Times New Roman" w:hAnsi="Times New Roman"/>
          <w:color w:val="242424"/>
          <w:spacing w:val="4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jež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podepíší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oprávnění</w:t>
      </w:r>
      <w:r>
        <w:rPr>
          <w:rFonts w:ascii="Times New Roman" w:hAnsi="Times New Roman"/>
          <w:color w:val="242424"/>
          <w:w w:val="10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zástupci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obou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smluvních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stran,</w:t>
      </w:r>
      <w:r>
        <w:rPr>
          <w:rFonts w:ascii="Times New Roman" w:hAnsi="Times New Roman"/>
          <w:color w:val="242424"/>
          <w:spacing w:val="1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přičemž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taková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změna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nebo</w:t>
      </w:r>
      <w:r>
        <w:rPr>
          <w:rFonts w:ascii="Times New Roman" w:hAnsi="Times New Roman"/>
          <w:color w:val="242424"/>
          <w:spacing w:val="2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doplnění</w:t>
      </w:r>
      <w:r>
        <w:rPr>
          <w:rFonts w:ascii="Times New Roman" w:hAnsi="Times New Roman"/>
          <w:color w:val="242424"/>
          <w:spacing w:val="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musí</w:t>
      </w:r>
      <w:r>
        <w:rPr>
          <w:rFonts w:ascii="Times New Roman" w:hAnsi="Times New Roman"/>
          <w:color w:val="242424"/>
          <w:spacing w:val="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mít</w:t>
      </w:r>
      <w:r>
        <w:rPr>
          <w:rFonts w:ascii="Times New Roman" w:hAnsi="Times New Roman"/>
          <w:color w:val="242424"/>
          <w:spacing w:val="1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formu</w:t>
      </w:r>
      <w:r>
        <w:rPr>
          <w:rFonts w:ascii="Times New Roman" w:hAnsi="Times New Roman"/>
          <w:color w:val="242424"/>
          <w:spacing w:val="1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očíslovaného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dodatku.</w:t>
      </w:r>
      <w:r>
        <w:rPr>
          <w:rFonts w:ascii="Times New Roman" w:hAnsi="Times New Roman"/>
          <w:color w:val="242424"/>
          <w:spacing w:val="4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Tato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Smlouva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ruší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1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nahrazuje</w:t>
      </w:r>
      <w:r>
        <w:rPr>
          <w:rFonts w:ascii="Times New Roman" w:hAnsi="Times New Roman"/>
          <w:color w:val="242424"/>
          <w:spacing w:val="4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veškerá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případná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dřívější</w:t>
      </w:r>
      <w:r>
        <w:rPr>
          <w:rFonts w:ascii="Times New Roman" w:hAnsi="Times New Roman"/>
          <w:color w:val="242424"/>
          <w:spacing w:val="2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ujednání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smluvních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</w:t>
      </w:r>
      <w:r>
        <w:rPr>
          <w:rFonts w:ascii="Times New Roman" w:hAnsi="Times New Roman"/>
          <w:color w:val="242424"/>
          <w:spacing w:val="2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předmětu</w:t>
      </w:r>
      <w:r>
        <w:rPr>
          <w:rFonts w:ascii="Times New Roman" w:hAnsi="Times New Roman"/>
          <w:color w:val="242424"/>
          <w:w w:val="10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této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Smlouvy.</w:t>
      </w: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0F30C3">
      <w:pPr>
        <w:numPr>
          <w:ilvl w:val="0"/>
          <w:numId w:val="1"/>
        </w:numPr>
        <w:tabs>
          <w:tab w:val="left" w:pos="1377"/>
        </w:tabs>
        <w:spacing w:line="256" w:lineRule="auto"/>
        <w:ind w:left="1342" w:right="1320" w:hanging="26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Smluvní</w:t>
      </w:r>
      <w:r>
        <w:rPr>
          <w:rFonts w:ascii="Times New Roman" w:hAnsi="Times New Roman"/>
          <w:color w:val="242424"/>
          <w:spacing w:val="5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5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prohlašují,</w:t>
      </w:r>
      <w:r>
        <w:rPr>
          <w:rFonts w:ascii="Times New Roman" w:hAnsi="Times New Roman"/>
          <w:color w:val="242424"/>
          <w:spacing w:val="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že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si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tuto</w:t>
      </w:r>
      <w:r>
        <w:rPr>
          <w:rFonts w:ascii="Times New Roman" w:hAnsi="Times New Roman"/>
          <w:color w:val="242424"/>
          <w:spacing w:val="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smlouvu</w:t>
      </w:r>
      <w:r>
        <w:rPr>
          <w:rFonts w:ascii="Times New Roman" w:hAnsi="Times New Roman"/>
          <w:color w:val="242424"/>
          <w:spacing w:val="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před</w:t>
      </w:r>
      <w:r>
        <w:rPr>
          <w:rFonts w:ascii="Times New Roman" w:hAnsi="Times New Roman"/>
          <w:color w:val="242424"/>
          <w:spacing w:val="2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jejím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podpisem</w:t>
      </w:r>
      <w:r>
        <w:rPr>
          <w:rFonts w:ascii="Times New Roman" w:hAnsi="Times New Roman"/>
          <w:color w:val="242424"/>
          <w:spacing w:val="1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přečetly,</w:t>
      </w:r>
      <w:r>
        <w:rPr>
          <w:rFonts w:ascii="Times New Roman" w:hAnsi="Times New Roman"/>
          <w:color w:val="242424"/>
          <w:spacing w:val="1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že</w:t>
      </w:r>
      <w:r>
        <w:rPr>
          <w:rFonts w:ascii="Times New Roman" w:hAnsi="Times New Roman"/>
          <w:color w:val="242424"/>
          <w:spacing w:val="4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byla</w:t>
      </w:r>
      <w:r>
        <w:rPr>
          <w:rFonts w:ascii="Times New Roman" w:hAnsi="Times New Roman"/>
          <w:color w:val="242424"/>
          <w:spacing w:val="8"/>
          <w:sz w:val="21"/>
        </w:rPr>
        <w:t xml:space="preserve"> </w:t>
      </w:r>
      <w:proofErr w:type="gramStart"/>
      <w:r>
        <w:rPr>
          <w:rFonts w:ascii="Times New Roman" w:hAnsi="Times New Roman"/>
          <w:color w:val="242424"/>
          <w:sz w:val="21"/>
        </w:rPr>
        <w:t xml:space="preserve">ujednána </w:t>
      </w:r>
      <w:r>
        <w:rPr>
          <w:rFonts w:ascii="Times New Roman" w:hAnsi="Times New Roman"/>
          <w:color w:val="242424"/>
          <w:spacing w:val="2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podle</w:t>
      </w:r>
      <w:proofErr w:type="gramEnd"/>
      <w:r>
        <w:rPr>
          <w:rFonts w:ascii="Times New Roman" w:hAnsi="Times New Roman"/>
          <w:color w:val="242424"/>
          <w:w w:val="9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jejich pravé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svobodné</w:t>
      </w:r>
      <w:r>
        <w:rPr>
          <w:rFonts w:ascii="Times New Roman" w:hAnsi="Times New Roman"/>
          <w:color w:val="242424"/>
          <w:spacing w:val="2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vůle,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určitě,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vážně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srozumitelně.</w:t>
      </w:r>
      <w:r>
        <w:rPr>
          <w:rFonts w:ascii="Times New Roman" w:hAnsi="Times New Roman"/>
          <w:color w:val="242424"/>
          <w:spacing w:val="2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Autentičnost</w:t>
      </w:r>
      <w:r>
        <w:rPr>
          <w:rFonts w:ascii="Times New Roman" w:hAnsi="Times New Roman"/>
          <w:color w:val="242424"/>
          <w:spacing w:val="3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této</w:t>
      </w:r>
      <w:r>
        <w:rPr>
          <w:rFonts w:ascii="Times New Roman" w:hAnsi="Times New Roman"/>
          <w:color w:val="242424"/>
          <w:spacing w:val="3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smlouvy</w:t>
      </w:r>
      <w:r>
        <w:rPr>
          <w:rFonts w:ascii="Times New Roman" w:hAnsi="Times New Roman"/>
          <w:color w:val="242424"/>
          <w:spacing w:val="2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potvrzují</w:t>
      </w:r>
      <w:r>
        <w:rPr>
          <w:rFonts w:ascii="Times New Roman" w:hAnsi="Times New Roman"/>
          <w:color w:val="242424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strany</w:t>
      </w:r>
      <w:r>
        <w:rPr>
          <w:rFonts w:ascii="Times New Roman" w:hAnsi="Times New Roman"/>
          <w:color w:val="242424"/>
          <w:spacing w:val="3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svým</w:t>
      </w:r>
      <w:r>
        <w:rPr>
          <w:rFonts w:ascii="Times New Roman" w:hAnsi="Times New Roman"/>
          <w:color w:val="242424"/>
          <w:spacing w:val="1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podpisem.</w:t>
      </w: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0F30C3">
      <w:pPr>
        <w:numPr>
          <w:ilvl w:val="0"/>
          <w:numId w:val="1"/>
        </w:numPr>
        <w:tabs>
          <w:tab w:val="left" w:pos="1362"/>
        </w:tabs>
        <w:spacing w:line="256" w:lineRule="auto"/>
        <w:ind w:left="1371" w:right="1329" w:hanging="29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Na práva</w:t>
      </w:r>
      <w:r>
        <w:rPr>
          <w:rFonts w:ascii="Times New Roman" w:hAnsi="Times New Roman"/>
          <w:color w:val="242424"/>
          <w:spacing w:val="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a</w:t>
      </w:r>
      <w:r>
        <w:rPr>
          <w:rFonts w:ascii="Times New Roman" w:hAnsi="Times New Roman"/>
          <w:color w:val="242424"/>
          <w:spacing w:val="3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povinnosti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</w:t>
      </w:r>
      <w:r>
        <w:rPr>
          <w:rFonts w:ascii="Times New Roman" w:hAnsi="Times New Roman"/>
          <w:color w:val="242424"/>
          <w:spacing w:val="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této</w:t>
      </w:r>
      <w:r>
        <w:rPr>
          <w:rFonts w:ascii="Times New Roman" w:hAnsi="Times New Roman"/>
          <w:color w:val="242424"/>
          <w:spacing w:val="1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smlouvě blíže</w:t>
      </w:r>
      <w:r>
        <w:rPr>
          <w:rFonts w:ascii="Times New Roman" w:hAnsi="Times New Roman"/>
          <w:color w:val="242424"/>
          <w:spacing w:val="1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neupravené</w:t>
      </w:r>
      <w:r>
        <w:rPr>
          <w:rFonts w:ascii="Times New Roman" w:hAnsi="Times New Roman"/>
          <w:color w:val="242424"/>
          <w:spacing w:val="2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se</w:t>
      </w:r>
      <w:r>
        <w:rPr>
          <w:rFonts w:ascii="Times New Roman" w:hAnsi="Times New Roman"/>
          <w:color w:val="242424"/>
          <w:spacing w:val="3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přiměřeně</w:t>
      </w:r>
      <w:r>
        <w:rPr>
          <w:rFonts w:ascii="Times New Roman" w:hAnsi="Times New Roman"/>
          <w:color w:val="242424"/>
          <w:spacing w:val="1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použijí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ustanovení</w:t>
      </w:r>
      <w:r>
        <w:rPr>
          <w:rFonts w:ascii="Times New Roman" w:hAnsi="Times New Roman"/>
          <w:color w:val="242424"/>
          <w:spacing w:val="1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občanského</w:t>
      </w:r>
      <w:r>
        <w:rPr>
          <w:rFonts w:ascii="Times New Roman" w:hAnsi="Times New Roman"/>
          <w:color w:val="242424"/>
          <w:w w:val="102"/>
          <w:sz w:val="21"/>
        </w:rPr>
        <w:t xml:space="preserve"> </w:t>
      </w:r>
      <w:r w:rsidR="00CE2866">
        <w:rPr>
          <w:rFonts w:ascii="Times New Roman" w:hAnsi="Times New Roman"/>
          <w:color w:val="242424"/>
          <w:w w:val="102"/>
          <w:sz w:val="21"/>
        </w:rPr>
        <w:t>Z</w:t>
      </w:r>
      <w:r>
        <w:rPr>
          <w:rFonts w:ascii="Times New Roman" w:hAnsi="Times New Roman"/>
          <w:color w:val="242424"/>
          <w:sz w:val="21"/>
        </w:rPr>
        <w:t>ákoníku.</w:t>
      </w: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0F30C3">
      <w:pPr>
        <w:numPr>
          <w:ilvl w:val="0"/>
          <w:numId w:val="1"/>
        </w:numPr>
        <w:tabs>
          <w:tab w:val="left" w:pos="1367"/>
        </w:tabs>
        <w:spacing w:line="256" w:lineRule="auto"/>
        <w:ind w:left="1371" w:right="1309" w:hanging="29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Tato</w:t>
      </w:r>
      <w:r>
        <w:rPr>
          <w:rFonts w:ascii="Times New Roman" w:hAnsi="Times New Roman"/>
          <w:color w:val="242424"/>
          <w:spacing w:val="4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smlouva</w:t>
      </w:r>
      <w:r>
        <w:rPr>
          <w:rFonts w:ascii="Times New Roman" w:hAnsi="Times New Roman"/>
          <w:color w:val="242424"/>
          <w:spacing w:val="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byla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vyhotovena</w:t>
      </w:r>
      <w:r>
        <w:rPr>
          <w:rFonts w:ascii="Times New Roman" w:hAnsi="Times New Roman"/>
          <w:color w:val="242424"/>
          <w:spacing w:val="7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ve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dvou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výtiscích</w:t>
      </w:r>
      <w:proofErr w:type="gramStart"/>
      <w:r>
        <w:rPr>
          <w:rFonts w:ascii="Times New Roman" w:hAnsi="Times New Roman"/>
          <w:color w:val="242424"/>
          <w:sz w:val="21"/>
        </w:rPr>
        <w:t>,  obou</w:t>
      </w:r>
      <w:proofErr w:type="gramEnd"/>
      <w:r>
        <w:rPr>
          <w:rFonts w:ascii="Times New Roman" w:hAnsi="Times New Roman"/>
          <w:color w:val="242424"/>
          <w:spacing w:val="48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</w:t>
      </w:r>
      <w:r>
        <w:rPr>
          <w:rFonts w:ascii="Times New Roman" w:hAnsi="Times New Roman"/>
          <w:color w:val="242424"/>
          <w:spacing w:val="-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platností</w:t>
      </w:r>
      <w:r>
        <w:rPr>
          <w:rFonts w:ascii="Times New Roman" w:hAnsi="Times New Roman"/>
          <w:color w:val="242424"/>
          <w:spacing w:val="1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originálu,</w:t>
      </w:r>
      <w:r>
        <w:rPr>
          <w:rFonts w:ascii="Times New Roman" w:hAnsi="Times New Roman"/>
          <w:color w:val="242424"/>
          <w:spacing w:val="51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přičemž</w:t>
      </w:r>
      <w:r>
        <w:rPr>
          <w:rFonts w:ascii="Times New Roman" w:hAnsi="Times New Roman"/>
          <w:color w:val="242424"/>
          <w:spacing w:val="44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každá</w:t>
      </w:r>
      <w:r>
        <w:rPr>
          <w:rFonts w:ascii="Times New Roman" w:hAnsi="Times New Roman"/>
          <w:color w:val="242424"/>
          <w:spacing w:val="45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ze</w:t>
      </w:r>
      <w:r>
        <w:rPr>
          <w:rFonts w:ascii="Times New Roman" w:hAnsi="Times New Roman"/>
          <w:color w:val="242424"/>
          <w:w w:val="103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smluvních</w:t>
      </w:r>
      <w:r>
        <w:rPr>
          <w:rFonts w:ascii="Times New Roman" w:hAnsi="Times New Roman"/>
          <w:color w:val="242424"/>
          <w:spacing w:val="3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stran</w:t>
      </w:r>
      <w:r>
        <w:rPr>
          <w:rFonts w:ascii="Times New Roman" w:hAnsi="Times New Roman"/>
          <w:color w:val="242424"/>
          <w:spacing w:val="26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obdrží</w:t>
      </w:r>
      <w:r>
        <w:rPr>
          <w:rFonts w:ascii="Times New Roman" w:hAnsi="Times New Roman"/>
          <w:color w:val="242424"/>
          <w:spacing w:val="20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po</w:t>
      </w:r>
      <w:r>
        <w:rPr>
          <w:rFonts w:ascii="Times New Roman" w:hAnsi="Times New Roman"/>
          <w:color w:val="242424"/>
          <w:spacing w:val="-9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jednom</w:t>
      </w:r>
      <w:r>
        <w:rPr>
          <w:rFonts w:ascii="Times New Roman" w:hAnsi="Times New Roman"/>
          <w:color w:val="242424"/>
          <w:spacing w:val="52"/>
          <w:sz w:val="21"/>
        </w:rPr>
        <w:t xml:space="preserve"> </w:t>
      </w:r>
      <w:r>
        <w:rPr>
          <w:rFonts w:ascii="Times New Roman" w:hAnsi="Times New Roman"/>
          <w:color w:val="242424"/>
          <w:sz w:val="21"/>
        </w:rPr>
        <w:t>výtisku.</w:t>
      </w: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C533E" w:rsidRDefault="000F30C3">
      <w:pPr>
        <w:tabs>
          <w:tab w:val="left" w:pos="6842"/>
        </w:tabs>
        <w:ind w:left="6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42424"/>
          <w:sz w:val="20"/>
        </w:rPr>
        <w:t>Strana</w:t>
      </w:r>
      <w:r>
        <w:rPr>
          <w:rFonts w:ascii="Times New Roman" w:hAnsi="Times New Roman"/>
          <w:color w:val="242424"/>
          <w:spacing w:val="-10"/>
          <w:sz w:val="20"/>
        </w:rPr>
        <w:t xml:space="preserve"> </w:t>
      </w:r>
      <w:r>
        <w:rPr>
          <w:rFonts w:ascii="Times New Roman" w:hAnsi="Times New Roman"/>
          <w:color w:val="242424"/>
          <w:sz w:val="20"/>
        </w:rPr>
        <w:t>3</w:t>
      </w:r>
      <w:r>
        <w:rPr>
          <w:rFonts w:ascii="Times New Roman" w:hAnsi="Times New Roman"/>
          <w:color w:val="242424"/>
          <w:spacing w:val="-9"/>
          <w:sz w:val="20"/>
        </w:rPr>
        <w:t xml:space="preserve"> </w:t>
      </w:r>
      <w:r>
        <w:rPr>
          <w:rFonts w:ascii="Times New Roman" w:hAnsi="Times New Roman"/>
          <w:color w:val="242424"/>
          <w:sz w:val="20"/>
        </w:rPr>
        <w:t>(celkem</w:t>
      </w:r>
      <w:r>
        <w:rPr>
          <w:rFonts w:ascii="Times New Roman" w:hAnsi="Times New Roman"/>
          <w:color w:val="242424"/>
          <w:spacing w:val="-3"/>
          <w:sz w:val="20"/>
        </w:rPr>
        <w:t xml:space="preserve"> </w:t>
      </w:r>
      <w:r>
        <w:rPr>
          <w:rFonts w:ascii="Times New Roman" w:hAnsi="Times New Roman"/>
          <w:color w:val="242424"/>
          <w:sz w:val="20"/>
        </w:rPr>
        <w:t>4)</w:t>
      </w:r>
      <w:r>
        <w:rPr>
          <w:rFonts w:ascii="Times New Roman" w:hAnsi="Times New Roman"/>
          <w:color w:val="242424"/>
          <w:sz w:val="20"/>
        </w:rPr>
        <w:tab/>
      </w:r>
      <w:r>
        <w:rPr>
          <w:rFonts w:ascii="Times New Roman" w:hAnsi="Times New Roman"/>
          <w:color w:val="242424"/>
          <w:position w:val="1"/>
          <w:sz w:val="20"/>
        </w:rPr>
        <w:t>Smlouva</w:t>
      </w:r>
      <w:r>
        <w:rPr>
          <w:rFonts w:ascii="Times New Roman" w:hAnsi="Times New Roman"/>
          <w:color w:val="242424"/>
          <w:spacing w:val="-14"/>
          <w:position w:val="1"/>
          <w:sz w:val="20"/>
        </w:rPr>
        <w:t xml:space="preserve"> </w:t>
      </w:r>
      <w:r>
        <w:rPr>
          <w:rFonts w:ascii="Times New Roman" w:hAnsi="Times New Roman"/>
          <w:color w:val="242424"/>
          <w:position w:val="1"/>
          <w:sz w:val="20"/>
        </w:rPr>
        <w:t>o</w:t>
      </w:r>
      <w:r>
        <w:rPr>
          <w:rFonts w:ascii="Times New Roman" w:hAnsi="Times New Roman"/>
          <w:color w:val="242424"/>
          <w:spacing w:val="-19"/>
          <w:position w:val="1"/>
          <w:sz w:val="20"/>
        </w:rPr>
        <w:t xml:space="preserve"> </w:t>
      </w:r>
      <w:r>
        <w:rPr>
          <w:rFonts w:ascii="Times New Roman" w:hAnsi="Times New Roman"/>
          <w:color w:val="242424"/>
          <w:position w:val="1"/>
          <w:sz w:val="20"/>
        </w:rPr>
        <w:t>poskytnutí</w:t>
      </w:r>
      <w:r>
        <w:rPr>
          <w:rFonts w:ascii="Times New Roman" w:hAnsi="Times New Roman"/>
          <w:color w:val="242424"/>
          <w:spacing w:val="-5"/>
          <w:position w:val="1"/>
          <w:sz w:val="20"/>
        </w:rPr>
        <w:t xml:space="preserve"> </w:t>
      </w:r>
      <w:r>
        <w:rPr>
          <w:rFonts w:ascii="Times New Roman" w:hAnsi="Times New Roman"/>
          <w:color w:val="242424"/>
          <w:position w:val="1"/>
          <w:sz w:val="20"/>
        </w:rPr>
        <w:t>množstevního</w:t>
      </w:r>
      <w:r>
        <w:rPr>
          <w:rFonts w:ascii="Times New Roman" w:hAnsi="Times New Roman"/>
          <w:color w:val="242424"/>
          <w:spacing w:val="-6"/>
          <w:position w:val="1"/>
          <w:sz w:val="20"/>
        </w:rPr>
        <w:t xml:space="preserve"> </w:t>
      </w:r>
      <w:r>
        <w:rPr>
          <w:rFonts w:ascii="Times New Roman" w:hAnsi="Times New Roman"/>
          <w:color w:val="242424"/>
          <w:position w:val="1"/>
          <w:sz w:val="20"/>
        </w:rPr>
        <w:t>bonusu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  <w:sectPr w:rsidR="00CC533E">
          <w:pgSz w:w="11910" w:h="16840"/>
          <w:pgMar w:top="0" w:right="0" w:bottom="0" w:left="0" w:header="708" w:footer="708" w:gutter="0"/>
          <w:cols w:space="708"/>
        </w:sectPr>
      </w:pPr>
    </w:p>
    <w:p w:rsidR="00CC533E" w:rsidRDefault="00CC533E">
      <w:pPr>
        <w:spacing w:line="20" w:lineRule="atLeast"/>
        <w:ind w:left="4967"/>
        <w:rPr>
          <w:rFonts w:ascii="Times New Roman" w:eastAsia="Times New Roman" w:hAnsi="Times New Roman" w:cs="Times New Roman"/>
          <w:sz w:val="2"/>
          <w:szCs w:val="2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C533E" w:rsidRDefault="000F30C3">
      <w:pPr>
        <w:numPr>
          <w:ilvl w:val="0"/>
          <w:numId w:val="1"/>
        </w:numPr>
        <w:tabs>
          <w:tab w:val="left" w:pos="780"/>
        </w:tabs>
        <w:spacing w:before="73" w:line="248" w:lineRule="auto"/>
        <w:ind w:left="779" w:right="1269" w:hanging="298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B2B2B"/>
          <w:w w:val="105"/>
          <w:sz w:val="21"/>
        </w:rPr>
        <w:t>Tato</w:t>
      </w:r>
      <w:r>
        <w:rPr>
          <w:rFonts w:ascii="Times New Roman" w:hAnsi="Times New Roman"/>
          <w:color w:val="2B2B2B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smlouva</w:t>
      </w:r>
      <w:r>
        <w:rPr>
          <w:rFonts w:ascii="Times New Roman" w:hAnsi="Times New Roman"/>
          <w:color w:val="2B2B2B"/>
          <w:spacing w:val="46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nabývá</w:t>
      </w:r>
      <w:r>
        <w:rPr>
          <w:rFonts w:ascii="Times New Roman" w:hAnsi="Times New Roman"/>
          <w:color w:val="2B2B2B"/>
          <w:spacing w:val="50"/>
          <w:w w:val="105"/>
          <w:sz w:val="21"/>
        </w:rPr>
        <w:t xml:space="preserve"> </w:t>
      </w:r>
      <w:proofErr w:type="gramStart"/>
      <w:r>
        <w:rPr>
          <w:rFonts w:ascii="Times New Roman" w:hAnsi="Times New Roman"/>
          <w:color w:val="2B2B2B"/>
          <w:w w:val="105"/>
          <w:sz w:val="21"/>
        </w:rPr>
        <w:t xml:space="preserve">platnosti </w:t>
      </w:r>
      <w:r>
        <w:rPr>
          <w:rFonts w:ascii="Times New Roman" w:hAnsi="Times New Roman"/>
          <w:color w:val="2B2B2B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dnem</w:t>
      </w:r>
      <w:proofErr w:type="gramEnd"/>
      <w:r>
        <w:rPr>
          <w:rFonts w:ascii="Times New Roman" w:hAnsi="Times New Roman"/>
          <w:color w:val="2B2B2B"/>
          <w:spacing w:val="38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jejího </w:t>
      </w:r>
      <w:r>
        <w:rPr>
          <w:rFonts w:ascii="Times New Roman" w:hAnsi="Times New Roman"/>
          <w:color w:val="2B2B2B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podpisu </w:t>
      </w:r>
      <w:r>
        <w:rPr>
          <w:rFonts w:ascii="Times New Roman" w:hAnsi="Times New Roman"/>
          <w:color w:val="2B2B2B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oběma</w:t>
      </w:r>
      <w:r>
        <w:rPr>
          <w:rFonts w:ascii="Times New Roman" w:hAnsi="Times New Roman"/>
          <w:color w:val="2B2B2B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smluvními </w:t>
      </w:r>
      <w:r>
        <w:rPr>
          <w:rFonts w:ascii="Times New Roman" w:hAnsi="Times New Roman"/>
          <w:color w:val="2B2B2B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stranami </w:t>
      </w:r>
      <w:r>
        <w:rPr>
          <w:rFonts w:ascii="Times New Roman" w:hAnsi="Times New Roman"/>
          <w:color w:val="2B2B2B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a</w:t>
      </w:r>
      <w:r>
        <w:rPr>
          <w:rFonts w:ascii="Times New Roman" w:hAnsi="Times New Roman"/>
          <w:color w:val="2B2B2B"/>
          <w:spacing w:val="32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účinnosti </w:t>
      </w:r>
      <w:r>
        <w:rPr>
          <w:rFonts w:ascii="Times New Roman" w:hAnsi="Times New Roman"/>
          <w:color w:val="2B2B2B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dnem</w:t>
      </w:r>
      <w:r>
        <w:rPr>
          <w:rFonts w:ascii="Times New Roman" w:hAnsi="Times New Roman"/>
          <w:color w:val="2B2B2B"/>
          <w:w w:val="101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uveřejnění</w:t>
      </w:r>
      <w:r>
        <w:rPr>
          <w:rFonts w:ascii="Times New Roman" w:hAnsi="Times New Roman"/>
          <w:color w:val="2B2B2B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v</w:t>
      </w:r>
      <w:r>
        <w:rPr>
          <w:rFonts w:ascii="Times New Roman" w:hAnsi="Times New Roman"/>
          <w:color w:val="2B2B2B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registru</w:t>
      </w:r>
      <w:r>
        <w:rPr>
          <w:rFonts w:ascii="Times New Roman" w:hAnsi="Times New Roman"/>
          <w:color w:val="2B2B2B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smluv.</w:t>
      </w:r>
    </w:p>
    <w:p w:rsidR="00CC533E" w:rsidRDefault="00CC533E">
      <w:pPr>
        <w:spacing w:before="6"/>
        <w:rPr>
          <w:rFonts w:ascii="Times New Roman" w:eastAsia="Times New Roman" w:hAnsi="Times New Roman" w:cs="Times New Roman"/>
        </w:rPr>
      </w:pPr>
    </w:p>
    <w:p w:rsidR="00CC533E" w:rsidRDefault="000F30C3">
      <w:pPr>
        <w:numPr>
          <w:ilvl w:val="0"/>
          <w:numId w:val="1"/>
        </w:numPr>
        <w:tabs>
          <w:tab w:val="left" w:pos="828"/>
        </w:tabs>
        <w:ind w:left="827" w:hanging="322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B2B2B"/>
          <w:w w:val="105"/>
          <w:sz w:val="21"/>
        </w:rPr>
        <w:t>Nedílnou</w:t>
      </w:r>
      <w:r>
        <w:rPr>
          <w:rFonts w:ascii="Times New Roman" w:hAnsi="Times New Roman"/>
          <w:color w:val="2B2B2B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součástí</w:t>
      </w:r>
      <w:r>
        <w:rPr>
          <w:rFonts w:ascii="Times New Roman" w:hAnsi="Times New Roman"/>
          <w:color w:val="2B2B2B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této</w:t>
      </w:r>
      <w:r>
        <w:rPr>
          <w:rFonts w:ascii="Times New Roman" w:hAnsi="Times New Roman"/>
          <w:color w:val="2B2B2B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smlouvy</w:t>
      </w:r>
      <w:r>
        <w:rPr>
          <w:rFonts w:ascii="Times New Roman" w:hAnsi="Times New Roman"/>
          <w:color w:val="2B2B2B"/>
          <w:spacing w:val="-25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jsou</w:t>
      </w:r>
      <w:r>
        <w:rPr>
          <w:rFonts w:ascii="Times New Roman" w:hAnsi="Times New Roman"/>
          <w:color w:val="2B2B2B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i</w:t>
      </w:r>
      <w:r>
        <w:rPr>
          <w:rFonts w:ascii="Times New Roman" w:hAnsi="Times New Roman"/>
          <w:color w:val="2B2B2B"/>
          <w:spacing w:val="-33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její</w:t>
      </w:r>
      <w:r>
        <w:rPr>
          <w:rFonts w:ascii="Times New Roman" w:hAnsi="Times New Roman"/>
          <w:color w:val="2B2B2B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přílohy: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CC533E" w:rsidRDefault="000F30C3">
      <w:pPr>
        <w:ind w:left="7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B2B2B"/>
          <w:w w:val="110"/>
          <w:sz w:val="21"/>
        </w:rPr>
        <w:t>Příloha</w:t>
      </w:r>
      <w:r>
        <w:rPr>
          <w:rFonts w:ascii="Times New Roman" w:hAnsi="Times New Roman"/>
          <w:color w:val="2B2B2B"/>
          <w:spacing w:val="-17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č.</w:t>
      </w:r>
      <w:r>
        <w:rPr>
          <w:rFonts w:ascii="Times New Roman" w:hAnsi="Times New Roman"/>
          <w:color w:val="2B2B2B"/>
          <w:spacing w:val="-14"/>
          <w:w w:val="110"/>
          <w:sz w:val="21"/>
        </w:rPr>
        <w:t xml:space="preserve"> </w:t>
      </w:r>
      <w:r>
        <w:rPr>
          <w:rFonts w:ascii="Arial" w:hAnsi="Arial"/>
          <w:color w:val="2B2B2B"/>
          <w:spacing w:val="7"/>
          <w:w w:val="115"/>
          <w:sz w:val="21"/>
        </w:rPr>
        <w:t>1</w:t>
      </w:r>
      <w:r>
        <w:rPr>
          <w:rFonts w:ascii="Arial" w:hAnsi="Arial"/>
          <w:color w:val="2B2B2B"/>
          <w:spacing w:val="3"/>
          <w:w w:val="115"/>
          <w:sz w:val="21"/>
        </w:rPr>
        <w:t>-</w:t>
      </w:r>
      <w:r>
        <w:rPr>
          <w:rFonts w:ascii="Arial" w:hAnsi="Arial"/>
          <w:color w:val="2B2B2B"/>
          <w:spacing w:val="-43"/>
          <w:w w:val="115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Seznam</w:t>
      </w:r>
      <w:r>
        <w:rPr>
          <w:rFonts w:ascii="Times New Roman" w:hAnsi="Times New Roman"/>
          <w:color w:val="2B2B2B"/>
          <w:spacing w:val="-20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zboží</w:t>
      </w:r>
    </w:p>
    <w:p w:rsidR="00CC533E" w:rsidRDefault="000F30C3">
      <w:pPr>
        <w:spacing w:before="17"/>
        <w:ind w:left="7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B2B2B"/>
          <w:w w:val="110"/>
          <w:sz w:val="21"/>
        </w:rPr>
        <w:t>Příloha</w:t>
      </w:r>
      <w:r>
        <w:rPr>
          <w:rFonts w:ascii="Times New Roman" w:hAnsi="Times New Roman"/>
          <w:color w:val="2B2B2B"/>
          <w:spacing w:val="-13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č.</w:t>
      </w:r>
      <w:r>
        <w:rPr>
          <w:rFonts w:ascii="Times New Roman" w:hAnsi="Times New Roman"/>
          <w:color w:val="2B2B2B"/>
          <w:spacing w:val="-26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2</w:t>
      </w:r>
      <w:r>
        <w:rPr>
          <w:rFonts w:ascii="Times New Roman" w:hAnsi="Times New Roman"/>
          <w:color w:val="2B2B2B"/>
          <w:spacing w:val="-23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spacing w:val="5"/>
          <w:w w:val="110"/>
          <w:sz w:val="21"/>
        </w:rPr>
        <w:t>-</w:t>
      </w:r>
      <w:r>
        <w:rPr>
          <w:rFonts w:ascii="Times New Roman" w:hAnsi="Times New Roman"/>
          <w:color w:val="2B2B2B"/>
          <w:w w:val="110"/>
          <w:sz w:val="21"/>
        </w:rPr>
        <w:t>Množstevní</w:t>
      </w:r>
      <w:r>
        <w:rPr>
          <w:rFonts w:ascii="Times New Roman" w:hAnsi="Times New Roman"/>
          <w:color w:val="2B2B2B"/>
          <w:spacing w:val="-9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bonus</w:t>
      </w:r>
      <w:r>
        <w:rPr>
          <w:rFonts w:ascii="Times New Roman" w:hAnsi="Times New Roman"/>
          <w:color w:val="2B2B2B"/>
          <w:spacing w:val="-13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-</w:t>
      </w:r>
      <w:r>
        <w:rPr>
          <w:rFonts w:ascii="Times New Roman" w:hAnsi="Times New Roman"/>
          <w:color w:val="2B2B2B"/>
          <w:spacing w:val="-24"/>
          <w:w w:val="110"/>
          <w:sz w:val="21"/>
        </w:rPr>
        <w:t xml:space="preserve"> </w:t>
      </w:r>
      <w:r>
        <w:rPr>
          <w:rFonts w:ascii="Times New Roman" w:hAnsi="Times New Roman"/>
          <w:color w:val="2B2B2B"/>
          <w:w w:val="110"/>
          <w:sz w:val="21"/>
        </w:rPr>
        <w:t>výpočet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59C5" w:rsidRDefault="00A959C5" w:rsidP="00A959C5">
      <w:pPr>
        <w:rPr>
          <w:rFonts w:ascii="Arial" w:hAnsi="Arial" w:cs="Arial"/>
          <w:b/>
          <w:i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153AE">
        <w:rPr>
          <w:rFonts w:ascii="Arial" w:hAnsi="Arial" w:cs="Arial"/>
          <w:b/>
          <w:i/>
          <w:sz w:val="20"/>
        </w:rPr>
        <w:t>OBSAH TĚCHTO PŘÍLOH SE NEZVEŘEJŇUJE (viz § 3, odst.2, písm. b) zákona č.340/2015 Sb.)</w:t>
      </w:r>
    </w:p>
    <w:p w:rsidR="00A959C5" w:rsidRDefault="00A959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  <w:sectPr w:rsidR="00CC533E">
          <w:pgSz w:w="11910" w:h="16840"/>
          <w:pgMar w:top="0" w:right="0" w:bottom="0" w:left="560" w:header="708" w:footer="708" w:gutter="0"/>
          <w:cols w:space="708"/>
        </w:sectPr>
      </w:pPr>
    </w:p>
    <w:p w:rsidR="00CC533E" w:rsidRDefault="000F30C3">
      <w:pPr>
        <w:tabs>
          <w:tab w:val="left" w:pos="2579"/>
        </w:tabs>
        <w:spacing w:before="398"/>
        <w:ind w:left="760"/>
        <w:rPr>
          <w:rFonts w:ascii="Times New Roman" w:hAnsi="Times New Roman"/>
          <w:color w:val="3D3D3F"/>
          <w:sz w:val="21"/>
        </w:rPr>
      </w:pPr>
      <w:r>
        <w:rPr>
          <w:rFonts w:ascii="Times New Roman" w:hAnsi="Times New Roman"/>
          <w:color w:val="3D3D3F"/>
          <w:sz w:val="21"/>
        </w:rPr>
        <w:t>V</w:t>
      </w:r>
      <w:r>
        <w:rPr>
          <w:rFonts w:ascii="Times New Roman" w:hAnsi="Times New Roman"/>
          <w:color w:val="3D3D3F"/>
          <w:spacing w:val="19"/>
          <w:sz w:val="21"/>
        </w:rPr>
        <w:t xml:space="preserve"> </w:t>
      </w:r>
      <w:r>
        <w:rPr>
          <w:rFonts w:ascii="Times New Roman" w:hAnsi="Times New Roman"/>
          <w:color w:val="3D3D3F"/>
          <w:sz w:val="21"/>
        </w:rPr>
        <w:t>Brně</w:t>
      </w:r>
      <w:r>
        <w:rPr>
          <w:rFonts w:ascii="Times New Roman" w:hAnsi="Times New Roman"/>
          <w:color w:val="3D3D3F"/>
          <w:spacing w:val="44"/>
          <w:sz w:val="21"/>
        </w:rPr>
        <w:t xml:space="preserve"> </w:t>
      </w:r>
      <w:proofErr w:type="gramStart"/>
      <w:r>
        <w:rPr>
          <w:rFonts w:ascii="Times New Roman" w:hAnsi="Times New Roman"/>
          <w:color w:val="2B2B2B"/>
          <w:sz w:val="21"/>
        </w:rPr>
        <w:t>d</w:t>
      </w:r>
      <w:r>
        <w:rPr>
          <w:rFonts w:ascii="Times New Roman" w:hAnsi="Times New Roman"/>
          <w:color w:val="2B2B2B"/>
          <w:spacing w:val="5"/>
          <w:sz w:val="21"/>
        </w:rPr>
        <w:t>n</w:t>
      </w:r>
      <w:r>
        <w:rPr>
          <w:rFonts w:ascii="Times New Roman" w:hAnsi="Times New Roman"/>
          <w:color w:val="4D4D4D"/>
          <w:sz w:val="21"/>
        </w:rPr>
        <w:t>e</w:t>
      </w:r>
      <w:r>
        <w:rPr>
          <w:rFonts w:ascii="Times New Roman" w:hAnsi="Times New Roman"/>
          <w:color w:val="4D4D4D"/>
          <w:spacing w:val="16"/>
          <w:sz w:val="21"/>
        </w:rPr>
        <w:t xml:space="preserve"> </w:t>
      </w:r>
      <w:r w:rsidR="00FA41D8">
        <w:rPr>
          <w:rFonts w:ascii="Times New Roman" w:hAnsi="Times New Roman"/>
          <w:color w:val="4D4D4D"/>
          <w:spacing w:val="16"/>
          <w:sz w:val="21"/>
        </w:rPr>
        <w:t xml:space="preserve"> 30.6.2020</w:t>
      </w:r>
      <w:proofErr w:type="gramEnd"/>
    </w:p>
    <w:p w:rsidR="00FA41D8" w:rsidRDefault="00FA41D8">
      <w:pPr>
        <w:tabs>
          <w:tab w:val="left" w:pos="2579"/>
        </w:tabs>
        <w:spacing w:before="398"/>
        <w:ind w:left="760"/>
        <w:rPr>
          <w:rFonts w:ascii="Times New Roman" w:eastAsia="Times New Roman" w:hAnsi="Times New Roman" w:cs="Times New Roman"/>
          <w:sz w:val="21"/>
          <w:szCs w:val="21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CC533E" w:rsidRDefault="00CC533E">
      <w:pPr>
        <w:spacing w:line="200" w:lineRule="atLeast"/>
        <w:ind w:left="784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CA6D69" w:rsidRDefault="00CA6D69">
      <w:pPr>
        <w:spacing w:line="200" w:lineRule="atLeast"/>
        <w:ind w:left="784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CA6D69" w:rsidRDefault="00CA6D69">
      <w:pPr>
        <w:spacing w:line="200" w:lineRule="atLeast"/>
        <w:ind w:left="784"/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0F30C3">
      <w:pPr>
        <w:spacing w:before="130" w:line="252" w:lineRule="auto"/>
        <w:ind w:left="774" w:right="538" w:firstLine="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2B2B2B"/>
          <w:w w:val="105"/>
          <w:sz w:val="21"/>
        </w:rPr>
        <w:t>medac</w:t>
      </w:r>
      <w:proofErr w:type="gramEnd"/>
      <w:r>
        <w:rPr>
          <w:rFonts w:ascii="Times New Roman" w:hAnsi="Times New Roman"/>
          <w:color w:val="2B2B2B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GmbH</w:t>
      </w:r>
      <w:r>
        <w:rPr>
          <w:rFonts w:ascii="Times New Roman" w:hAnsi="Times New Roman"/>
          <w:color w:val="2B2B2B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-</w:t>
      </w:r>
      <w:r>
        <w:rPr>
          <w:rFonts w:ascii="Times New Roman" w:hAnsi="Times New Roman"/>
          <w:color w:val="2B2B2B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organizační</w:t>
      </w:r>
      <w:r>
        <w:rPr>
          <w:rFonts w:ascii="Times New Roman" w:hAnsi="Times New Roman"/>
          <w:color w:val="2B2B2B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 xml:space="preserve">složka </w:t>
      </w:r>
      <w:r w:rsidR="00FA41D8">
        <w:rPr>
          <w:rFonts w:ascii="Times New Roman" w:hAnsi="Times New Roman"/>
          <w:color w:val="2B2B2B"/>
          <w:w w:val="105"/>
          <w:sz w:val="21"/>
        </w:rPr>
        <w:t>[Xx  xX]</w:t>
      </w:r>
    </w:p>
    <w:p w:rsidR="00CC533E" w:rsidRDefault="000F30C3">
      <w:pPr>
        <w:spacing w:before="5"/>
        <w:ind w:left="77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2B2B2B"/>
          <w:sz w:val="21"/>
        </w:rPr>
        <w:t>ředitel</w:t>
      </w:r>
      <w:proofErr w:type="gramEnd"/>
    </w:p>
    <w:p w:rsidR="00CC533E" w:rsidRDefault="000F30C3">
      <w:pPr>
        <w:spacing w:before="227"/>
        <w:ind w:right="5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w w:val="70"/>
        </w:rPr>
        <w:br w:type="column"/>
      </w:r>
    </w:p>
    <w:p w:rsidR="00CC533E" w:rsidRDefault="000F30C3">
      <w:pPr>
        <w:spacing w:before="50"/>
        <w:ind w:left="7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B2B2B"/>
          <w:w w:val="105"/>
          <w:sz w:val="21"/>
        </w:rPr>
        <w:t>V</w:t>
      </w:r>
      <w:r>
        <w:rPr>
          <w:rFonts w:ascii="Times New Roman"/>
          <w:color w:val="2B2B2B"/>
          <w:spacing w:val="-12"/>
          <w:w w:val="105"/>
          <w:sz w:val="21"/>
        </w:rPr>
        <w:t xml:space="preserve"> </w:t>
      </w:r>
      <w:r>
        <w:rPr>
          <w:rFonts w:ascii="Times New Roman"/>
          <w:color w:val="2B2B2B"/>
          <w:w w:val="105"/>
          <w:sz w:val="21"/>
        </w:rPr>
        <w:t>Praze</w:t>
      </w:r>
      <w:r>
        <w:rPr>
          <w:rFonts w:ascii="Times New Roman"/>
          <w:color w:val="2B2B2B"/>
          <w:spacing w:val="-5"/>
          <w:w w:val="105"/>
          <w:sz w:val="21"/>
        </w:rPr>
        <w:t xml:space="preserve"> </w:t>
      </w:r>
      <w:proofErr w:type="gramStart"/>
      <w:r w:rsidR="00FA41D8">
        <w:rPr>
          <w:rFonts w:ascii="Times New Roman"/>
          <w:color w:val="2B2B2B"/>
          <w:w w:val="105"/>
          <w:sz w:val="21"/>
        </w:rPr>
        <w:t>dne  30.6.</w:t>
      </w:r>
      <w:r>
        <w:rPr>
          <w:rFonts w:ascii="Times New Roman"/>
          <w:color w:val="2B2B2B"/>
          <w:w w:val="105"/>
          <w:sz w:val="21"/>
        </w:rPr>
        <w:t>2020</w:t>
      </w:r>
      <w:proofErr w:type="gramEnd"/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0F30C3">
      <w:pPr>
        <w:tabs>
          <w:tab w:val="left" w:pos="1623"/>
          <w:tab w:val="left" w:pos="2132"/>
        </w:tabs>
        <w:spacing w:before="148" w:line="248" w:lineRule="auto"/>
        <w:ind w:left="769" w:right="8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3D3D3F"/>
          <w:sz w:val="21"/>
        </w:rPr>
        <w:t>Revma</w:t>
      </w:r>
      <w:r w:rsidR="00CA6D69">
        <w:rPr>
          <w:rFonts w:ascii="Times New Roman" w:hAnsi="Times New Roman"/>
          <w:color w:val="3D3D3F"/>
          <w:sz w:val="21"/>
        </w:rPr>
        <w:t>t</w:t>
      </w:r>
      <w:r>
        <w:rPr>
          <w:rFonts w:ascii="Times New Roman" w:hAnsi="Times New Roman"/>
          <w:color w:val="3D3D3F"/>
          <w:w w:val="105"/>
          <w:sz w:val="21"/>
        </w:rPr>
        <w:t>o</w:t>
      </w:r>
      <w:r w:rsidR="00CA6D69">
        <w:rPr>
          <w:rFonts w:ascii="Times New Roman" w:hAnsi="Times New Roman"/>
          <w:color w:val="3D3D3F"/>
          <w:w w:val="105"/>
          <w:sz w:val="21"/>
        </w:rPr>
        <w:t>lo</w:t>
      </w:r>
      <w:r>
        <w:rPr>
          <w:rFonts w:ascii="Times New Roman" w:hAnsi="Times New Roman"/>
          <w:color w:val="3D3D3F"/>
          <w:w w:val="105"/>
          <w:sz w:val="21"/>
        </w:rPr>
        <w:t>gi</w:t>
      </w:r>
      <w:r w:rsidR="00CA6D69">
        <w:rPr>
          <w:rFonts w:ascii="Times New Roman" w:hAnsi="Times New Roman"/>
          <w:color w:val="3D3D3F"/>
          <w:w w:val="105"/>
          <w:sz w:val="21"/>
        </w:rPr>
        <w:t>ck</w:t>
      </w:r>
      <w:r>
        <w:rPr>
          <w:rFonts w:ascii="Arial" w:hAnsi="Arial"/>
          <w:color w:val="4D4D4D"/>
          <w:w w:val="105"/>
          <w:sz w:val="21"/>
        </w:rPr>
        <w:t>ý</w:t>
      </w:r>
      <w:r>
        <w:rPr>
          <w:rFonts w:ascii="Arial" w:hAnsi="Arial"/>
          <w:color w:val="4D4D4D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ústav,</w:t>
      </w:r>
      <w:r>
        <w:rPr>
          <w:rFonts w:ascii="Times New Roman" w:hAnsi="Times New Roman"/>
          <w:color w:val="2B2B2B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3D3D3F"/>
          <w:w w:val="105"/>
          <w:sz w:val="21"/>
        </w:rPr>
        <w:t>s</w:t>
      </w:r>
      <w:r w:rsidR="00CA6D69">
        <w:rPr>
          <w:rFonts w:ascii="Times New Roman" w:hAnsi="Times New Roman"/>
          <w:color w:val="3D3D3F"/>
          <w:w w:val="105"/>
          <w:sz w:val="21"/>
        </w:rPr>
        <w:t>t</w:t>
      </w:r>
      <w:r>
        <w:rPr>
          <w:rFonts w:ascii="Times New Roman" w:hAnsi="Times New Roman"/>
          <w:color w:val="4D4D4D"/>
          <w:w w:val="105"/>
          <w:sz w:val="21"/>
        </w:rPr>
        <w:t>á</w:t>
      </w:r>
      <w:r w:rsidR="00CA6D69">
        <w:rPr>
          <w:rFonts w:ascii="Times New Roman" w:hAnsi="Times New Roman"/>
          <w:color w:val="4D4D4D"/>
          <w:w w:val="105"/>
          <w:sz w:val="21"/>
        </w:rPr>
        <w:t>tn</w:t>
      </w:r>
      <w:r>
        <w:rPr>
          <w:rFonts w:ascii="Times New Roman" w:hAnsi="Times New Roman"/>
          <w:color w:val="4D4D4D"/>
          <w:w w:val="105"/>
          <w:sz w:val="21"/>
        </w:rPr>
        <w:t>í</w:t>
      </w:r>
      <w:r>
        <w:rPr>
          <w:rFonts w:ascii="Times New Roman" w:hAnsi="Times New Roman"/>
          <w:color w:val="4D4D4D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příspěvková</w:t>
      </w:r>
      <w:r>
        <w:rPr>
          <w:rFonts w:ascii="Times New Roman" w:hAnsi="Times New Roman"/>
          <w:color w:val="2B2B2B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2B2B2B"/>
          <w:w w:val="105"/>
          <w:sz w:val="21"/>
        </w:rPr>
        <w:t>organizace</w:t>
      </w:r>
      <w:r>
        <w:rPr>
          <w:rFonts w:ascii="Times New Roman" w:hAnsi="Times New Roman"/>
          <w:color w:val="2B2B2B"/>
          <w:w w:val="103"/>
          <w:sz w:val="21"/>
        </w:rPr>
        <w:t xml:space="preserve"> </w:t>
      </w:r>
      <w:r w:rsidR="00CA6D69">
        <w:rPr>
          <w:rFonts w:ascii="Times New Roman" w:hAnsi="Times New Roman"/>
          <w:color w:val="2B2B2B"/>
          <w:w w:val="105"/>
          <w:sz w:val="21"/>
        </w:rPr>
        <w:t>[</w:t>
      </w:r>
      <w:proofErr w:type="gramStart"/>
      <w:r w:rsidR="00CA6D69">
        <w:rPr>
          <w:rFonts w:ascii="Times New Roman" w:hAnsi="Times New Roman"/>
          <w:color w:val="2B2B2B"/>
          <w:w w:val="105"/>
          <w:sz w:val="21"/>
        </w:rPr>
        <w:t>Xx  xX</w:t>
      </w:r>
      <w:proofErr w:type="gramEnd"/>
      <w:r w:rsidR="00CA6D69">
        <w:rPr>
          <w:rFonts w:ascii="Times New Roman" w:hAnsi="Times New Roman"/>
          <w:color w:val="2B2B2B"/>
          <w:w w:val="105"/>
          <w:sz w:val="21"/>
        </w:rPr>
        <w:t>]</w:t>
      </w:r>
    </w:p>
    <w:p w:rsidR="00CC533E" w:rsidRDefault="000F30C3">
      <w:pPr>
        <w:spacing w:before="10"/>
        <w:ind w:left="76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2B2B2B"/>
          <w:sz w:val="21"/>
        </w:rPr>
        <w:t>ředitel</w:t>
      </w:r>
      <w:proofErr w:type="gramEnd"/>
    </w:p>
    <w:p w:rsidR="00CC533E" w:rsidRDefault="00CC533E">
      <w:pPr>
        <w:rPr>
          <w:rFonts w:ascii="Times New Roman" w:eastAsia="Times New Roman" w:hAnsi="Times New Roman" w:cs="Times New Roman"/>
          <w:sz w:val="21"/>
          <w:szCs w:val="21"/>
        </w:rPr>
        <w:sectPr w:rsidR="00CC533E">
          <w:type w:val="continuous"/>
          <w:pgSz w:w="11910" w:h="16840"/>
          <w:pgMar w:top="80" w:right="0" w:bottom="280" w:left="560" w:header="708" w:footer="708" w:gutter="0"/>
          <w:cols w:num="2" w:space="708" w:equalWidth="0">
            <w:col w:w="4389" w:space="598"/>
            <w:col w:w="6363"/>
          </w:cols>
        </w:sect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CC533E" w:rsidRDefault="000F30C3">
      <w:pPr>
        <w:tabs>
          <w:tab w:val="left" w:pos="6342"/>
        </w:tabs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B2B2B"/>
          <w:sz w:val="20"/>
        </w:rPr>
        <w:t>Strana</w:t>
      </w:r>
      <w:r>
        <w:rPr>
          <w:rFonts w:ascii="Times New Roman" w:hAnsi="Times New Roman"/>
          <w:color w:val="2B2B2B"/>
          <w:spacing w:val="-6"/>
          <w:sz w:val="20"/>
        </w:rPr>
        <w:t xml:space="preserve"> </w:t>
      </w:r>
      <w:r>
        <w:rPr>
          <w:rFonts w:ascii="Times New Roman" w:hAnsi="Times New Roman"/>
          <w:color w:val="2B2B2B"/>
          <w:sz w:val="20"/>
        </w:rPr>
        <w:t>4</w:t>
      </w:r>
      <w:r>
        <w:rPr>
          <w:rFonts w:ascii="Times New Roman" w:hAnsi="Times New Roman"/>
          <w:color w:val="2B2B2B"/>
          <w:spacing w:val="1"/>
          <w:sz w:val="20"/>
        </w:rPr>
        <w:t xml:space="preserve"> </w:t>
      </w:r>
      <w:r>
        <w:rPr>
          <w:rFonts w:ascii="Times New Roman" w:hAnsi="Times New Roman"/>
          <w:color w:val="2B2B2B"/>
          <w:sz w:val="20"/>
        </w:rPr>
        <w:t>(celkem</w:t>
      </w:r>
      <w:r>
        <w:rPr>
          <w:rFonts w:ascii="Times New Roman" w:hAnsi="Times New Roman"/>
          <w:color w:val="2B2B2B"/>
          <w:spacing w:val="1"/>
          <w:sz w:val="20"/>
        </w:rPr>
        <w:t xml:space="preserve"> </w:t>
      </w:r>
      <w:r>
        <w:rPr>
          <w:rFonts w:ascii="Times New Roman" w:hAnsi="Times New Roman"/>
          <w:color w:val="2B2B2B"/>
          <w:sz w:val="20"/>
        </w:rPr>
        <w:t>4)</w:t>
      </w:r>
      <w:r>
        <w:rPr>
          <w:rFonts w:ascii="Times New Roman" w:hAnsi="Times New Roman"/>
          <w:color w:val="2B2B2B"/>
          <w:sz w:val="20"/>
        </w:rPr>
        <w:tab/>
      </w:r>
      <w:r>
        <w:rPr>
          <w:rFonts w:ascii="Times New Roman" w:hAnsi="Times New Roman"/>
          <w:color w:val="2B2B2B"/>
          <w:position w:val="2"/>
          <w:sz w:val="20"/>
        </w:rPr>
        <w:t>Smlouva</w:t>
      </w:r>
      <w:r>
        <w:rPr>
          <w:rFonts w:ascii="Times New Roman" w:hAnsi="Times New Roman"/>
          <w:color w:val="2B2B2B"/>
          <w:spacing w:val="-10"/>
          <w:position w:val="2"/>
          <w:sz w:val="20"/>
        </w:rPr>
        <w:t xml:space="preserve"> </w:t>
      </w:r>
      <w:r>
        <w:rPr>
          <w:rFonts w:ascii="Times New Roman" w:hAnsi="Times New Roman"/>
          <w:color w:val="2B2B2B"/>
          <w:position w:val="2"/>
          <w:sz w:val="20"/>
        </w:rPr>
        <w:t>o</w:t>
      </w:r>
      <w:r>
        <w:rPr>
          <w:rFonts w:ascii="Times New Roman" w:hAnsi="Times New Roman"/>
          <w:color w:val="2B2B2B"/>
          <w:spacing w:val="-19"/>
          <w:position w:val="2"/>
          <w:sz w:val="20"/>
        </w:rPr>
        <w:t xml:space="preserve"> </w:t>
      </w:r>
      <w:r>
        <w:rPr>
          <w:rFonts w:ascii="Times New Roman" w:hAnsi="Times New Roman"/>
          <w:color w:val="2B2B2B"/>
          <w:position w:val="2"/>
          <w:sz w:val="20"/>
        </w:rPr>
        <w:t>poskytnutí</w:t>
      </w:r>
      <w:r>
        <w:rPr>
          <w:rFonts w:ascii="Times New Roman" w:hAnsi="Times New Roman"/>
          <w:color w:val="2B2B2B"/>
          <w:spacing w:val="4"/>
          <w:position w:val="2"/>
          <w:sz w:val="20"/>
        </w:rPr>
        <w:t xml:space="preserve"> </w:t>
      </w:r>
      <w:r>
        <w:rPr>
          <w:rFonts w:ascii="Times New Roman" w:hAnsi="Times New Roman"/>
          <w:color w:val="2B2B2B"/>
          <w:position w:val="2"/>
          <w:sz w:val="20"/>
        </w:rPr>
        <w:t>množstevního</w:t>
      </w:r>
      <w:r>
        <w:rPr>
          <w:rFonts w:ascii="Times New Roman" w:hAnsi="Times New Roman"/>
          <w:color w:val="2B2B2B"/>
          <w:spacing w:val="4"/>
          <w:position w:val="2"/>
          <w:sz w:val="20"/>
        </w:rPr>
        <w:t xml:space="preserve"> </w:t>
      </w:r>
      <w:r>
        <w:rPr>
          <w:rFonts w:ascii="Times New Roman" w:hAnsi="Times New Roman"/>
          <w:color w:val="2B2B2B"/>
          <w:position w:val="2"/>
          <w:sz w:val="20"/>
        </w:rPr>
        <w:t>bonusu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  <w:sectPr w:rsidR="00CC533E">
          <w:type w:val="continuous"/>
          <w:pgSz w:w="11910" w:h="16840"/>
          <w:pgMar w:top="80" w:right="0" w:bottom="280" w:left="560" w:header="708" w:footer="708" w:gutter="0"/>
          <w:cols w:space="708"/>
        </w:sectPr>
      </w:pPr>
    </w:p>
    <w:p w:rsidR="00CC533E" w:rsidRDefault="00CC533E">
      <w:pPr>
        <w:spacing w:line="200" w:lineRule="atLeast"/>
        <w:ind w:left="3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A41D8" w:rsidRDefault="00FA41D8">
      <w:pPr>
        <w:spacing w:line="200" w:lineRule="atLeast"/>
        <w:ind w:left="3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A41D8" w:rsidRDefault="00FA41D8">
      <w:pPr>
        <w:spacing w:line="200" w:lineRule="atLeast"/>
        <w:ind w:left="3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A41D8" w:rsidRDefault="00FA41D8">
      <w:pPr>
        <w:spacing w:line="200" w:lineRule="atLeast"/>
        <w:ind w:left="3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A41D8" w:rsidRDefault="00FA41D8">
      <w:pPr>
        <w:spacing w:line="200" w:lineRule="atLeast"/>
        <w:ind w:left="38"/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</w:pPr>
    </w:p>
    <w:p w:rsidR="00FA41D8" w:rsidRDefault="00FA41D8">
      <w:pPr>
        <w:spacing w:line="200" w:lineRule="atLeast"/>
        <w:ind w:left="38"/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0F30C3">
      <w:pPr>
        <w:pStyle w:val="Nadpis1"/>
        <w:spacing w:before="59"/>
        <w:ind w:left="879"/>
        <w:jc w:val="center"/>
      </w:pPr>
      <w:r>
        <w:rPr>
          <w:color w:val="131313"/>
          <w:w w:val="110"/>
        </w:rPr>
        <w:t>Příloha</w:t>
      </w:r>
      <w:r>
        <w:rPr>
          <w:color w:val="131313"/>
          <w:spacing w:val="-30"/>
          <w:w w:val="110"/>
        </w:rPr>
        <w:t xml:space="preserve"> </w:t>
      </w:r>
      <w:r>
        <w:rPr>
          <w:color w:val="131313"/>
          <w:w w:val="110"/>
        </w:rPr>
        <w:t>číslo</w:t>
      </w:r>
      <w:r>
        <w:rPr>
          <w:color w:val="131313"/>
          <w:spacing w:val="-38"/>
          <w:w w:val="110"/>
        </w:rPr>
        <w:t xml:space="preserve"> </w:t>
      </w:r>
      <w:r>
        <w:rPr>
          <w:color w:val="131313"/>
          <w:spacing w:val="-58"/>
          <w:w w:val="120"/>
        </w:rPr>
        <w:t>1</w:t>
      </w:r>
      <w:r>
        <w:rPr>
          <w:color w:val="131313"/>
          <w:w w:val="120"/>
        </w:rPr>
        <w:t>.</w:t>
      </w:r>
    </w:p>
    <w:p w:rsidR="00CC533E" w:rsidRDefault="00CC533E">
      <w:pPr>
        <w:spacing w:before="4"/>
        <w:rPr>
          <w:rFonts w:ascii="Times New Roman" w:eastAsia="Times New Roman" w:hAnsi="Times New Roman" w:cs="Times New Roman"/>
          <w:sz w:val="38"/>
          <w:szCs w:val="38"/>
        </w:rPr>
      </w:pPr>
    </w:p>
    <w:p w:rsidR="00CC533E" w:rsidRDefault="000F30C3">
      <w:pPr>
        <w:pStyle w:val="Nadpis2"/>
        <w:ind w:left="1287" w:firstLine="9"/>
      </w:pPr>
      <w:r>
        <w:rPr>
          <w:color w:val="131313"/>
        </w:rPr>
        <w:t>Ke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"Smlouvě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poskytnutí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množstevního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bonusu"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uzavřené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mezi:</w:t>
      </w:r>
    </w:p>
    <w:p w:rsidR="00CC533E" w:rsidRDefault="00CC533E">
      <w:pPr>
        <w:rPr>
          <w:rFonts w:ascii="Arial" w:eastAsia="Arial" w:hAnsi="Arial" w:cs="Arial"/>
          <w:sz w:val="24"/>
          <w:szCs w:val="24"/>
        </w:rPr>
      </w:pPr>
    </w:p>
    <w:p w:rsidR="00CC533E" w:rsidRDefault="000F30C3">
      <w:pPr>
        <w:spacing w:before="212" w:line="362" w:lineRule="auto"/>
        <w:ind w:left="1287" w:right="1796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z w:val="21"/>
        </w:rPr>
        <w:t>Medac</w:t>
      </w:r>
      <w:r>
        <w:rPr>
          <w:rFonts w:ascii="Arial" w:hAnsi="Arial"/>
          <w:color w:val="131313"/>
          <w:spacing w:val="10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Gesellschaft</w:t>
      </w:r>
      <w:r>
        <w:rPr>
          <w:rFonts w:ascii="Arial" w:hAnsi="Arial"/>
          <w:color w:val="131313"/>
          <w:spacing w:val="3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tur</w:t>
      </w:r>
      <w:r>
        <w:rPr>
          <w:rFonts w:ascii="Arial" w:hAnsi="Arial"/>
          <w:color w:val="131313"/>
          <w:spacing w:val="26"/>
          <w:sz w:val="21"/>
        </w:rPr>
        <w:t xml:space="preserve"> </w:t>
      </w:r>
      <w:r>
        <w:rPr>
          <w:rFonts w:ascii="Arial" w:hAnsi="Arial"/>
          <w:color w:val="131313"/>
          <w:spacing w:val="-1"/>
          <w:sz w:val="21"/>
        </w:rPr>
        <w:t>klini</w:t>
      </w:r>
      <w:r>
        <w:rPr>
          <w:rFonts w:ascii="Arial" w:hAnsi="Arial"/>
          <w:color w:val="131313"/>
          <w:spacing w:val="-2"/>
          <w:sz w:val="21"/>
        </w:rPr>
        <w:t>sche</w:t>
      </w:r>
      <w:r>
        <w:rPr>
          <w:rFonts w:ascii="Arial" w:hAnsi="Arial"/>
          <w:color w:val="131313"/>
          <w:spacing w:val="22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Spezialpraparate</w:t>
      </w:r>
      <w:r>
        <w:rPr>
          <w:rFonts w:ascii="Arial" w:hAnsi="Arial"/>
          <w:color w:val="131313"/>
          <w:spacing w:val="44"/>
          <w:sz w:val="21"/>
        </w:rPr>
        <w:t xml:space="preserve"> </w:t>
      </w:r>
      <w:r>
        <w:rPr>
          <w:rFonts w:ascii="Arial" w:hAnsi="Arial"/>
          <w:color w:val="131313"/>
          <w:spacing w:val="-1"/>
          <w:sz w:val="21"/>
        </w:rPr>
        <w:t>m.b.H.</w:t>
      </w:r>
      <w:r>
        <w:rPr>
          <w:rFonts w:ascii="Arial" w:hAnsi="Arial"/>
          <w:color w:val="131313"/>
          <w:spacing w:val="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-</w:t>
      </w:r>
      <w:r>
        <w:rPr>
          <w:rFonts w:ascii="Arial" w:hAnsi="Arial"/>
          <w:color w:val="131313"/>
          <w:spacing w:val="7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organizační</w:t>
      </w:r>
      <w:r>
        <w:rPr>
          <w:rFonts w:ascii="Arial" w:hAnsi="Arial"/>
          <w:color w:val="131313"/>
          <w:spacing w:val="2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složka,</w:t>
      </w:r>
      <w:r>
        <w:rPr>
          <w:rFonts w:ascii="Arial" w:hAnsi="Arial"/>
          <w:color w:val="131313"/>
          <w:spacing w:val="26"/>
          <w:w w:val="9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se</w:t>
      </w:r>
      <w:r>
        <w:rPr>
          <w:rFonts w:ascii="Arial" w:hAnsi="Arial"/>
          <w:color w:val="131313"/>
          <w:spacing w:val="1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sídlem:</w:t>
      </w:r>
      <w:r>
        <w:rPr>
          <w:rFonts w:ascii="Arial" w:hAnsi="Arial"/>
          <w:color w:val="131313"/>
          <w:spacing w:val="2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Kamenná</w:t>
      </w:r>
      <w:r>
        <w:rPr>
          <w:rFonts w:ascii="Arial" w:hAnsi="Arial"/>
          <w:color w:val="131313"/>
          <w:spacing w:val="22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čtvrť</w:t>
      </w:r>
      <w:r>
        <w:rPr>
          <w:rFonts w:ascii="Arial" w:hAnsi="Arial"/>
          <w:color w:val="131313"/>
          <w:spacing w:val="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650/63,</w:t>
      </w:r>
      <w:r>
        <w:rPr>
          <w:rFonts w:ascii="Arial" w:hAnsi="Arial"/>
          <w:color w:val="131313"/>
          <w:spacing w:val="9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Štýřice,</w:t>
      </w:r>
      <w:r>
        <w:rPr>
          <w:rFonts w:ascii="Arial" w:hAnsi="Arial"/>
          <w:color w:val="131313"/>
          <w:spacing w:val="18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639</w:t>
      </w:r>
      <w:r>
        <w:rPr>
          <w:rFonts w:ascii="Arial" w:hAnsi="Arial"/>
          <w:color w:val="131313"/>
          <w:spacing w:val="15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00</w:t>
      </w:r>
      <w:r>
        <w:rPr>
          <w:rFonts w:ascii="Arial" w:hAnsi="Arial"/>
          <w:color w:val="131313"/>
          <w:spacing w:val="9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Brno,</w:t>
      </w:r>
      <w:r>
        <w:rPr>
          <w:rFonts w:ascii="Arial" w:hAnsi="Arial"/>
          <w:color w:val="131313"/>
          <w:spacing w:val="12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IČO:</w:t>
      </w:r>
      <w:r>
        <w:rPr>
          <w:rFonts w:ascii="Arial" w:hAnsi="Arial"/>
          <w:color w:val="131313"/>
          <w:spacing w:val="7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27737586</w:t>
      </w:r>
    </w:p>
    <w:p w:rsidR="00CC533E" w:rsidRDefault="000F30C3">
      <w:pPr>
        <w:spacing w:before="13"/>
        <w:ind w:left="129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/>
          <w:color w:val="131313"/>
          <w:sz w:val="21"/>
        </w:rPr>
        <w:t>a</w:t>
      </w:r>
      <w:proofErr w:type="gramEnd"/>
    </w:p>
    <w:p w:rsidR="00CC533E" w:rsidRDefault="000F30C3">
      <w:pPr>
        <w:spacing w:before="113"/>
        <w:ind w:left="129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z w:val="21"/>
        </w:rPr>
        <w:t>Revmatologický</w:t>
      </w:r>
      <w:r>
        <w:rPr>
          <w:rFonts w:ascii="Arial" w:hAnsi="Arial"/>
          <w:color w:val="131313"/>
          <w:spacing w:val="2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ústav,</w:t>
      </w:r>
      <w:r>
        <w:rPr>
          <w:rFonts w:ascii="Arial" w:hAnsi="Arial"/>
          <w:color w:val="131313"/>
          <w:spacing w:val="1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státní</w:t>
      </w:r>
      <w:r>
        <w:rPr>
          <w:rFonts w:ascii="Arial" w:hAnsi="Arial"/>
          <w:color w:val="131313"/>
          <w:spacing w:val="2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příspěvková</w:t>
      </w:r>
      <w:r>
        <w:rPr>
          <w:rFonts w:ascii="Arial" w:hAnsi="Arial"/>
          <w:color w:val="131313"/>
          <w:spacing w:val="42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organizace</w:t>
      </w:r>
    </w:p>
    <w:p w:rsidR="00CC533E" w:rsidRDefault="000F30C3">
      <w:pPr>
        <w:spacing w:before="123"/>
        <w:ind w:left="1292" w:hanging="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color w:val="131313"/>
          <w:w w:val="105"/>
          <w:sz w:val="21"/>
        </w:rPr>
        <w:t>se</w:t>
      </w:r>
      <w:proofErr w:type="gramEnd"/>
      <w:r>
        <w:rPr>
          <w:rFonts w:ascii="Arial" w:hAnsi="Arial"/>
          <w:color w:val="131313"/>
          <w:spacing w:val="-1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sídlem:</w:t>
      </w:r>
      <w:r>
        <w:rPr>
          <w:rFonts w:ascii="Arial" w:hAnsi="Arial"/>
          <w:color w:val="131313"/>
          <w:spacing w:val="-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Na</w:t>
      </w:r>
      <w:r>
        <w:rPr>
          <w:rFonts w:ascii="Arial" w:hAnsi="Arial"/>
          <w:color w:val="131313"/>
          <w:spacing w:val="-1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Slupi</w:t>
      </w:r>
      <w:r>
        <w:rPr>
          <w:rFonts w:ascii="Arial" w:hAnsi="Arial"/>
          <w:color w:val="131313"/>
          <w:spacing w:val="-1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450/4,</w:t>
      </w:r>
      <w:r>
        <w:rPr>
          <w:rFonts w:ascii="Arial" w:hAnsi="Arial"/>
          <w:color w:val="131313"/>
          <w:spacing w:val="-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Nové</w:t>
      </w:r>
      <w:r>
        <w:rPr>
          <w:rFonts w:ascii="Arial" w:hAnsi="Arial"/>
          <w:color w:val="131313"/>
          <w:spacing w:val="-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Město,</w:t>
      </w:r>
      <w:r>
        <w:rPr>
          <w:rFonts w:ascii="Arial" w:hAnsi="Arial"/>
          <w:color w:val="131313"/>
          <w:spacing w:val="-13"/>
          <w:w w:val="105"/>
          <w:sz w:val="21"/>
        </w:rPr>
        <w:t xml:space="preserve"> </w:t>
      </w:r>
      <w:r>
        <w:rPr>
          <w:rFonts w:ascii="Arial" w:hAnsi="Arial"/>
          <w:color w:val="131313"/>
          <w:spacing w:val="-49"/>
          <w:w w:val="105"/>
          <w:sz w:val="21"/>
        </w:rPr>
        <w:t>1</w:t>
      </w:r>
      <w:r>
        <w:rPr>
          <w:rFonts w:ascii="Arial" w:hAnsi="Arial"/>
          <w:color w:val="131313"/>
          <w:w w:val="105"/>
          <w:sz w:val="21"/>
        </w:rPr>
        <w:t>28</w:t>
      </w:r>
      <w:r>
        <w:rPr>
          <w:rFonts w:ascii="Arial" w:hAnsi="Arial"/>
          <w:color w:val="131313"/>
          <w:spacing w:val="-16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00</w:t>
      </w:r>
      <w:r>
        <w:rPr>
          <w:rFonts w:ascii="Arial" w:hAnsi="Arial"/>
          <w:color w:val="131313"/>
          <w:spacing w:val="-1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Praha</w:t>
      </w:r>
      <w:r>
        <w:rPr>
          <w:rFonts w:ascii="Arial" w:hAnsi="Arial"/>
          <w:color w:val="131313"/>
          <w:spacing w:val="-9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2,</w:t>
      </w:r>
      <w:r>
        <w:rPr>
          <w:rFonts w:ascii="Arial" w:hAnsi="Arial"/>
          <w:color w:val="131313"/>
          <w:spacing w:val="-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IČ:</w:t>
      </w:r>
      <w:r>
        <w:rPr>
          <w:rFonts w:ascii="Arial" w:hAnsi="Arial"/>
          <w:color w:val="131313"/>
          <w:spacing w:val="2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00023728</w:t>
      </w: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2"/>
        <w:rPr>
          <w:rFonts w:ascii="Arial" w:eastAsia="Arial" w:hAnsi="Arial" w:cs="Arial"/>
          <w:sz w:val="19"/>
          <w:szCs w:val="19"/>
        </w:rPr>
      </w:pPr>
    </w:p>
    <w:p w:rsidR="00CC533E" w:rsidRDefault="000F30C3">
      <w:pPr>
        <w:ind w:left="12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131313"/>
          <w:w w:val="110"/>
          <w:sz w:val="23"/>
        </w:rPr>
        <w:t>Seznam</w:t>
      </w:r>
      <w:r>
        <w:rPr>
          <w:rFonts w:ascii="Times New Roman" w:hAnsi="Times New Roman"/>
          <w:color w:val="131313"/>
          <w:spacing w:val="-32"/>
          <w:w w:val="110"/>
          <w:sz w:val="23"/>
        </w:rPr>
        <w:t xml:space="preserve"> </w:t>
      </w:r>
      <w:proofErr w:type="gramStart"/>
      <w:r>
        <w:rPr>
          <w:rFonts w:ascii="Times New Roman" w:hAnsi="Times New Roman"/>
          <w:color w:val="131313"/>
          <w:w w:val="110"/>
          <w:sz w:val="23"/>
        </w:rPr>
        <w:t>zboží</w:t>
      </w:r>
      <w:r>
        <w:rPr>
          <w:rFonts w:ascii="Times New Roman" w:hAnsi="Times New Roman"/>
          <w:color w:val="131313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color w:val="131313"/>
          <w:w w:val="110"/>
          <w:sz w:val="23"/>
        </w:rPr>
        <w:t>:</w:t>
      </w:r>
      <w:proofErr w:type="gramEnd"/>
    </w:p>
    <w:p w:rsidR="00CC533E" w:rsidRDefault="000F30C3">
      <w:pPr>
        <w:spacing w:before="42"/>
        <w:ind w:left="12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131313"/>
          <w:sz w:val="21"/>
        </w:rPr>
        <w:t>Medac</w:t>
      </w:r>
      <w:r>
        <w:rPr>
          <w:rFonts w:ascii="Times New Roman" w:hAnsi="Times New Roman"/>
          <w:color w:val="131313"/>
          <w:spacing w:val="1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Gesellschaft</w:t>
      </w:r>
      <w:r>
        <w:rPr>
          <w:rFonts w:ascii="Times New Roman" w:hAnsi="Times New Roman"/>
          <w:color w:val="131313"/>
          <w:spacing w:val="11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fi.ir</w:t>
      </w:r>
      <w:r>
        <w:rPr>
          <w:rFonts w:ascii="Times New Roman" w:hAnsi="Times New Roman"/>
          <w:color w:val="131313"/>
          <w:spacing w:val="3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klinische</w:t>
      </w:r>
      <w:r>
        <w:rPr>
          <w:rFonts w:ascii="Times New Roman" w:hAnsi="Times New Roman"/>
          <w:color w:val="131313"/>
          <w:spacing w:val="6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Spezialpr</w:t>
      </w:r>
      <w:r>
        <w:rPr>
          <w:rFonts w:ascii="Times New Roman" w:hAnsi="Times New Roman"/>
          <w:color w:val="131313"/>
          <w:spacing w:val="24"/>
          <w:sz w:val="21"/>
        </w:rPr>
        <w:t>a</w:t>
      </w:r>
      <w:r>
        <w:rPr>
          <w:rFonts w:ascii="Times New Roman" w:hAnsi="Times New Roman"/>
          <w:color w:val="131313"/>
          <w:sz w:val="21"/>
        </w:rPr>
        <w:t>pa</w:t>
      </w:r>
      <w:r>
        <w:rPr>
          <w:rFonts w:ascii="Times New Roman" w:hAnsi="Times New Roman"/>
          <w:color w:val="131313"/>
          <w:spacing w:val="-27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rate</w:t>
      </w:r>
      <w:r>
        <w:rPr>
          <w:rFonts w:ascii="Times New Roman" w:hAnsi="Times New Roman"/>
          <w:color w:val="131313"/>
          <w:spacing w:val="15"/>
          <w:sz w:val="21"/>
        </w:rPr>
        <w:t xml:space="preserve"> </w:t>
      </w:r>
      <w:r>
        <w:rPr>
          <w:rFonts w:ascii="Times New Roman" w:hAnsi="Times New Roman"/>
          <w:color w:val="131313"/>
          <w:spacing w:val="1"/>
          <w:sz w:val="21"/>
        </w:rPr>
        <w:t>m.b</w:t>
      </w:r>
      <w:r>
        <w:rPr>
          <w:rFonts w:ascii="Times New Roman" w:hAnsi="Times New Roman"/>
          <w:color w:val="343434"/>
          <w:sz w:val="21"/>
        </w:rPr>
        <w:t>.</w:t>
      </w:r>
      <w:r>
        <w:rPr>
          <w:rFonts w:ascii="Times New Roman" w:hAnsi="Times New Roman"/>
          <w:color w:val="131313"/>
          <w:spacing w:val="1"/>
          <w:sz w:val="21"/>
        </w:rPr>
        <w:t>H.</w:t>
      </w:r>
      <w:r>
        <w:rPr>
          <w:rFonts w:ascii="Times New Roman" w:hAnsi="Times New Roman"/>
          <w:color w:val="131313"/>
          <w:spacing w:val="-5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-</w:t>
      </w:r>
      <w:r>
        <w:rPr>
          <w:rFonts w:ascii="Times New Roman" w:hAnsi="Times New Roman"/>
          <w:color w:val="131313"/>
          <w:spacing w:val="-12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orga</w:t>
      </w:r>
      <w:r>
        <w:rPr>
          <w:rFonts w:ascii="Times New Roman" w:hAnsi="Times New Roman"/>
          <w:color w:val="131313"/>
          <w:spacing w:val="-27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nizační</w:t>
      </w:r>
      <w:r>
        <w:rPr>
          <w:rFonts w:ascii="Times New Roman" w:hAnsi="Times New Roman"/>
          <w:color w:val="131313"/>
          <w:spacing w:val="6"/>
          <w:sz w:val="21"/>
        </w:rPr>
        <w:t xml:space="preserve"> </w:t>
      </w:r>
      <w:r>
        <w:rPr>
          <w:rFonts w:ascii="Times New Roman" w:hAnsi="Times New Roman"/>
          <w:color w:val="131313"/>
          <w:sz w:val="21"/>
        </w:rPr>
        <w:t>složka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41D8" w:rsidRDefault="00FA41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C533E" w:rsidRDefault="000F30C3">
      <w:pPr>
        <w:tabs>
          <w:tab w:val="left" w:pos="4862"/>
        </w:tabs>
        <w:spacing w:before="17"/>
        <w:ind w:left="1301"/>
        <w:rPr>
          <w:rFonts w:ascii="Arial" w:eastAsia="Arial" w:hAnsi="Arial" w:cs="Arial"/>
          <w:sz w:val="65"/>
          <w:szCs w:val="65"/>
        </w:rPr>
      </w:pPr>
      <w:r>
        <w:rPr>
          <w:rFonts w:ascii="Arial" w:hAnsi="Arial"/>
          <w:color w:val="131313"/>
          <w:w w:val="95"/>
          <w:sz w:val="20"/>
        </w:rPr>
        <w:t>Za</w:t>
      </w:r>
      <w:r>
        <w:rPr>
          <w:rFonts w:ascii="Arial" w:hAnsi="Arial"/>
          <w:color w:val="131313"/>
          <w:spacing w:val="18"/>
          <w:w w:val="95"/>
          <w:sz w:val="20"/>
        </w:rPr>
        <w:t xml:space="preserve"> </w:t>
      </w:r>
      <w:r>
        <w:rPr>
          <w:rFonts w:ascii="Arial" w:hAnsi="Arial"/>
          <w:color w:val="131313"/>
          <w:w w:val="95"/>
          <w:sz w:val="20"/>
        </w:rPr>
        <w:t>správnost:</w:t>
      </w:r>
      <w:r>
        <w:rPr>
          <w:rFonts w:ascii="Arial" w:hAnsi="Arial"/>
          <w:color w:val="131313"/>
          <w:w w:val="95"/>
          <w:sz w:val="20"/>
        </w:rPr>
        <w:tab/>
      </w:r>
    </w:p>
    <w:p w:rsidR="00CC533E" w:rsidRDefault="00FA41D8">
      <w:pPr>
        <w:tabs>
          <w:tab w:val="left" w:pos="4992"/>
          <w:tab w:val="left" w:pos="5643"/>
        </w:tabs>
        <w:spacing w:before="203"/>
        <w:ind w:left="13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131313"/>
          <w:sz w:val="21"/>
        </w:rPr>
        <w:t>[</w:t>
      </w:r>
      <w:proofErr w:type="gramStart"/>
      <w:r>
        <w:rPr>
          <w:rFonts w:ascii="Times New Roman" w:hAnsi="Times New Roman"/>
          <w:color w:val="131313"/>
          <w:sz w:val="21"/>
        </w:rPr>
        <w:t>Xx  xX</w:t>
      </w:r>
      <w:proofErr w:type="gramEnd"/>
      <w:r>
        <w:rPr>
          <w:rFonts w:ascii="Times New Roman" w:hAnsi="Times New Roman"/>
          <w:color w:val="131313"/>
          <w:sz w:val="21"/>
        </w:rPr>
        <w:t>]</w:t>
      </w:r>
      <w:r w:rsidR="000F30C3">
        <w:rPr>
          <w:rFonts w:ascii="Times New Roman" w:hAnsi="Times New Roman"/>
          <w:color w:val="131313"/>
          <w:spacing w:val="6"/>
          <w:sz w:val="21"/>
        </w:rPr>
        <w:t xml:space="preserve"> </w:t>
      </w:r>
      <w:r w:rsidR="000F30C3">
        <w:rPr>
          <w:rFonts w:ascii="Times New Roman" w:hAnsi="Times New Roman"/>
          <w:color w:val="131313"/>
          <w:sz w:val="21"/>
        </w:rPr>
        <w:t>-</w:t>
      </w:r>
      <w:r w:rsidR="000F30C3">
        <w:rPr>
          <w:rFonts w:ascii="Times New Roman" w:hAnsi="Times New Roman"/>
          <w:color w:val="131313"/>
          <w:spacing w:val="-5"/>
          <w:sz w:val="21"/>
        </w:rPr>
        <w:t xml:space="preserve"> </w:t>
      </w:r>
      <w:proofErr w:type="gramStart"/>
      <w:r w:rsidR="000F30C3">
        <w:rPr>
          <w:rFonts w:ascii="Times New Roman" w:hAnsi="Times New Roman"/>
          <w:color w:val="131313"/>
          <w:sz w:val="21"/>
        </w:rPr>
        <w:t>ředitel</w:t>
      </w:r>
      <w:proofErr w:type="gramEnd"/>
      <w:r w:rsidR="000F30C3">
        <w:rPr>
          <w:rFonts w:ascii="Times New Roman" w:hAnsi="Times New Roman"/>
          <w:color w:val="131313"/>
          <w:spacing w:val="19"/>
          <w:sz w:val="21"/>
        </w:rPr>
        <w:t xml:space="preserve"> </w:t>
      </w:r>
      <w:r w:rsidR="000F30C3">
        <w:rPr>
          <w:rFonts w:ascii="Times New Roman" w:hAnsi="Times New Roman"/>
          <w:color w:val="131313"/>
          <w:sz w:val="21"/>
        </w:rPr>
        <w:t>medac</w:t>
      </w:r>
      <w:r w:rsidR="000F30C3">
        <w:rPr>
          <w:rFonts w:ascii="Times New Roman" w:hAnsi="Times New Roman"/>
          <w:color w:val="131313"/>
          <w:spacing w:val="12"/>
          <w:sz w:val="21"/>
        </w:rPr>
        <w:t xml:space="preserve"> </w:t>
      </w:r>
      <w:r w:rsidR="000F30C3">
        <w:rPr>
          <w:rFonts w:ascii="Times New Roman" w:hAnsi="Times New Roman"/>
          <w:color w:val="131313"/>
          <w:spacing w:val="8"/>
          <w:sz w:val="21"/>
        </w:rPr>
        <w:t>G</w:t>
      </w:r>
      <w:r w:rsidR="000F30C3">
        <w:rPr>
          <w:rFonts w:ascii="Times New Roman" w:hAnsi="Times New Roman"/>
          <w:color w:val="131313"/>
          <w:spacing w:val="6"/>
          <w:sz w:val="21"/>
        </w:rPr>
        <w:t>mb</w:t>
      </w:r>
      <w:r>
        <w:rPr>
          <w:rFonts w:ascii="Times New Roman" w:hAnsi="Times New Roman"/>
          <w:color w:val="131313"/>
          <w:spacing w:val="6"/>
          <w:sz w:val="21"/>
        </w:rPr>
        <w:t xml:space="preserve"> - organizační</w:t>
      </w:r>
      <w:r w:rsidR="000F30C3">
        <w:rPr>
          <w:rFonts w:ascii="Times New Roman" w:hAnsi="Times New Roman"/>
          <w:color w:val="131313"/>
          <w:spacing w:val="-10"/>
          <w:sz w:val="21"/>
        </w:rPr>
        <w:t xml:space="preserve"> </w:t>
      </w:r>
      <w:r w:rsidR="000F30C3">
        <w:rPr>
          <w:rFonts w:ascii="Times New Roman" w:hAnsi="Times New Roman"/>
          <w:color w:val="131313"/>
          <w:sz w:val="21"/>
        </w:rPr>
        <w:t>složka</w:t>
      </w:r>
    </w:p>
    <w:p w:rsidR="00CC533E" w:rsidRDefault="00CC53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533E" w:rsidRDefault="00CC533E">
      <w:pPr>
        <w:spacing w:line="267" w:lineRule="auto"/>
        <w:rPr>
          <w:rFonts w:ascii="Arial" w:eastAsia="Arial" w:hAnsi="Arial" w:cs="Arial"/>
          <w:sz w:val="13"/>
          <w:szCs w:val="13"/>
        </w:rPr>
        <w:sectPr w:rsidR="00CC533E">
          <w:pgSz w:w="11910" w:h="16840"/>
          <w:pgMar w:top="0" w:right="1140" w:bottom="280" w:left="0" w:header="708" w:footer="708" w:gutter="0"/>
          <w:cols w:space="708"/>
        </w:sectPr>
      </w:pPr>
    </w:p>
    <w:p w:rsidR="00CC533E" w:rsidRDefault="00CC533E">
      <w:pPr>
        <w:spacing w:line="20" w:lineRule="atLeast"/>
        <w:ind w:left="9089"/>
        <w:rPr>
          <w:rFonts w:ascii="Arial" w:eastAsia="Arial" w:hAnsi="Arial" w:cs="Arial"/>
          <w:sz w:val="2"/>
          <w:szCs w:val="2"/>
        </w:rPr>
      </w:pPr>
    </w:p>
    <w:p w:rsidR="00CC533E" w:rsidRDefault="00CC533E">
      <w:pPr>
        <w:spacing w:before="7"/>
        <w:rPr>
          <w:rFonts w:ascii="Arial" w:eastAsia="Arial" w:hAnsi="Arial" w:cs="Arial"/>
          <w:sz w:val="4"/>
          <w:szCs w:val="4"/>
        </w:rPr>
      </w:pPr>
    </w:p>
    <w:p w:rsidR="00CC533E" w:rsidRDefault="00CC533E">
      <w:pPr>
        <w:spacing w:line="200" w:lineRule="atLeast"/>
        <w:ind w:left="19"/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9"/>
        <w:rPr>
          <w:rFonts w:ascii="Arial" w:eastAsia="Arial" w:hAnsi="Arial" w:cs="Arial"/>
          <w:sz w:val="18"/>
          <w:szCs w:val="18"/>
        </w:rPr>
      </w:pPr>
    </w:p>
    <w:p w:rsidR="00CC533E" w:rsidRDefault="000F30C3">
      <w:pPr>
        <w:pStyle w:val="Nadpis1"/>
        <w:ind w:right="503"/>
        <w:jc w:val="center"/>
      </w:pPr>
      <w:r>
        <w:rPr>
          <w:color w:val="131313"/>
        </w:rPr>
        <w:t>Příloha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číslo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2.</w:t>
      </w:r>
    </w:p>
    <w:p w:rsidR="00CC533E" w:rsidRDefault="00CC533E">
      <w:pPr>
        <w:spacing w:before="6"/>
        <w:rPr>
          <w:rFonts w:ascii="Times New Roman" w:eastAsia="Times New Roman" w:hAnsi="Times New Roman" w:cs="Times New Roman"/>
          <w:sz w:val="37"/>
          <w:szCs w:val="37"/>
        </w:rPr>
      </w:pPr>
    </w:p>
    <w:p w:rsidR="00CC533E" w:rsidRDefault="000F30C3">
      <w:pPr>
        <w:pStyle w:val="Nadpis2"/>
        <w:ind w:left="1004"/>
      </w:pPr>
      <w:r>
        <w:rPr>
          <w:color w:val="131313"/>
        </w:rPr>
        <w:t>Ke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"Smlouvě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poskytnutí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množstevního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bonusu"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uzavřené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2"/>
        </w:rPr>
        <w:t>mezi</w:t>
      </w:r>
      <w:r>
        <w:rPr>
          <w:color w:val="131313"/>
          <w:spacing w:val="1"/>
        </w:rPr>
        <w:t>:</w:t>
      </w:r>
    </w:p>
    <w:p w:rsidR="00CC533E" w:rsidRDefault="00CC533E">
      <w:pPr>
        <w:rPr>
          <w:rFonts w:ascii="Arial" w:eastAsia="Arial" w:hAnsi="Arial" w:cs="Arial"/>
          <w:sz w:val="24"/>
          <w:szCs w:val="24"/>
        </w:rPr>
      </w:pPr>
    </w:p>
    <w:p w:rsidR="00CC533E" w:rsidRDefault="00CC533E">
      <w:pPr>
        <w:rPr>
          <w:rFonts w:ascii="Arial" w:eastAsia="Arial" w:hAnsi="Arial" w:cs="Arial"/>
          <w:sz w:val="24"/>
          <w:szCs w:val="24"/>
        </w:rPr>
      </w:pPr>
    </w:p>
    <w:p w:rsidR="00CC533E" w:rsidRDefault="00CC533E">
      <w:pPr>
        <w:spacing w:before="5"/>
        <w:rPr>
          <w:rFonts w:ascii="Arial" w:eastAsia="Arial" w:hAnsi="Arial" w:cs="Arial"/>
          <w:sz w:val="20"/>
          <w:szCs w:val="20"/>
        </w:rPr>
      </w:pPr>
    </w:p>
    <w:p w:rsidR="00CC533E" w:rsidRDefault="000F30C3">
      <w:pPr>
        <w:ind w:left="999" w:hanging="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z w:val="21"/>
        </w:rPr>
        <w:t>Medac</w:t>
      </w:r>
      <w:r>
        <w:rPr>
          <w:rFonts w:ascii="Arial" w:hAnsi="Arial"/>
          <w:color w:val="131313"/>
          <w:spacing w:val="-1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Gesellschaft</w:t>
      </w:r>
      <w:r>
        <w:rPr>
          <w:rFonts w:ascii="Arial" w:hAnsi="Arial"/>
          <w:color w:val="131313"/>
          <w:spacing w:val="-2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fí.ir</w:t>
      </w:r>
      <w:r>
        <w:rPr>
          <w:rFonts w:ascii="Arial" w:hAnsi="Arial"/>
          <w:color w:val="131313"/>
          <w:spacing w:val="2"/>
          <w:sz w:val="21"/>
        </w:rPr>
        <w:t xml:space="preserve"> </w:t>
      </w:r>
      <w:r>
        <w:rPr>
          <w:rFonts w:ascii="Arial" w:hAnsi="Arial"/>
          <w:color w:val="131313"/>
          <w:spacing w:val="-1"/>
          <w:sz w:val="21"/>
        </w:rPr>
        <w:t>klinische</w:t>
      </w:r>
      <w:r>
        <w:rPr>
          <w:rFonts w:ascii="Arial" w:hAnsi="Arial"/>
          <w:color w:val="131313"/>
          <w:spacing w:val="-1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Spezialpraparate</w:t>
      </w:r>
      <w:r>
        <w:rPr>
          <w:rFonts w:ascii="Arial" w:hAnsi="Arial"/>
          <w:color w:val="131313"/>
          <w:spacing w:val="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m.b.H.</w:t>
      </w:r>
      <w:r>
        <w:rPr>
          <w:rFonts w:ascii="Arial" w:hAnsi="Arial"/>
          <w:color w:val="131313"/>
          <w:spacing w:val="-18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-</w:t>
      </w:r>
      <w:r>
        <w:rPr>
          <w:rFonts w:ascii="Arial" w:hAnsi="Arial"/>
          <w:color w:val="131313"/>
          <w:spacing w:val="-10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organizační</w:t>
      </w:r>
      <w:r>
        <w:rPr>
          <w:rFonts w:ascii="Arial" w:hAnsi="Arial"/>
          <w:color w:val="131313"/>
          <w:spacing w:val="-1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složka,</w:t>
      </w:r>
      <w:r>
        <w:rPr>
          <w:rFonts w:ascii="Arial" w:hAnsi="Arial"/>
          <w:color w:val="131313"/>
          <w:spacing w:val="-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se</w:t>
      </w:r>
      <w:r>
        <w:rPr>
          <w:rFonts w:ascii="Arial" w:hAnsi="Arial"/>
          <w:color w:val="131313"/>
          <w:spacing w:val="-1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sídlem:</w:t>
      </w:r>
    </w:p>
    <w:p w:rsidR="00CC533E" w:rsidRDefault="000F30C3">
      <w:pPr>
        <w:spacing w:before="61"/>
        <w:ind w:left="99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z w:val="21"/>
        </w:rPr>
        <w:t>Kamenná</w:t>
      </w:r>
      <w:r>
        <w:rPr>
          <w:rFonts w:ascii="Arial" w:hAnsi="Arial"/>
          <w:color w:val="131313"/>
          <w:spacing w:val="1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čtvrť</w:t>
      </w:r>
      <w:r>
        <w:rPr>
          <w:rFonts w:ascii="Arial" w:hAnsi="Arial"/>
          <w:color w:val="131313"/>
          <w:spacing w:val="-7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650/63,</w:t>
      </w:r>
      <w:r>
        <w:rPr>
          <w:rFonts w:ascii="Arial" w:hAnsi="Arial"/>
          <w:color w:val="131313"/>
          <w:spacing w:val="-5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Štýřice,</w:t>
      </w:r>
      <w:r>
        <w:rPr>
          <w:rFonts w:ascii="Arial" w:hAnsi="Arial"/>
          <w:color w:val="131313"/>
          <w:spacing w:val="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639</w:t>
      </w:r>
      <w:r>
        <w:rPr>
          <w:rFonts w:ascii="Arial" w:hAnsi="Arial"/>
          <w:color w:val="131313"/>
          <w:spacing w:val="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00</w:t>
      </w:r>
      <w:r>
        <w:rPr>
          <w:rFonts w:ascii="Arial" w:hAnsi="Arial"/>
          <w:color w:val="131313"/>
          <w:spacing w:val="-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Brno,</w:t>
      </w:r>
      <w:r>
        <w:rPr>
          <w:rFonts w:ascii="Arial" w:hAnsi="Arial"/>
          <w:color w:val="131313"/>
          <w:spacing w:val="-2"/>
          <w:sz w:val="21"/>
        </w:rPr>
        <w:t xml:space="preserve"> </w:t>
      </w:r>
      <w:r>
        <w:rPr>
          <w:rFonts w:ascii="Arial" w:hAnsi="Arial"/>
          <w:color w:val="131313"/>
          <w:spacing w:val="-25"/>
          <w:sz w:val="21"/>
        </w:rPr>
        <w:t>I</w:t>
      </w:r>
      <w:r>
        <w:rPr>
          <w:rFonts w:ascii="Arial" w:hAnsi="Arial"/>
          <w:color w:val="131313"/>
          <w:sz w:val="21"/>
        </w:rPr>
        <w:t>ČO: 27737586</w:t>
      </w:r>
    </w:p>
    <w:p w:rsidR="00CC533E" w:rsidRDefault="00CC533E">
      <w:pPr>
        <w:spacing w:before="11"/>
        <w:rPr>
          <w:rFonts w:ascii="Arial" w:eastAsia="Arial" w:hAnsi="Arial" w:cs="Arial"/>
          <w:sz w:val="28"/>
          <w:szCs w:val="28"/>
        </w:rPr>
      </w:pPr>
    </w:p>
    <w:p w:rsidR="00CC533E" w:rsidRDefault="000F30C3">
      <w:pPr>
        <w:pStyle w:val="Nadpis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131313"/>
        </w:rPr>
        <w:t>a</w:t>
      </w:r>
      <w:proofErr w:type="gramEnd"/>
    </w:p>
    <w:p w:rsidR="00CC533E" w:rsidRDefault="00CC533E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CC533E" w:rsidRDefault="000F30C3">
      <w:pPr>
        <w:ind w:left="99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sz w:val="21"/>
        </w:rPr>
        <w:t>Revmatologický</w:t>
      </w:r>
      <w:r>
        <w:rPr>
          <w:rFonts w:ascii="Arial" w:hAnsi="Arial"/>
          <w:color w:val="131313"/>
          <w:spacing w:val="-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ústav,</w:t>
      </w:r>
      <w:r>
        <w:rPr>
          <w:rFonts w:ascii="Arial" w:hAnsi="Arial"/>
          <w:color w:val="131313"/>
          <w:spacing w:val="-17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státní</w:t>
      </w:r>
      <w:r>
        <w:rPr>
          <w:rFonts w:ascii="Arial" w:hAnsi="Arial"/>
          <w:color w:val="131313"/>
          <w:spacing w:val="-10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příspěvková</w:t>
      </w:r>
      <w:r>
        <w:rPr>
          <w:rFonts w:ascii="Arial" w:hAnsi="Arial"/>
          <w:color w:val="131313"/>
          <w:spacing w:val="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organizace</w:t>
      </w:r>
    </w:p>
    <w:p w:rsidR="00CC533E" w:rsidRDefault="000F30C3">
      <w:pPr>
        <w:spacing w:before="56"/>
        <w:ind w:left="99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color w:val="131313"/>
          <w:sz w:val="21"/>
        </w:rPr>
        <w:t>se</w:t>
      </w:r>
      <w:proofErr w:type="gramEnd"/>
      <w:r>
        <w:rPr>
          <w:rFonts w:ascii="Arial" w:hAnsi="Arial"/>
          <w:color w:val="131313"/>
          <w:spacing w:val="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sídlem:</w:t>
      </w:r>
      <w:r>
        <w:rPr>
          <w:rFonts w:ascii="Arial" w:hAnsi="Arial"/>
          <w:color w:val="131313"/>
          <w:spacing w:val="14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Na</w:t>
      </w:r>
      <w:r>
        <w:rPr>
          <w:rFonts w:ascii="Arial" w:hAnsi="Arial"/>
          <w:color w:val="131313"/>
          <w:spacing w:val="-5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S</w:t>
      </w:r>
      <w:r>
        <w:rPr>
          <w:rFonts w:ascii="Arial" w:hAnsi="Arial"/>
          <w:color w:val="131313"/>
          <w:spacing w:val="5"/>
          <w:sz w:val="21"/>
        </w:rPr>
        <w:t>l</w:t>
      </w:r>
      <w:r>
        <w:rPr>
          <w:rFonts w:ascii="Arial" w:hAnsi="Arial"/>
          <w:color w:val="131313"/>
          <w:sz w:val="21"/>
        </w:rPr>
        <w:t>upi</w:t>
      </w:r>
      <w:r>
        <w:rPr>
          <w:rFonts w:ascii="Arial" w:hAnsi="Arial"/>
          <w:color w:val="131313"/>
          <w:spacing w:val="-1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450/4,</w:t>
      </w:r>
      <w:r>
        <w:rPr>
          <w:rFonts w:ascii="Arial" w:hAnsi="Arial"/>
          <w:color w:val="131313"/>
          <w:spacing w:val="17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Nové</w:t>
      </w:r>
      <w:r>
        <w:rPr>
          <w:rFonts w:ascii="Arial" w:hAnsi="Arial"/>
          <w:color w:val="131313"/>
          <w:spacing w:val="11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Město,</w:t>
      </w:r>
      <w:r>
        <w:rPr>
          <w:rFonts w:ascii="Arial" w:hAnsi="Arial"/>
          <w:color w:val="131313"/>
          <w:spacing w:val="3"/>
          <w:sz w:val="21"/>
        </w:rPr>
        <w:t xml:space="preserve"> </w:t>
      </w:r>
      <w:r>
        <w:rPr>
          <w:rFonts w:ascii="Arial" w:hAnsi="Arial"/>
          <w:color w:val="131313"/>
          <w:spacing w:val="-48"/>
          <w:sz w:val="21"/>
        </w:rPr>
        <w:t>1</w:t>
      </w:r>
      <w:r>
        <w:rPr>
          <w:rFonts w:ascii="Arial" w:hAnsi="Arial"/>
          <w:color w:val="131313"/>
          <w:sz w:val="21"/>
        </w:rPr>
        <w:t>28 00</w:t>
      </w:r>
      <w:r>
        <w:rPr>
          <w:rFonts w:ascii="Arial" w:hAnsi="Arial"/>
          <w:color w:val="131313"/>
          <w:spacing w:val="3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Praha</w:t>
      </w:r>
      <w:r>
        <w:rPr>
          <w:rFonts w:ascii="Arial" w:hAnsi="Arial"/>
          <w:color w:val="131313"/>
          <w:spacing w:val="10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2,</w:t>
      </w:r>
      <w:r>
        <w:rPr>
          <w:rFonts w:ascii="Arial" w:hAnsi="Arial"/>
          <w:color w:val="131313"/>
          <w:spacing w:val="2"/>
          <w:sz w:val="21"/>
        </w:rPr>
        <w:t xml:space="preserve"> </w:t>
      </w:r>
      <w:r>
        <w:rPr>
          <w:rFonts w:ascii="Arial" w:hAnsi="Arial"/>
          <w:color w:val="131313"/>
          <w:spacing w:val="-27"/>
          <w:sz w:val="21"/>
        </w:rPr>
        <w:t>I</w:t>
      </w:r>
      <w:r>
        <w:rPr>
          <w:rFonts w:ascii="Arial" w:hAnsi="Arial"/>
          <w:color w:val="131313"/>
          <w:sz w:val="21"/>
        </w:rPr>
        <w:t>Č:</w:t>
      </w:r>
      <w:r>
        <w:rPr>
          <w:rFonts w:ascii="Arial" w:hAnsi="Arial"/>
          <w:color w:val="131313"/>
          <w:spacing w:val="56"/>
          <w:sz w:val="21"/>
        </w:rPr>
        <w:t xml:space="preserve"> </w:t>
      </w:r>
      <w:r>
        <w:rPr>
          <w:rFonts w:ascii="Arial" w:hAnsi="Arial"/>
          <w:color w:val="131313"/>
          <w:sz w:val="21"/>
        </w:rPr>
        <w:t>00023728</w:t>
      </w: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1"/>
        <w:rPr>
          <w:rFonts w:ascii="Arial" w:eastAsia="Arial" w:hAnsi="Arial" w:cs="Arial"/>
          <w:sz w:val="20"/>
          <w:szCs w:val="20"/>
        </w:rPr>
      </w:pPr>
    </w:p>
    <w:p w:rsidR="00CC533E" w:rsidRDefault="000F30C3">
      <w:pPr>
        <w:tabs>
          <w:tab w:val="left" w:pos="11590"/>
        </w:tabs>
        <w:spacing w:before="22"/>
        <w:ind w:left="985"/>
        <w:rPr>
          <w:rFonts w:ascii="Arial" w:eastAsia="Arial" w:hAnsi="Arial" w:cs="Arial"/>
          <w:sz w:val="58"/>
          <w:szCs w:val="58"/>
        </w:rPr>
      </w:pPr>
      <w:r>
        <w:rPr>
          <w:rFonts w:ascii="Arial" w:hAnsi="Arial"/>
          <w:color w:val="131313"/>
          <w:w w:val="105"/>
          <w:sz w:val="21"/>
        </w:rPr>
        <w:t>Výše</w:t>
      </w:r>
      <w:r>
        <w:rPr>
          <w:rFonts w:ascii="Arial" w:hAnsi="Arial"/>
          <w:color w:val="131313"/>
          <w:spacing w:val="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množstevn</w:t>
      </w:r>
      <w:r>
        <w:rPr>
          <w:rFonts w:ascii="Arial" w:hAnsi="Arial"/>
          <w:color w:val="131313"/>
          <w:spacing w:val="5"/>
          <w:w w:val="105"/>
          <w:sz w:val="21"/>
        </w:rPr>
        <w:t>í</w:t>
      </w:r>
      <w:r>
        <w:rPr>
          <w:rFonts w:ascii="Arial" w:hAnsi="Arial"/>
          <w:color w:val="131313"/>
          <w:w w:val="105"/>
          <w:sz w:val="21"/>
        </w:rPr>
        <w:t>ho</w:t>
      </w:r>
      <w:r>
        <w:rPr>
          <w:rFonts w:ascii="Arial" w:hAnsi="Arial"/>
          <w:color w:val="131313"/>
          <w:spacing w:val="-1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bonusu</w:t>
      </w:r>
      <w:r>
        <w:rPr>
          <w:rFonts w:ascii="Arial" w:hAnsi="Arial"/>
          <w:color w:val="131313"/>
          <w:spacing w:val="-1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</w:t>
      </w:r>
      <w:r>
        <w:rPr>
          <w:rFonts w:ascii="Arial" w:hAnsi="Arial"/>
          <w:color w:val="131313"/>
          <w:spacing w:val="-3"/>
          <w:w w:val="105"/>
          <w:sz w:val="21"/>
        </w:rPr>
        <w:t>l</w:t>
      </w:r>
      <w:r>
        <w:rPr>
          <w:rFonts w:ascii="Arial" w:hAnsi="Arial"/>
          <w:color w:val="131313"/>
          <w:w w:val="105"/>
          <w:sz w:val="21"/>
        </w:rPr>
        <w:t>e</w:t>
      </w:r>
      <w:r>
        <w:rPr>
          <w:rFonts w:ascii="Arial" w:hAnsi="Arial"/>
          <w:color w:val="131313"/>
          <w:spacing w:val="-1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objemu prodeje</w:t>
      </w:r>
      <w:r>
        <w:rPr>
          <w:rFonts w:ascii="Arial" w:hAnsi="Arial"/>
          <w:color w:val="131313"/>
          <w:spacing w:val="-1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za</w:t>
      </w:r>
      <w:r>
        <w:rPr>
          <w:rFonts w:ascii="Arial" w:hAnsi="Arial"/>
          <w:color w:val="131313"/>
          <w:spacing w:val="-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kvartál</w:t>
      </w:r>
      <w:r>
        <w:rPr>
          <w:rFonts w:ascii="Arial" w:hAnsi="Arial"/>
          <w:color w:val="131313"/>
          <w:spacing w:val="-1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-</w:t>
      </w:r>
      <w:r>
        <w:rPr>
          <w:rFonts w:ascii="Arial" w:hAnsi="Arial"/>
          <w:color w:val="131313"/>
          <w:spacing w:val="-1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</w:t>
      </w:r>
      <w:r>
        <w:rPr>
          <w:rFonts w:ascii="Arial" w:hAnsi="Arial"/>
          <w:color w:val="131313"/>
          <w:spacing w:val="-3"/>
          <w:w w:val="105"/>
          <w:sz w:val="21"/>
        </w:rPr>
        <w:t>l</w:t>
      </w:r>
      <w:r>
        <w:rPr>
          <w:rFonts w:ascii="Arial" w:hAnsi="Arial"/>
          <w:color w:val="131313"/>
          <w:w w:val="105"/>
          <w:sz w:val="21"/>
        </w:rPr>
        <w:t>e</w:t>
      </w:r>
      <w:r>
        <w:rPr>
          <w:rFonts w:ascii="Arial" w:hAnsi="Arial"/>
          <w:color w:val="131313"/>
          <w:spacing w:val="-16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seznamu</w:t>
      </w:r>
      <w:r>
        <w:rPr>
          <w:rFonts w:ascii="Arial" w:hAnsi="Arial"/>
          <w:color w:val="131313"/>
          <w:spacing w:val="-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v</w:t>
      </w:r>
      <w:r>
        <w:rPr>
          <w:rFonts w:ascii="Arial" w:hAnsi="Arial"/>
          <w:color w:val="131313"/>
          <w:spacing w:val="-2"/>
          <w:w w:val="105"/>
          <w:sz w:val="21"/>
        </w:rPr>
        <w:t>i</w:t>
      </w:r>
      <w:r>
        <w:rPr>
          <w:rFonts w:ascii="Arial" w:hAnsi="Arial"/>
          <w:color w:val="131313"/>
          <w:w w:val="105"/>
          <w:sz w:val="21"/>
        </w:rPr>
        <w:t>z Příloha</w:t>
      </w:r>
      <w:r>
        <w:rPr>
          <w:rFonts w:ascii="Arial" w:hAnsi="Arial"/>
          <w:color w:val="131313"/>
          <w:spacing w:val="-1"/>
          <w:w w:val="105"/>
          <w:sz w:val="21"/>
        </w:rPr>
        <w:t xml:space="preserve"> </w:t>
      </w:r>
      <w:r>
        <w:rPr>
          <w:rFonts w:ascii="Arial" w:hAnsi="Arial"/>
          <w:color w:val="131313"/>
          <w:spacing w:val="-78"/>
          <w:w w:val="155"/>
          <w:sz w:val="21"/>
        </w:rPr>
        <w:t>1</w:t>
      </w:r>
      <w:r>
        <w:rPr>
          <w:rFonts w:ascii="Arial" w:hAnsi="Arial"/>
          <w:color w:val="131313"/>
          <w:w w:val="155"/>
          <w:sz w:val="21"/>
        </w:rPr>
        <w:t>.</w:t>
      </w:r>
      <w:r>
        <w:rPr>
          <w:rFonts w:ascii="Arial" w:hAnsi="Arial"/>
          <w:color w:val="D6D6D6"/>
          <w:w w:val="155"/>
          <w:position w:val="-1"/>
          <w:sz w:val="58"/>
        </w:rPr>
        <w:tab/>
      </w: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11"/>
        <w:rPr>
          <w:rFonts w:ascii="Arial" w:eastAsia="Arial" w:hAnsi="Arial" w:cs="Arial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FA41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FA41D8" w:rsidRDefault="00FA41D8">
      <w:pPr>
        <w:rPr>
          <w:rFonts w:ascii="Arial" w:eastAsia="Arial" w:hAnsi="Arial" w:cs="Arial"/>
          <w:sz w:val="20"/>
          <w:szCs w:val="20"/>
        </w:rPr>
      </w:pPr>
    </w:p>
    <w:p w:rsidR="00FA41D8" w:rsidRDefault="00FA41D8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8"/>
        <w:rPr>
          <w:rFonts w:ascii="Arial" w:eastAsia="Arial" w:hAnsi="Arial" w:cs="Arial"/>
          <w:sz w:val="24"/>
          <w:szCs w:val="24"/>
        </w:rPr>
      </w:pPr>
    </w:p>
    <w:p w:rsidR="00CC533E" w:rsidRDefault="000F30C3">
      <w:pPr>
        <w:spacing w:before="74"/>
        <w:ind w:left="99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31313"/>
          <w:sz w:val="20"/>
        </w:rPr>
        <w:t>Za</w:t>
      </w:r>
      <w:r>
        <w:rPr>
          <w:rFonts w:ascii="Arial" w:hAnsi="Arial"/>
          <w:color w:val="131313"/>
          <w:spacing w:val="-36"/>
          <w:sz w:val="20"/>
        </w:rPr>
        <w:t xml:space="preserve"> </w:t>
      </w:r>
      <w:proofErr w:type="gramStart"/>
      <w:r>
        <w:rPr>
          <w:rFonts w:ascii="Arial" w:hAnsi="Arial"/>
          <w:color w:val="131313"/>
          <w:sz w:val="20"/>
        </w:rPr>
        <w:t>správnost</w:t>
      </w:r>
      <w:r>
        <w:rPr>
          <w:rFonts w:ascii="Arial" w:hAnsi="Arial"/>
          <w:color w:val="131313"/>
          <w:spacing w:val="-46"/>
          <w:sz w:val="20"/>
        </w:rPr>
        <w:t xml:space="preserve"> </w:t>
      </w:r>
      <w:r>
        <w:rPr>
          <w:rFonts w:ascii="Arial" w:hAnsi="Arial"/>
          <w:color w:val="343434"/>
          <w:sz w:val="20"/>
        </w:rPr>
        <w:t>:</w:t>
      </w:r>
      <w:proofErr w:type="gramEnd"/>
    </w:p>
    <w:p w:rsidR="00CC533E" w:rsidRDefault="00CC533E">
      <w:pPr>
        <w:spacing w:before="9"/>
        <w:rPr>
          <w:rFonts w:ascii="Arial" w:eastAsia="Arial" w:hAnsi="Arial" w:cs="Arial"/>
          <w:sz w:val="29"/>
          <w:szCs w:val="29"/>
        </w:rPr>
      </w:pPr>
    </w:p>
    <w:p w:rsidR="00CC533E" w:rsidRDefault="00E365A3">
      <w:pPr>
        <w:ind w:left="1686" w:hanging="67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31313"/>
          <w:sz w:val="20"/>
        </w:rPr>
        <w:t>[</w:t>
      </w:r>
      <w:proofErr w:type="gramStart"/>
      <w:r>
        <w:rPr>
          <w:rFonts w:ascii="Arial" w:hAnsi="Arial"/>
          <w:color w:val="131313"/>
          <w:sz w:val="20"/>
        </w:rPr>
        <w:t>Xx  xX</w:t>
      </w:r>
      <w:proofErr w:type="gramEnd"/>
      <w:r>
        <w:rPr>
          <w:rFonts w:ascii="Arial" w:hAnsi="Arial"/>
          <w:color w:val="131313"/>
          <w:sz w:val="20"/>
        </w:rPr>
        <w:t xml:space="preserve">] </w:t>
      </w:r>
      <w:r w:rsidR="000F30C3">
        <w:rPr>
          <w:rFonts w:ascii="Arial" w:hAnsi="Arial"/>
          <w:color w:val="131313"/>
          <w:spacing w:val="-30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-</w:t>
      </w:r>
      <w:r w:rsidR="000F30C3">
        <w:rPr>
          <w:rFonts w:ascii="Arial" w:hAnsi="Arial"/>
          <w:color w:val="131313"/>
          <w:spacing w:val="-20"/>
          <w:sz w:val="20"/>
        </w:rPr>
        <w:t xml:space="preserve"> </w:t>
      </w:r>
      <w:proofErr w:type="gramStart"/>
      <w:r w:rsidR="000F30C3">
        <w:rPr>
          <w:rFonts w:ascii="Arial" w:hAnsi="Arial"/>
          <w:color w:val="131313"/>
          <w:spacing w:val="-2"/>
          <w:sz w:val="20"/>
        </w:rPr>
        <w:t>ředitel</w:t>
      </w:r>
      <w:proofErr w:type="gramEnd"/>
      <w:r w:rsidR="000F30C3">
        <w:rPr>
          <w:rFonts w:ascii="Arial" w:hAnsi="Arial"/>
          <w:color w:val="131313"/>
          <w:spacing w:val="-14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medac</w:t>
      </w:r>
      <w:r w:rsidR="000F30C3">
        <w:rPr>
          <w:rFonts w:ascii="Arial" w:hAnsi="Arial"/>
          <w:color w:val="131313"/>
          <w:spacing w:val="-10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GmbH</w:t>
      </w:r>
      <w:r w:rsidR="000F30C3">
        <w:rPr>
          <w:rFonts w:ascii="Arial" w:hAnsi="Arial"/>
          <w:color w:val="131313"/>
          <w:spacing w:val="-15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-</w:t>
      </w:r>
      <w:r w:rsidR="000F30C3">
        <w:rPr>
          <w:rFonts w:ascii="Arial" w:hAnsi="Arial"/>
          <w:color w:val="131313"/>
          <w:spacing w:val="-19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organizační</w:t>
      </w:r>
      <w:r w:rsidR="000F30C3">
        <w:rPr>
          <w:rFonts w:ascii="Arial" w:hAnsi="Arial"/>
          <w:color w:val="131313"/>
          <w:spacing w:val="-10"/>
          <w:sz w:val="20"/>
        </w:rPr>
        <w:t xml:space="preserve"> </w:t>
      </w:r>
      <w:r w:rsidR="000F30C3">
        <w:rPr>
          <w:rFonts w:ascii="Arial" w:hAnsi="Arial"/>
          <w:color w:val="131313"/>
          <w:sz w:val="20"/>
        </w:rPr>
        <w:t>složka</w:t>
      </w: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rPr>
          <w:rFonts w:ascii="Arial" w:eastAsia="Arial" w:hAnsi="Arial" w:cs="Arial"/>
          <w:sz w:val="20"/>
          <w:szCs w:val="20"/>
        </w:rPr>
      </w:pPr>
    </w:p>
    <w:p w:rsidR="00CC533E" w:rsidRDefault="00CC533E">
      <w:pPr>
        <w:spacing w:before="10"/>
        <w:rPr>
          <w:rFonts w:ascii="Arial" w:eastAsia="Arial" w:hAnsi="Arial" w:cs="Arial"/>
          <w:sz w:val="18"/>
          <w:szCs w:val="18"/>
        </w:rPr>
      </w:pPr>
    </w:p>
    <w:sectPr w:rsidR="00CC533E">
      <w:pgSz w:w="11910" w:h="16840"/>
      <w:pgMar w:top="0" w:right="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CD4"/>
    <w:multiLevelType w:val="hybridMultilevel"/>
    <w:tmpl w:val="487AD8EE"/>
    <w:lvl w:ilvl="0" w:tplc="DC2E80F6">
      <w:start w:val="1"/>
      <w:numFmt w:val="bullet"/>
      <w:lvlText w:val="•"/>
      <w:lvlJc w:val="left"/>
      <w:pPr>
        <w:ind w:left="1953" w:hanging="244"/>
      </w:pPr>
      <w:rPr>
        <w:rFonts w:ascii="Times New Roman" w:eastAsia="Times New Roman" w:hAnsi="Times New Roman" w:hint="default"/>
        <w:color w:val="B1B1B1"/>
        <w:w w:val="60"/>
        <w:sz w:val="22"/>
        <w:szCs w:val="22"/>
      </w:rPr>
    </w:lvl>
    <w:lvl w:ilvl="1" w:tplc="EB7EF8FE">
      <w:start w:val="2"/>
      <w:numFmt w:val="lowerLetter"/>
      <w:lvlText w:val="%2."/>
      <w:lvlJc w:val="left"/>
      <w:pPr>
        <w:ind w:left="2071" w:hanging="367"/>
        <w:jc w:val="left"/>
      </w:pPr>
      <w:rPr>
        <w:rFonts w:ascii="Times New Roman" w:eastAsia="Times New Roman" w:hAnsi="Times New Roman" w:hint="default"/>
        <w:color w:val="242424"/>
        <w:w w:val="108"/>
        <w:sz w:val="21"/>
        <w:szCs w:val="21"/>
      </w:rPr>
    </w:lvl>
    <w:lvl w:ilvl="2" w:tplc="C982F98E">
      <w:start w:val="1"/>
      <w:numFmt w:val="bullet"/>
      <w:lvlText w:val="•"/>
      <w:lvlJc w:val="left"/>
      <w:pPr>
        <w:ind w:left="3143" w:hanging="367"/>
      </w:pPr>
      <w:rPr>
        <w:rFonts w:hint="default"/>
      </w:rPr>
    </w:lvl>
    <w:lvl w:ilvl="3" w:tplc="67D4C8EC">
      <w:start w:val="1"/>
      <w:numFmt w:val="bullet"/>
      <w:lvlText w:val="•"/>
      <w:lvlJc w:val="left"/>
      <w:pPr>
        <w:ind w:left="4216" w:hanging="367"/>
      </w:pPr>
      <w:rPr>
        <w:rFonts w:hint="default"/>
      </w:rPr>
    </w:lvl>
    <w:lvl w:ilvl="4" w:tplc="84182870">
      <w:start w:val="1"/>
      <w:numFmt w:val="bullet"/>
      <w:lvlText w:val="•"/>
      <w:lvlJc w:val="left"/>
      <w:pPr>
        <w:ind w:left="5288" w:hanging="367"/>
      </w:pPr>
      <w:rPr>
        <w:rFonts w:hint="default"/>
      </w:rPr>
    </w:lvl>
    <w:lvl w:ilvl="5" w:tplc="97C26D3A">
      <w:start w:val="1"/>
      <w:numFmt w:val="bullet"/>
      <w:lvlText w:val="•"/>
      <w:lvlJc w:val="left"/>
      <w:pPr>
        <w:ind w:left="6361" w:hanging="367"/>
      </w:pPr>
      <w:rPr>
        <w:rFonts w:hint="default"/>
      </w:rPr>
    </w:lvl>
    <w:lvl w:ilvl="6" w:tplc="A42A7C90">
      <w:start w:val="1"/>
      <w:numFmt w:val="bullet"/>
      <w:lvlText w:val="•"/>
      <w:lvlJc w:val="left"/>
      <w:pPr>
        <w:ind w:left="7433" w:hanging="367"/>
      </w:pPr>
      <w:rPr>
        <w:rFonts w:hint="default"/>
      </w:rPr>
    </w:lvl>
    <w:lvl w:ilvl="7" w:tplc="10665B74">
      <w:start w:val="1"/>
      <w:numFmt w:val="bullet"/>
      <w:lvlText w:val="•"/>
      <w:lvlJc w:val="left"/>
      <w:pPr>
        <w:ind w:left="8506" w:hanging="367"/>
      </w:pPr>
      <w:rPr>
        <w:rFonts w:hint="default"/>
      </w:rPr>
    </w:lvl>
    <w:lvl w:ilvl="8" w:tplc="EA486CBE">
      <w:start w:val="1"/>
      <w:numFmt w:val="bullet"/>
      <w:lvlText w:val="•"/>
      <w:lvlJc w:val="left"/>
      <w:pPr>
        <w:ind w:left="9578" w:hanging="367"/>
      </w:pPr>
      <w:rPr>
        <w:rFonts w:hint="default"/>
      </w:rPr>
    </w:lvl>
  </w:abstractNum>
  <w:abstractNum w:abstractNumId="1" w15:restartNumberingAfterBreak="0">
    <w:nsid w:val="1EDB0039"/>
    <w:multiLevelType w:val="hybridMultilevel"/>
    <w:tmpl w:val="639E00BC"/>
    <w:lvl w:ilvl="0" w:tplc="66C896D8">
      <w:start w:val="1"/>
      <w:numFmt w:val="decimal"/>
      <w:lvlText w:val="%1."/>
      <w:lvlJc w:val="left"/>
      <w:pPr>
        <w:ind w:left="1199" w:hanging="339"/>
        <w:jc w:val="right"/>
      </w:pPr>
      <w:rPr>
        <w:rFonts w:ascii="Times New Roman" w:eastAsia="Times New Roman" w:hAnsi="Times New Roman" w:hint="default"/>
        <w:color w:val="1F1F1F"/>
        <w:w w:val="102"/>
        <w:sz w:val="22"/>
        <w:szCs w:val="22"/>
      </w:rPr>
    </w:lvl>
    <w:lvl w:ilvl="1" w:tplc="63589886">
      <w:start w:val="1"/>
      <w:numFmt w:val="lowerLetter"/>
      <w:lvlText w:val="%2."/>
      <w:lvlJc w:val="left"/>
      <w:pPr>
        <w:ind w:left="1944" w:hanging="358"/>
        <w:jc w:val="left"/>
      </w:pPr>
      <w:rPr>
        <w:rFonts w:ascii="Times New Roman" w:eastAsia="Times New Roman" w:hAnsi="Times New Roman" w:hint="default"/>
        <w:color w:val="1F1F1F"/>
        <w:w w:val="104"/>
        <w:sz w:val="22"/>
        <w:szCs w:val="22"/>
      </w:rPr>
    </w:lvl>
    <w:lvl w:ilvl="2" w:tplc="B93A9DB6">
      <w:start w:val="1"/>
      <w:numFmt w:val="bullet"/>
      <w:lvlText w:val="•"/>
      <w:lvlJc w:val="left"/>
      <w:pPr>
        <w:ind w:left="3030" w:hanging="358"/>
      </w:pPr>
      <w:rPr>
        <w:rFonts w:hint="default"/>
      </w:rPr>
    </w:lvl>
    <w:lvl w:ilvl="3" w:tplc="F7529662">
      <w:start w:val="1"/>
      <w:numFmt w:val="bullet"/>
      <w:lvlText w:val="•"/>
      <w:lvlJc w:val="left"/>
      <w:pPr>
        <w:ind w:left="4117" w:hanging="358"/>
      </w:pPr>
      <w:rPr>
        <w:rFonts w:hint="default"/>
      </w:rPr>
    </w:lvl>
    <w:lvl w:ilvl="4" w:tplc="CE902316">
      <w:start w:val="1"/>
      <w:numFmt w:val="bullet"/>
      <w:lvlText w:val="•"/>
      <w:lvlJc w:val="left"/>
      <w:pPr>
        <w:ind w:left="5204" w:hanging="358"/>
      </w:pPr>
      <w:rPr>
        <w:rFonts w:hint="default"/>
      </w:rPr>
    </w:lvl>
    <w:lvl w:ilvl="5" w:tplc="8686455E">
      <w:start w:val="1"/>
      <w:numFmt w:val="bullet"/>
      <w:lvlText w:val="•"/>
      <w:lvlJc w:val="left"/>
      <w:pPr>
        <w:ind w:left="6290" w:hanging="358"/>
      </w:pPr>
      <w:rPr>
        <w:rFonts w:hint="default"/>
      </w:rPr>
    </w:lvl>
    <w:lvl w:ilvl="6" w:tplc="9AA66282">
      <w:start w:val="1"/>
      <w:numFmt w:val="bullet"/>
      <w:lvlText w:val="•"/>
      <w:lvlJc w:val="left"/>
      <w:pPr>
        <w:ind w:left="7377" w:hanging="358"/>
      </w:pPr>
      <w:rPr>
        <w:rFonts w:hint="default"/>
      </w:rPr>
    </w:lvl>
    <w:lvl w:ilvl="7" w:tplc="972E25F4">
      <w:start w:val="1"/>
      <w:numFmt w:val="bullet"/>
      <w:lvlText w:val="•"/>
      <w:lvlJc w:val="left"/>
      <w:pPr>
        <w:ind w:left="8464" w:hanging="358"/>
      </w:pPr>
      <w:rPr>
        <w:rFonts w:hint="default"/>
      </w:rPr>
    </w:lvl>
    <w:lvl w:ilvl="8" w:tplc="651A36BE">
      <w:start w:val="1"/>
      <w:numFmt w:val="bullet"/>
      <w:lvlText w:val="•"/>
      <w:lvlJc w:val="left"/>
      <w:pPr>
        <w:ind w:left="9550" w:hanging="358"/>
      </w:pPr>
      <w:rPr>
        <w:rFonts w:hint="default"/>
      </w:rPr>
    </w:lvl>
  </w:abstractNum>
  <w:abstractNum w:abstractNumId="2" w15:restartNumberingAfterBreak="0">
    <w:nsid w:val="364B28AB"/>
    <w:multiLevelType w:val="hybridMultilevel"/>
    <w:tmpl w:val="A19A206C"/>
    <w:lvl w:ilvl="0" w:tplc="33B88DEE">
      <w:start w:val="2"/>
      <w:numFmt w:val="decimal"/>
      <w:lvlText w:val="%1."/>
      <w:lvlJc w:val="left"/>
      <w:pPr>
        <w:ind w:left="1338" w:hanging="281"/>
        <w:jc w:val="right"/>
      </w:pPr>
      <w:rPr>
        <w:rFonts w:ascii="Times New Roman" w:eastAsia="Times New Roman" w:hAnsi="Times New Roman" w:hint="default"/>
        <w:color w:val="242424"/>
        <w:w w:val="108"/>
        <w:sz w:val="21"/>
        <w:szCs w:val="21"/>
      </w:rPr>
    </w:lvl>
    <w:lvl w:ilvl="1" w:tplc="51E401A0">
      <w:start w:val="1"/>
      <w:numFmt w:val="bullet"/>
      <w:lvlText w:val="•"/>
      <w:lvlJc w:val="left"/>
      <w:pPr>
        <w:ind w:left="2394" w:hanging="281"/>
      </w:pPr>
      <w:rPr>
        <w:rFonts w:hint="default"/>
      </w:rPr>
    </w:lvl>
    <w:lvl w:ilvl="2" w:tplc="B56686F8">
      <w:start w:val="1"/>
      <w:numFmt w:val="bullet"/>
      <w:lvlText w:val="•"/>
      <w:lvlJc w:val="left"/>
      <w:pPr>
        <w:ind w:left="3451" w:hanging="281"/>
      </w:pPr>
      <w:rPr>
        <w:rFonts w:hint="default"/>
      </w:rPr>
    </w:lvl>
    <w:lvl w:ilvl="3" w:tplc="6A6650B4">
      <w:start w:val="1"/>
      <w:numFmt w:val="bullet"/>
      <w:lvlText w:val="•"/>
      <w:lvlJc w:val="left"/>
      <w:pPr>
        <w:ind w:left="4507" w:hanging="281"/>
      </w:pPr>
      <w:rPr>
        <w:rFonts w:hint="default"/>
      </w:rPr>
    </w:lvl>
    <w:lvl w:ilvl="4" w:tplc="65FA90C4">
      <w:start w:val="1"/>
      <w:numFmt w:val="bullet"/>
      <w:lvlText w:val="•"/>
      <w:lvlJc w:val="left"/>
      <w:pPr>
        <w:ind w:left="5564" w:hanging="281"/>
      </w:pPr>
      <w:rPr>
        <w:rFonts w:hint="default"/>
      </w:rPr>
    </w:lvl>
    <w:lvl w:ilvl="5" w:tplc="25D4C318">
      <w:start w:val="1"/>
      <w:numFmt w:val="bullet"/>
      <w:lvlText w:val="•"/>
      <w:lvlJc w:val="left"/>
      <w:pPr>
        <w:ind w:left="6621" w:hanging="281"/>
      </w:pPr>
      <w:rPr>
        <w:rFonts w:hint="default"/>
      </w:rPr>
    </w:lvl>
    <w:lvl w:ilvl="6" w:tplc="F5488CD4">
      <w:start w:val="1"/>
      <w:numFmt w:val="bullet"/>
      <w:lvlText w:val="•"/>
      <w:lvlJc w:val="left"/>
      <w:pPr>
        <w:ind w:left="7677" w:hanging="281"/>
      </w:pPr>
      <w:rPr>
        <w:rFonts w:hint="default"/>
      </w:rPr>
    </w:lvl>
    <w:lvl w:ilvl="7" w:tplc="4A2CCC5C">
      <w:start w:val="1"/>
      <w:numFmt w:val="bullet"/>
      <w:lvlText w:val="•"/>
      <w:lvlJc w:val="left"/>
      <w:pPr>
        <w:ind w:left="8734" w:hanging="281"/>
      </w:pPr>
      <w:rPr>
        <w:rFonts w:hint="default"/>
      </w:rPr>
    </w:lvl>
    <w:lvl w:ilvl="8" w:tplc="67C2F84C">
      <w:start w:val="1"/>
      <w:numFmt w:val="bullet"/>
      <w:lvlText w:val="•"/>
      <w:lvlJc w:val="left"/>
      <w:pPr>
        <w:ind w:left="9790" w:hanging="281"/>
      </w:pPr>
      <w:rPr>
        <w:rFonts w:hint="default"/>
      </w:rPr>
    </w:lvl>
  </w:abstractNum>
  <w:abstractNum w:abstractNumId="3" w15:restartNumberingAfterBreak="0">
    <w:nsid w:val="3D634A37"/>
    <w:multiLevelType w:val="hybridMultilevel"/>
    <w:tmpl w:val="AC0A8F20"/>
    <w:lvl w:ilvl="0" w:tplc="238C18CC">
      <w:start w:val="1"/>
      <w:numFmt w:val="decimal"/>
      <w:lvlText w:val="%1."/>
      <w:lvlJc w:val="left"/>
      <w:pPr>
        <w:ind w:left="845" w:hanging="273"/>
        <w:jc w:val="left"/>
      </w:pPr>
      <w:rPr>
        <w:rFonts w:ascii="Times New Roman" w:eastAsia="Times New Roman" w:hAnsi="Times New Roman" w:hint="default"/>
        <w:color w:val="1F1F1F"/>
        <w:w w:val="106"/>
        <w:sz w:val="22"/>
        <w:szCs w:val="22"/>
      </w:rPr>
    </w:lvl>
    <w:lvl w:ilvl="1" w:tplc="9CEC97B0">
      <w:start w:val="2"/>
      <w:numFmt w:val="decimal"/>
      <w:lvlText w:val="%2."/>
      <w:lvlJc w:val="left"/>
      <w:pPr>
        <w:ind w:left="1213" w:hanging="344"/>
        <w:jc w:val="left"/>
      </w:pPr>
      <w:rPr>
        <w:rFonts w:ascii="Times New Roman" w:eastAsia="Times New Roman" w:hAnsi="Times New Roman" w:hint="default"/>
        <w:color w:val="1F1F1F"/>
        <w:sz w:val="22"/>
        <w:szCs w:val="22"/>
      </w:rPr>
    </w:lvl>
    <w:lvl w:ilvl="2" w:tplc="C5B65B24">
      <w:start w:val="1"/>
      <w:numFmt w:val="bullet"/>
      <w:lvlText w:val="•"/>
      <w:lvlJc w:val="left"/>
      <w:pPr>
        <w:ind w:left="1213" w:hanging="344"/>
      </w:pPr>
      <w:rPr>
        <w:rFonts w:hint="default"/>
      </w:rPr>
    </w:lvl>
    <w:lvl w:ilvl="3" w:tplc="E5741BE0">
      <w:start w:val="1"/>
      <w:numFmt w:val="bullet"/>
      <w:lvlText w:val="•"/>
      <w:lvlJc w:val="left"/>
      <w:pPr>
        <w:ind w:left="2400" w:hanging="344"/>
      </w:pPr>
      <w:rPr>
        <w:rFonts w:hint="default"/>
      </w:rPr>
    </w:lvl>
    <w:lvl w:ilvl="4" w:tplc="C69CE8BE">
      <w:start w:val="1"/>
      <w:numFmt w:val="bullet"/>
      <w:lvlText w:val="•"/>
      <w:lvlJc w:val="left"/>
      <w:pPr>
        <w:ind w:left="3586" w:hanging="344"/>
      </w:pPr>
      <w:rPr>
        <w:rFonts w:hint="default"/>
      </w:rPr>
    </w:lvl>
    <w:lvl w:ilvl="5" w:tplc="445C0CD8">
      <w:start w:val="1"/>
      <w:numFmt w:val="bullet"/>
      <w:lvlText w:val="•"/>
      <w:lvlJc w:val="left"/>
      <w:pPr>
        <w:ind w:left="4772" w:hanging="344"/>
      </w:pPr>
      <w:rPr>
        <w:rFonts w:hint="default"/>
      </w:rPr>
    </w:lvl>
    <w:lvl w:ilvl="6" w:tplc="2384FB0A">
      <w:start w:val="1"/>
      <w:numFmt w:val="bullet"/>
      <w:lvlText w:val="•"/>
      <w:lvlJc w:val="left"/>
      <w:pPr>
        <w:ind w:left="5958" w:hanging="344"/>
      </w:pPr>
      <w:rPr>
        <w:rFonts w:hint="default"/>
      </w:rPr>
    </w:lvl>
    <w:lvl w:ilvl="7" w:tplc="40A4361E">
      <w:start w:val="1"/>
      <w:numFmt w:val="bullet"/>
      <w:lvlText w:val="•"/>
      <w:lvlJc w:val="left"/>
      <w:pPr>
        <w:ind w:left="7145" w:hanging="344"/>
      </w:pPr>
      <w:rPr>
        <w:rFonts w:hint="default"/>
      </w:rPr>
    </w:lvl>
    <w:lvl w:ilvl="8" w:tplc="A9ACBDC6">
      <w:start w:val="1"/>
      <w:numFmt w:val="bullet"/>
      <w:lvlText w:val="•"/>
      <w:lvlJc w:val="left"/>
      <w:pPr>
        <w:ind w:left="8331" w:hanging="3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533E"/>
    <w:rsid w:val="001C0E29"/>
    <w:rsid w:val="00A959C5"/>
    <w:rsid w:val="00CA6D69"/>
    <w:rsid w:val="00CC533E"/>
    <w:rsid w:val="00CE2866"/>
    <w:rsid w:val="00D625FB"/>
    <w:rsid w:val="00E365A3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07ECEB00"/>
  <w15:docId w15:val="{A365C69B-BB73-4EFF-B638-482AE64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5"/>
      <w:outlineLvl w:val="0"/>
    </w:pPr>
    <w:rPr>
      <w:rFonts w:ascii="Times New Roman" w:eastAsia="Times New Roman" w:hAnsi="Times New Roman"/>
      <w:sz w:val="27"/>
      <w:szCs w:val="27"/>
    </w:rPr>
  </w:style>
  <w:style w:type="paragraph" w:styleId="Nadpis2">
    <w:name w:val="heading 2"/>
    <w:basedOn w:val="Normln"/>
    <w:uiPriority w:val="1"/>
    <w:qFormat/>
    <w:pPr>
      <w:ind w:left="990"/>
      <w:outlineLvl w:val="1"/>
    </w:pPr>
    <w:rPr>
      <w:rFonts w:ascii="Arial" w:eastAsia="Arial" w:hAnsi="Arial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1760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8</cp:revision>
  <dcterms:created xsi:type="dcterms:W3CDTF">2020-08-12T08:51:00Z</dcterms:created>
  <dcterms:modified xsi:type="dcterms:W3CDTF">2020-08-12T07:58:00Z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2020-08-12T00:00:00Z</vt:filetime>
  </property>
</Properties>
</file>