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 xml:space="preserve">ZŠ </w:t>
      </w:r>
      <w:r w:rsidR="00FE4975">
        <w:rPr>
          <w:b/>
          <w:bCs/>
          <w:sz w:val="24"/>
          <w:szCs w:val="24"/>
        </w:rPr>
        <w:t>F.L. Čelakovského</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FE4975">
        <w:rPr>
          <w:sz w:val="24"/>
          <w:szCs w:val="24"/>
        </w:rPr>
        <w:t>Jezerní 1280,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FE4975">
        <w:rPr>
          <w:sz w:val="24"/>
          <w:szCs w:val="24"/>
        </w:rPr>
        <w:t>47255897</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FE4975">
        <w:rPr>
          <w:sz w:val="24"/>
          <w:szCs w:val="24"/>
        </w:rPr>
        <w:t>J</w:t>
      </w:r>
      <w:r w:rsidR="006369B6">
        <w:rPr>
          <w:sz w:val="24"/>
          <w:szCs w:val="24"/>
        </w:rPr>
        <w:t>. Marešová (Mgr. J. Caisová)</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A734ED">
        <w:rPr>
          <w:sz w:val="24"/>
          <w:szCs w:val="24"/>
        </w:rPr>
        <w:t>3</w:t>
      </w:r>
      <w:r>
        <w:rPr>
          <w:sz w:val="24"/>
          <w:szCs w:val="24"/>
        </w:rPr>
        <w:t xml:space="preserve">. třída v rámci povinné tělesné výchovy v rozsahu </w:t>
      </w:r>
      <w:r w:rsidR="00A734ED">
        <w:rPr>
          <w:sz w:val="24"/>
          <w:szCs w:val="24"/>
        </w:rPr>
        <w:t>20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DD585F">
        <w:rPr>
          <w:b/>
          <w:bCs/>
          <w:sz w:val="24"/>
          <w:szCs w:val="24"/>
        </w:rPr>
        <w:tab/>
      </w:r>
      <w:r>
        <w:rPr>
          <w:b/>
          <w:bCs/>
          <w:sz w:val="24"/>
          <w:szCs w:val="24"/>
        </w:rPr>
        <w:t>Počet lekcí</w:t>
      </w:r>
    </w:p>
    <w:p w:rsidR="0007255A" w:rsidRDefault="00D53018" w:rsidP="00DE4767">
      <w:pPr>
        <w:pStyle w:val="Bezmezer"/>
        <w:rPr>
          <w:b/>
          <w:bCs/>
          <w:sz w:val="24"/>
          <w:szCs w:val="24"/>
        </w:rPr>
      </w:pPr>
      <w:r>
        <w:rPr>
          <w:b/>
          <w:bCs/>
          <w:sz w:val="24"/>
          <w:szCs w:val="24"/>
        </w:rPr>
        <w:t>3A + 3B</w:t>
      </w:r>
      <w:r>
        <w:rPr>
          <w:b/>
          <w:bCs/>
          <w:sz w:val="24"/>
          <w:szCs w:val="24"/>
        </w:rPr>
        <w:tab/>
        <w:t>46</w:t>
      </w:r>
      <w:r>
        <w:rPr>
          <w:b/>
          <w:bCs/>
          <w:sz w:val="24"/>
          <w:szCs w:val="24"/>
        </w:rPr>
        <w:tab/>
      </w:r>
      <w:r>
        <w:rPr>
          <w:b/>
          <w:bCs/>
          <w:sz w:val="24"/>
          <w:szCs w:val="24"/>
        </w:rPr>
        <w:tab/>
        <w:t>Po</w:t>
      </w:r>
      <w:r>
        <w:rPr>
          <w:b/>
          <w:bCs/>
          <w:sz w:val="24"/>
          <w:szCs w:val="24"/>
        </w:rPr>
        <w:tab/>
        <w:t>9.00-9.45</w:t>
      </w:r>
      <w:r>
        <w:rPr>
          <w:b/>
          <w:bCs/>
          <w:sz w:val="24"/>
          <w:szCs w:val="24"/>
        </w:rPr>
        <w:tab/>
        <w:t>7.9.2020-1.2.2021</w:t>
      </w:r>
      <w:r>
        <w:rPr>
          <w:b/>
          <w:bCs/>
          <w:sz w:val="24"/>
          <w:szCs w:val="24"/>
        </w:rPr>
        <w:tab/>
      </w:r>
      <w:r>
        <w:rPr>
          <w:b/>
          <w:bCs/>
          <w:sz w:val="24"/>
          <w:szCs w:val="24"/>
        </w:rPr>
        <w:tab/>
        <w:t>19</w:t>
      </w:r>
    </w:p>
    <w:p w:rsidR="00D53018" w:rsidRDefault="00D53018"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9.00-9.45</w:t>
      </w:r>
      <w:r>
        <w:rPr>
          <w:b/>
          <w:bCs/>
          <w:sz w:val="24"/>
          <w:szCs w:val="24"/>
        </w:rPr>
        <w:tab/>
        <w:t>10.11.2020</w:t>
      </w:r>
      <w:r>
        <w:rPr>
          <w:b/>
          <w:bCs/>
          <w:sz w:val="24"/>
          <w:szCs w:val="24"/>
        </w:rPr>
        <w:tab/>
      </w:r>
      <w:r>
        <w:rPr>
          <w:b/>
          <w:bCs/>
          <w:sz w:val="24"/>
          <w:szCs w:val="24"/>
        </w:rPr>
        <w:tab/>
      </w:r>
      <w:r>
        <w:rPr>
          <w:b/>
          <w:bCs/>
          <w:sz w:val="24"/>
          <w:szCs w:val="24"/>
        </w:rPr>
        <w:tab/>
        <w:t>1</w:t>
      </w:r>
    </w:p>
    <w:p w:rsidR="00D53018" w:rsidRDefault="00D53018" w:rsidP="00DE4767">
      <w:pPr>
        <w:pStyle w:val="Bezmezer"/>
        <w:rPr>
          <w:b/>
          <w:bCs/>
          <w:sz w:val="24"/>
          <w:szCs w:val="24"/>
        </w:rPr>
      </w:pPr>
    </w:p>
    <w:p w:rsidR="00D53018" w:rsidRDefault="00D53018" w:rsidP="00DE4767">
      <w:pPr>
        <w:pStyle w:val="Bezmezer"/>
        <w:rPr>
          <w:b/>
          <w:bCs/>
          <w:sz w:val="24"/>
          <w:szCs w:val="24"/>
        </w:rPr>
      </w:pPr>
      <w:r>
        <w:rPr>
          <w:b/>
          <w:bCs/>
          <w:sz w:val="24"/>
          <w:szCs w:val="24"/>
        </w:rPr>
        <w:t>3C</w:t>
      </w:r>
      <w:r>
        <w:rPr>
          <w:b/>
          <w:bCs/>
          <w:sz w:val="24"/>
          <w:szCs w:val="24"/>
        </w:rPr>
        <w:tab/>
      </w:r>
      <w:r>
        <w:rPr>
          <w:b/>
          <w:bCs/>
          <w:sz w:val="24"/>
          <w:szCs w:val="24"/>
        </w:rPr>
        <w:tab/>
        <w:t>23</w:t>
      </w:r>
      <w:r>
        <w:rPr>
          <w:b/>
          <w:bCs/>
          <w:sz w:val="24"/>
          <w:szCs w:val="24"/>
        </w:rPr>
        <w:tab/>
      </w:r>
      <w:r>
        <w:rPr>
          <w:b/>
          <w:bCs/>
          <w:sz w:val="24"/>
          <w:szCs w:val="24"/>
        </w:rPr>
        <w:tab/>
        <w:t>Po</w:t>
      </w:r>
      <w:r>
        <w:rPr>
          <w:b/>
          <w:bCs/>
          <w:sz w:val="24"/>
          <w:szCs w:val="24"/>
        </w:rPr>
        <w:tab/>
        <w:t>10.40-11.25</w:t>
      </w:r>
      <w:r>
        <w:rPr>
          <w:b/>
          <w:bCs/>
          <w:sz w:val="24"/>
          <w:szCs w:val="24"/>
        </w:rPr>
        <w:tab/>
        <w:t>7.9.2020-</w:t>
      </w:r>
      <w:r w:rsidR="003A64F3">
        <w:rPr>
          <w:b/>
          <w:bCs/>
          <w:sz w:val="24"/>
          <w:szCs w:val="24"/>
        </w:rPr>
        <w:t>1.2.2021</w:t>
      </w:r>
      <w:r>
        <w:rPr>
          <w:b/>
          <w:bCs/>
          <w:sz w:val="24"/>
          <w:szCs w:val="24"/>
        </w:rPr>
        <w:tab/>
      </w:r>
      <w:r>
        <w:rPr>
          <w:b/>
          <w:bCs/>
          <w:sz w:val="24"/>
          <w:szCs w:val="24"/>
        </w:rPr>
        <w:tab/>
      </w:r>
      <w:r w:rsidR="003A64F3">
        <w:rPr>
          <w:b/>
          <w:bCs/>
          <w:sz w:val="24"/>
          <w:szCs w:val="24"/>
        </w:rPr>
        <w:t>19</w:t>
      </w:r>
    </w:p>
    <w:p w:rsidR="00D53018" w:rsidRDefault="00D53018"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10.40-11.25</w:t>
      </w:r>
      <w:r>
        <w:rPr>
          <w:b/>
          <w:bCs/>
          <w:sz w:val="24"/>
          <w:szCs w:val="24"/>
        </w:rPr>
        <w:tab/>
      </w:r>
      <w:r w:rsidR="003A64F3">
        <w:rPr>
          <w:b/>
          <w:bCs/>
          <w:sz w:val="24"/>
          <w:szCs w:val="24"/>
        </w:rPr>
        <w:t>10.11.2020</w:t>
      </w:r>
      <w:r w:rsidR="003A64F3">
        <w:rPr>
          <w:b/>
          <w:bCs/>
          <w:sz w:val="24"/>
          <w:szCs w:val="24"/>
        </w:rPr>
        <w:tab/>
      </w:r>
      <w:r w:rsidR="003A64F3">
        <w:rPr>
          <w:b/>
          <w:bCs/>
          <w:sz w:val="24"/>
          <w:szCs w:val="24"/>
        </w:rPr>
        <w:tab/>
      </w:r>
      <w:r w:rsidR="003A64F3">
        <w:rPr>
          <w:b/>
          <w:bCs/>
          <w:sz w:val="24"/>
          <w:szCs w:val="24"/>
        </w:rPr>
        <w:tab/>
        <w:t>1</w:t>
      </w:r>
    </w:p>
    <w:p w:rsidR="003A64F3" w:rsidRDefault="003A64F3"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E46CBE">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ČSOB č. ú.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D585F" w:rsidRDefault="00DD585F" w:rsidP="00DE4767">
      <w:pPr>
        <w:pStyle w:val="Bezmezer"/>
        <w:rPr>
          <w:sz w:val="24"/>
          <w:szCs w:val="24"/>
        </w:rPr>
      </w:pPr>
    </w:p>
    <w:p w:rsidR="00DE4767" w:rsidRDefault="00DE4767"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5. Smlouva je vyhotovena ve dvou výtiscích, z nichž každá ze smluvních stran obdrží 1 paré.</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D585F" w:rsidRDefault="00DE4767" w:rsidP="00DE4767">
      <w:pPr>
        <w:pStyle w:val="Bezmezer"/>
        <w:rPr>
          <w:sz w:val="24"/>
          <w:szCs w:val="24"/>
        </w:rPr>
      </w:pPr>
      <w:r>
        <w:rPr>
          <w:sz w:val="24"/>
          <w:szCs w:val="24"/>
        </w:rPr>
        <w:t>V(e)………………………………………dne ………………………Podpis a razítko ZŠ ……………………………………</w:t>
      </w:r>
    </w:p>
    <w:p w:rsidR="00DE4767" w:rsidRPr="00DD585F" w:rsidRDefault="00DE4767" w:rsidP="00DE4767">
      <w:pPr>
        <w:pStyle w:val="Bezmezer"/>
        <w:rPr>
          <w:sz w:val="24"/>
          <w:szCs w:val="24"/>
        </w:rPr>
      </w:pPr>
      <w:r>
        <w:rPr>
          <w:b/>
          <w:bCs/>
          <w:sz w:val="24"/>
          <w:szCs w:val="24"/>
          <w:u w:val="single"/>
        </w:rPr>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lastRenderedPageBreak/>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67"/>
    <w:rsid w:val="0007255A"/>
    <w:rsid w:val="003A64F3"/>
    <w:rsid w:val="00523DA3"/>
    <w:rsid w:val="006369B6"/>
    <w:rsid w:val="00717046"/>
    <w:rsid w:val="00A734ED"/>
    <w:rsid w:val="00CF7491"/>
    <w:rsid w:val="00D53018"/>
    <w:rsid w:val="00DD585F"/>
    <w:rsid w:val="00DE4767"/>
    <w:rsid w:val="00E46CBE"/>
    <w:rsid w:val="00FE4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6B76"/>
  <w15:chartTrackingRefBased/>
  <w15:docId w15:val="{EE6E56B5-46D7-46A7-B0F7-11D08055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1037</Words>
  <Characters>6121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2020-06-23T19:59:00Z</dcterms:created>
  <dcterms:modified xsi:type="dcterms:W3CDTF">2020-06-23T21:03:00Z</dcterms:modified>
</cp:coreProperties>
</file>