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63" w:rsidRPr="00A901E9" w:rsidRDefault="00524C63" w:rsidP="00524C63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gramStart"/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SMLOUVA  O  DÍLO</w:t>
      </w:r>
      <w:proofErr w:type="gramEnd"/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 xml:space="preserve">  </w:t>
      </w:r>
      <w:r w:rsidRPr="00A901E9">
        <w:rPr>
          <w:rFonts w:ascii="Times New Roman" w:hAnsi="Times New Roman"/>
          <w:b/>
          <w:bCs/>
          <w:color w:val="FFFFFF"/>
          <w:sz w:val="20"/>
          <w:szCs w:val="20"/>
        </w:rPr>
        <w:t>V</w:t>
      </w:r>
      <w:r w:rsidRPr="00A901E9">
        <w:rPr>
          <w:rFonts w:ascii="Times New Roman" w:hAnsi="Times New Roman"/>
          <w:b/>
          <w:bCs/>
          <w:i/>
          <w:iCs/>
          <w:color w:val="FFFFFF"/>
          <w:sz w:val="20"/>
          <w:szCs w:val="20"/>
        </w:rPr>
        <w:t>ZO</w:t>
      </w:r>
    </w:p>
    <w:p w:rsidR="00524C63" w:rsidRPr="00A901E9" w:rsidRDefault="00524C63" w:rsidP="00524C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i/>
          <w:iCs/>
          <w:color w:val="0000FF"/>
          <w:sz w:val="20"/>
          <w:szCs w:val="20"/>
        </w:rPr>
        <w:t> 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uzavřená dle </w:t>
      </w:r>
      <w:r w:rsidRPr="00A901E9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24C63" w:rsidRPr="00A901E9" w:rsidRDefault="00524C63" w:rsidP="00524C6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901E9">
        <w:rPr>
          <w:rFonts w:ascii="Times New Roman" w:hAnsi="Times New Roman"/>
          <w:b/>
          <w:bCs/>
          <w:sz w:val="20"/>
          <w:szCs w:val="20"/>
          <w:u w:val="single"/>
        </w:rPr>
        <w:t xml:space="preserve">Smluvní </w:t>
      </w:r>
      <w:proofErr w:type="gramStart"/>
      <w:r w:rsidRPr="00A901E9">
        <w:rPr>
          <w:rFonts w:ascii="Times New Roman" w:hAnsi="Times New Roman"/>
          <w:b/>
          <w:bCs/>
          <w:sz w:val="20"/>
          <w:szCs w:val="20"/>
          <w:u w:val="single"/>
        </w:rPr>
        <w:t>strany :</w:t>
      </w:r>
      <w:proofErr w:type="gramEnd"/>
    </w:p>
    <w:p w:rsidR="00524C63" w:rsidRPr="00A901E9" w:rsidRDefault="00524C63" w:rsidP="00524C63">
      <w:pPr>
        <w:pStyle w:val="Odstavecseseznamem1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 xml:space="preserve">na straně jedné  </w:t>
      </w:r>
    </w:p>
    <w:p w:rsidR="00524C63" w:rsidRPr="00A901E9" w:rsidRDefault="00524C63" w:rsidP="00524C63">
      <w:pPr>
        <w:pStyle w:val="Odstavecseseznamem1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    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b/>
          <w:bCs/>
          <w:sz w:val="20"/>
          <w:szCs w:val="20"/>
        </w:rPr>
        <w:t>SVČ Šipka Kroměříž, příspěvková organizace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Úprkova 3268/25, Kroměříž 767 01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IČ: </w:t>
      </w:r>
      <w:r>
        <w:rPr>
          <w:rFonts w:ascii="Times New Roman" w:hAnsi="Times New Roman"/>
          <w:sz w:val="20"/>
          <w:szCs w:val="20"/>
        </w:rPr>
        <w:t>71229949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Zastoupen: Mgr. Bc. </w:t>
      </w:r>
      <w:r>
        <w:rPr>
          <w:rFonts w:ascii="Times New Roman" w:hAnsi="Times New Roman"/>
          <w:sz w:val="20"/>
          <w:szCs w:val="20"/>
        </w:rPr>
        <w:t>Janou Valerovou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A901E9">
        <w:rPr>
          <w:rFonts w:ascii="Times New Roman" w:hAnsi="Times New Roman"/>
          <w:i/>
          <w:iCs/>
          <w:sz w:val="20"/>
          <w:szCs w:val="20"/>
        </w:rPr>
        <w:t xml:space="preserve"> (dále jen </w:t>
      </w:r>
      <w:r w:rsidRPr="00A901E9">
        <w:rPr>
          <w:rFonts w:ascii="Times New Roman" w:hAnsi="Times New Roman"/>
          <w:b/>
          <w:bCs/>
          <w:i/>
          <w:iCs/>
          <w:sz w:val="20"/>
          <w:szCs w:val="20"/>
        </w:rPr>
        <w:t>„objednatel“</w:t>
      </w:r>
      <w:r w:rsidRPr="00A901E9">
        <w:rPr>
          <w:rFonts w:ascii="Times New Roman" w:hAnsi="Times New Roman"/>
          <w:i/>
          <w:iCs/>
          <w:sz w:val="20"/>
          <w:szCs w:val="20"/>
        </w:rPr>
        <w:t>)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A901E9">
        <w:rPr>
          <w:rFonts w:ascii="Times New Roman" w:hAnsi="Times New Roman"/>
          <w:b/>
          <w:bCs/>
          <w:sz w:val="20"/>
          <w:szCs w:val="20"/>
        </w:rPr>
        <w:t xml:space="preserve">na straně druhé </w:t>
      </w:r>
    </w:p>
    <w:p w:rsidR="00524C63" w:rsidRPr="00A901E9" w:rsidRDefault="00524C63" w:rsidP="00524C63">
      <w:pPr>
        <w:pStyle w:val="Odstavecseseznamem1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společnost: </w:t>
      </w:r>
      <w:r w:rsidRPr="00A901E9">
        <w:rPr>
          <w:rFonts w:ascii="Times New Roman" w:hAnsi="Times New Roman"/>
          <w:b/>
          <w:sz w:val="20"/>
          <w:szCs w:val="20"/>
        </w:rPr>
        <w:t>Ing. Libor Doleček</w:t>
      </w:r>
    </w:p>
    <w:p w:rsidR="00524C63" w:rsidRPr="00A901E9" w:rsidRDefault="00524C63" w:rsidP="00524C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se sídlem:   K Potoku 304/1</w:t>
      </w:r>
      <w:r>
        <w:rPr>
          <w:rFonts w:ascii="Times New Roman" w:hAnsi="Times New Roman"/>
          <w:sz w:val="20"/>
          <w:szCs w:val="20"/>
        </w:rPr>
        <w:t>,Vážany, 767 01 Kroměříž</w:t>
      </w:r>
    </w:p>
    <w:p w:rsidR="00524C63" w:rsidRPr="00A901E9" w:rsidRDefault="00524C63" w:rsidP="00524C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IČ: 42626218, DIČ: CZ6309241939</w:t>
      </w:r>
    </w:p>
    <w:p w:rsidR="00524C63" w:rsidRPr="00A901E9" w:rsidRDefault="00524C63" w:rsidP="00524C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bankovní spojení: 843143691/0100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A901E9">
        <w:rPr>
          <w:rFonts w:ascii="Times New Roman" w:hAnsi="Times New Roman"/>
          <w:i/>
          <w:iCs/>
          <w:sz w:val="20"/>
          <w:szCs w:val="20"/>
        </w:rPr>
        <w:t xml:space="preserve"> (dále jen </w:t>
      </w:r>
      <w:r w:rsidRPr="00A901E9">
        <w:rPr>
          <w:rFonts w:ascii="Times New Roman" w:hAnsi="Times New Roman"/>
          <w:b/>
          <w:bCs/>
          <w:i/>
          <w:iCs/>
          <w:sz w:val="20"/>
          <w:szCs w:val="20"/>
        </w:rPr>
        <w:t>„zhotovitel“</w:t>
      </w:r>
      <w:r w:rsidRPr="00A901E9">
        <w:rPr>
          <w:rFonts w:ascii="Times New Roman" w:hAnsi="Times New Roman"/>
          <w:i/>
          <w:iCs/>
          <w:sz w:val="20"/>
          <w:szCs w:val="20"/>
        </w:rPr>
        <w:t>)</w:t>
      </w:r>
    </w:p>
    <w:p w:rsidR="00524C63" w:rsidRPr="00A901E9" w:rsidRDefault="00524C63" w:rsidP="00524C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A901E9">
        <w:rPr>
          <w:rFonts w:ascii="Times New Roman" w:hAnsi="Times New Roman"/>
          <w:i/>
          <w:iCs/>
          <w:sz w:val="20"/>
          <w:szCs w:val="20"/>
        </w:rPr>
        <w:t xml:space="preserve">uzavřely níže uvedeného dne, měsíce a roku podle </w:t>
      </w:r>
      <w:proofErr w:type="spellStart"/>
      <w:r w:rsidRPr="00A901E9">
        <w:rPr>
          <w:rFonts w:ascii="Times New Roman" w:hAnsi="Times New Roman"/>
          <w:i/>
          <w:iCs/>
          <w:sz w:val="20"/>
          <w:szCs w:val="20"/>
        </w:rPr>
        <w:t>ust</w:t>
      </w:r>
      <w:proofErr w:type="spellEnd"/>
      <w:r w:rsidRPr="00A901E9">
        <w:rPr>
          <w:rFonts w:ascii="Times New Roman" w:hAnsi="Times New Roman"/>
          <w:i/>
          <w:iCs/>
          <w:sz w:val="20"/>
          <w:szCs w:val="20"/>
        </w:rPr>
        <w:t>. § 2586 a násl. občanského zákoníku tuto smlouvu o dílo:</w:t>
      </w:r>
    </w:p>
    <w:p w:rsidR="00524C63" w:rsidRPr="00A901E9" w:rsidRDefault="00524C63" w:rsidP="00524C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Předmět plnění</w:t>
      </w:r>
    </w:p>
    <w:p w:rsidR="00524C63" w:rsidRPr="00A901E9" w:rsidRDefault="00524C63" w:rsidP="00524C63">
      <w:pPr>
        <w:pStyle w:val="Odstavecseseznamem1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pStyle w:val="Zkladntextodsazen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Zhotovitel se  zavazuje provést  opravu </w:t>
      </w:r>
      <w:r>
        <w:rPr>
          <w:rFonts w:ascii="Times New Roman" w:hAnsi="Times New Roman"/>
          <w:sz w:val="20"/>
          <w:szCs w:val="20"/>
        </w:rPr>
        <w:t xml:space="preserve">nádvoří SVČ ŠIPKA, Riegrovo nám. 142, </w:t>
      </w:r>
      <w:r w:rsidRPr="00A901E9">
        <w:rPr>
          <w:rFonts w:ascii="Times New Roman" w:hAnsi="Times New Roman"/>
          <w:sz w:val="20"/>
          <w:szCs w:val="20"/>
        </w:rPr>
        <w:t>Kroměříž (dále jen „dílo“) objednatel se zavazuje dílo převzít a zaplatit níže sjednanou cenu díla.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Místo a čas plnění</w:t>
      </w:r>
    </w:p>
    <w:p w:rsidR="00524C63" w:rsidRPr="00A901E9" w:rsidRDefault="00524C63" w:rsidP="00524C63">
      <w:pPr>
        <w:pStyle w:val="Odstavecseseznamem1"/>
        <w:spacing w:after="0" w:line="240" w:lineRule="auto"/>
        <w:ind w:left="108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Místem plnění: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Riegrovo nám. 142, Kroměříž  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Čas plnění: 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termín zahájení prací na díle:10.8 2020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 xml:space="preserve">- termín ukončení prací na díle a jeho předání: </w:t>
      </w:r>
      <w:r>
        <w:rPr>
          <w:rFonts w:ascii="Times New Roman" w:hAnsi="Times New Roman"/>
          <w:sz w:val="20"/>
          <w:szCs w:val="20"/>
        </w:rPr>
        <w:t>21</w:t>
      </w:r>
      <w:r w:rsidRPr="00A901E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8. 2020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Cena díla</w:t>
      </w:r>
    </w:p>
    <w:p w:rsidR="00524C63" w:rsidRPr="00A901E9" w:rsidRDefault="00524C63" w:rsidP="00524C63">
      <w:pPr>
        <w:pStyle w:val="Odstavecseseznamem1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Smluvní strany se dohodly, že konečná cena za provedení díla je </w:t>
      </w:r>
      <w:r>
        <w:rPr>
          <w:rFonts w:ascii="Times New Roman" w:hAnsi="Times New Roman"/>
          <w:b/>
          <w:color w:val="000000"/>
          <w:sz w:val="20"/>
          <w:szCs w:val="20"/>
        </w:rPr>
        <w:t>86</w:t>
      </w: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</w:t>
      </w: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Pr="00A901E9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,- </w:t>
      </w: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Kč včetně DPH.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Platební podmínky</w:t>
      </w:r>
    </w:p>
    <w:p w:rsidR="00524C63" w:rsidRPr="00A901E9" w:rsidRDefault="00524C63" w:rsidP="00524C63">
      <w:pPr>
        <w:pStyle w:val="Odstavecseseznamem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První záloha za zhotovení díla ve výši </w:t>
      </w:r>
      <w:r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A901E9">
        <w:rPr>
          <w:rFonts w:ascii="Times New Roman" w:hAnsi="Times New Roman"/>
          <w:b/>
          <w:color w:val="000000"/>
          <w:sz w:val="20"/>
          <w:szCs w:val="20"/>
        </w:rPr>
        <w:t>0.000,- Kč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, bude odeslána na účet zhotovitele po vystavení zálohové faktury při zahájení díla. 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Doplatek ve výši </w:t>
      </w:r>
      <w:r>
        <w:rPr>
          <w:rFonts w:ascii="Times New Roman" w:hAnsi="Times New Roman"/>
          <w:b/>
          <w:color w:val="000000"/>
          <w:sz w:val="20"/>
          <w:szCs w:val="20"/>
        </w:rPr>
        <w:t>46.59</w:t>
      </w:r>
      <w:r w:rsidRPr="00A901E9">
        <w:rPr>
          <w:rFonts w:ascii="Times New Roman" w:hAnsi="Times New Roman"/>
          <w:b/>
          <w:color w:val="000000"/>
          <w:sz w:val="20"/>
          <w:szCs w:val="20"/>
        </w:rPr>
        <w:t xml:space="preserve">0,- Kč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bude uhrazen na účet zhotovitele po předání díla do 5 pracovních dnů od vystavení faktury. 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Práva a povinnosti smluvních stran</w:t>
      </w:r>
    </w:p>
    <w:p w:rsidR="00524C63" w:rsidRPr="00A901E9" w:rsidRDefault="00524C63" w:rsidP="00524C63">
      <w:pPr>
        <w:pStyle w:val="Odstavecseseznamem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Zhotovitel odpovídá za pořádek a čistotu na pracovišti. Je povinen odstraňovat  na svoje náklady odpady  a nečistoty způsobené jeho pracemi.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Objednatel se zavazuje poskytovat Zhotoviteli součinnost k provedení Díla</w:t>
      </w:r>
      <w:r>
        <w:rPr>
          <w:rFonts w:ascii="Times New Roman" w:hAnsi="Times New Roman"/>
          <w:sz w:val="20"/>
          <w:szCs w:val="20"/>
        </w:rPr>
        <w:t xml:space="preserve"> denně v pracovní dny od 8,00 do 14,00 hodin.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1E9">
        <w:rPr>
          <w:rFonts w:ascii="Times New Roman" w:hAnsi="Times New Roman"/>
          <w:sz w:val="20"/>
          <w:szCs w:val="20"/>
        </w:rPr>
        <w:t>Zhotovitel postupuje při provádění Díla samostatně.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lastRenderedPageBreak/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Zhotovitel je povinen dodržet při provádění Díla všechny právní předpisy, týkající se předmětné činnosti.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Převzetí díla</w:t>
      </w:r>
    </w:p>
    <w:p w:rsidR="00524C63" w:rsidRPr="00A901E9" w:rsidRDefault="00524C63" w:rsidP="00524C63">
      <w:pPr>
        <w:pStyle w:val="Odstavecseseznamem1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Odpovědnost za vady, reklamační řízení</w:t>
      </w:r>
    </w:p>
    <w:p w:rsidR="00524C63" w:rsidRPr="00A901E9" w:rsidRDefault="00524C63" w:rsidP="00524C63">
      <w:pPr>
        <w:pStyle w:val="Odstavecseseznamem1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Na výše uvedený předmět díla podle bodu I. poskytuje zhotovitel záruku po dobu dvaceti čtyř měsíců od předání objednateli. 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Doložka uveřejnění, informační doložka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podle zvláštních zákonů, zejména osobní a citlivé údaje a obchodní tajemství.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podle zvláštních zákonů, zejména osobní a citlivé údaje, obchodní tajemství, aj. budou anonymizovány. 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01E9">
        <w:rPr>
          <w:rFonts w:ascii="Times New Roman" w:hAnsi="Times New Roman"/>
          <w:b/>
          <w:bCs/>
          <w:color w:val="000000"/>
          <w:sz w:val="20"/>
          <w:szCs w:val="20"/>
        </w:rPr>
        <w:t>Závěrečná ustanovení</w:t>
      </w:r>
    </w:p>
    <w:p w:rsidR="00524C63" w:rsidRPr="00A901E9" w:rsidRDefault="00524C63" w:rsidP="00524C63">
      <w:pPr>
        <w:pStyle w:val="Odstavecseseznamem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Tato Smlouva nabývá platnosti a účinnosti dnem jejího podpisu oběma Smluvními stranami.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Smlouva byla vyhotovena ve dvou stejnopisech s platností originálu. 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C63" w:rsidRPr="00A901E9" w:rsidRDefault="00524C63" w:rsidP="0052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Případné změny této smlouvy budou provedeny písemně formou dodatků.</w:t>
      </w:r>
    </w:p>
    <w:p w:rsidR="00524C63" w:rsidRPr="00A901E9" w:rsidRDefault="00524C63" w:rsidP="00524C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 Kroměříži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dne: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3 </w:t>
      </w:r>
      <w:r w:rsidRPr="00A901E9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8. 2020</w:t>
      </w:r>
      <w:proofErr w:type="gramEnd"/>
    </w:p>
    <w:p w:rsidR="00524C63" w:rsidRPr="00A901E9" w:rsidRDefault="00524C63" w:rsidP="00524C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A901E9">
        <w:rPr>
          <w:rFonts w:ascii="Times New Roman" w:hAnsi="Times New Roman"/>
          <w:color w:val="000000"/>
          <w:sz w:val="20"/>
          <w:szCs w:val="20"/>
        </w:rPr>
        <w:t>Objednatel                                                               Zhotovitel</w:t>
      </w:r>
    </w:p>
    <w:p w:rsidR="00524C63" w:rsidRPr="00A901E9" w:rsidRDefault="00524C63" w:rsidP="00524C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4C63" w:rsidRPr="00A901E9" w:rsidRDefault="00524C63" w:rsidP="00524C6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Mgr.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Bc. </w:t>
      </w:r>
      <w:r>
        <w:rPr>
          <w:rFonts w:ascii="Times New Roman" w:hAnsi="Times New Roman"/>
          <w:color w:val="000000"/>
          <w:sz w:val="20"/>
          <w:szCs w:val="20"/>
        </w:rPr>
        <w:t>Jana Valerová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Ing. Libor Doleček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A901E9">
        <w:rPr>
          <w:rFonts w:ascii="Times New Roman" w:hAnsi="Times New Roman"/>
          <w:color w:val="000000"/>
          <w:sz w:val="20"/>
          <w:szCs w:val="20"/>
        </w:rPr>
        <w:t>ředitelka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 w:rsidRPr="00A901E9">
        <w:rPr>
          <w:rFonts w:ascii="Times New Roman" w:hAnsi="Times New Roman"/>
          <w:color w:val="000000"/>
          <w:sz w:val="20"/>
          <w:szCs w:val="20"/>
        </w:rPr>
        <w:t>jednatel</w:t>
      </w:r>
      <w:proofErr w:type="gramEnd"/>
      <w:r w:rsidRPr="00A901E9">
        <w:rPr>
          <w:rFonts w:ascii="Times New Roman" w:hAnsi="Times New Roman"/>
          <w:color w:val="000000"/>
          <w:sz w:val="20"/>
          <w:szCs w:val="20"/>
        </w:rPr>
        <w:t xml:space="preserve"> společnosti </w:t>
      </w:r>
    </w:p>
    <w:p w:rsidR="00524C63" w:rsidRPr="00A901E9" w:rsidRDefault="00524C63" w:rsidP="00524C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01E9"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SVČ Šipka Kroměříž, p. o.</w:t>
      </w:r>
      <w:r w:rsidRPr="00A901E9">
        <w:rPr>
          <w:rFonts w:ascii="Times New Roman" w:hAnsi="Times New Roman"/>
          <w:color w:val="000000"/>
          <w:sz w:val="20"/>
          <w:szCs w:val="20"/>
        </w:rPr>
        <w:t xml:space="preserve">                                  </w:t>
      </w:r>
    </w:p>
    <w:p w:rsidR="00F00593" w:rsidRDefault="00F00593"/>
    <w:sectPr w:rsidR="00F00593" w:rsidSect="005607E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C63"/>
    <w:rsid w:val="00476E7E"/>
    <w:rsid w:val="00524C63"/>
    <w:rsid w:val="00F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B32F-37D8-4716-95EC-B7E88E3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C6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24C63"/>
    <w:pPr>
      <w:ind w:left="720"/>
    </w:pPr>
  </w:style>
  <w:style w:type="paragraph" w:styleId="Zkladntextodsazen">
    <w:name w:val="Body Text Indent"/>
    <w:basedOn w:val="Normln"/>
    <w:link w:val="ZkladntextodsazenChar"/>
    <w:semiHidden/>
    <w:rsid w:val="00524C63"/>
    <w:pPr>
      <w:autoSpaceDE w:val="0"/>
      <w:autoSpaceDN w:val="0"/>
      <w:adjustRightInd w:val="0"/>
      <w:spacing w:after="0" w:line="240" w:lineRule="auto"/>
      <w:jc w:val="both"/>
    </w:pPr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4C63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Krejčiříková Jaroslava</cp:lastModifiedBy>
  <cp:revision>2</cp:revision>
  <dcterms:created xsi:type="dcterms:W3CDTF">2020-08-11T04:18:00Z</dcterms:created>
  <dcterms:modified xsi:type="dcterms:W3CDTF">2020-08-11T04:18:00Z</dcterms:modified>
</cp:coreProperties>
</file>