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783" w14:textId="77777777" w:rsidR="00FF67D0" w:rsidRPr="00487711" w:rsidRDefault="007A5B40">
      <w:pPr>
        <w:pStyle w:val="Zkladntext"/>
        <w:jc w:val="center"/>
        <w:rPr>
          <w:lang w:val="cs-CZ"/>
        </w:rPr>
      </w:pPr>
      <w:r w:rsidRPr="00487711">
        <w:rPr>
          <w:rStyle w:val="StrongEmphasis"/>
          <w:sz w:val="30"/>
          <w:lang w:val="cs-CZ"/>
        </w:rPr>
        <w:t>SMLOUVA O DÍLO</w:t>
      </w:r>
      <w:r w:rsidRPr="00487711">
        <w:rPr>
          <w:lang w:val="cs-CZ"/>
        </w:rPr>
        <w:br/>
        <w:t> </w:t>
      </w:r>
    </w:p>
    <w:p w14:paraId="15D4E701" w14:textId="77777777" w:rsidR="00B87E89" w:rsidRPr="00487711" w:rsidRDefault="00B87E89" w:rsidP="00B87E89">
      <w:pPr>
        <w:pStyle w:val="Zkladntext"/>
        <w:spacing w:after="0"/>
        <w:rPr>
          <w:b/>
          <w:lang w:val="cs-CZ"/>
        </w:rPr>
      </w:pPr>
      <w:r w:rsidRPr="00487711">
        <w:rPr>
          <w:b/>
          <w:lang w:val="cs-CZ"/>
        </w:rPr>
        <w:t>Matematický ústav AV ČR, v. v. i.</w:t>
      </w:r>
    </w:p>
    <w:p w14:paraId="23AEBD80" w14:textId="77777777" w:rsidR="00B87E89" w:rsidRPr="00487711" w:rsidRDefault="00B87E89" w:rsidP="00B87E89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Žitná 609/25, 115 67 Praha 1</w:t>
      </w:r>
    </w:p>
    <w:p w14:paraId="01A88A75" w14:textId="77777777" w:rsidR="00B87E89" w:rsidRPr="00487711" w:rsidRDefault="00B87E89" w:rsidP="00B87E89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Zastoupený: </w:t>
      </w:r>
      <w:r w:rsidRPr="00487711">
        <w:rPr>
          <w:lang w:val="cs-CZ"/>
        </w:rPr>
        <w:tab/>
        <w:t xml:space="preserve">doc. RNDr. Tomášem </w:t>
      </w:r>
      <w:proofErr w:type="spellStart"/>
      <w:r w:rsidRPr="00487711">
        <w:rPr>
          <w:lang w:val="cs-CZ"/>
        </w:rPr>
        <w:t>Vejchodským</w:t>
      </w:r>
      <w:proofErr w:type="spellEnd"/>
      <w:r w:rsidRPr="00487711">
        <w:rPr>
          <w:lang w:val="cs-CZ"/>
        </w:rPr>
        <w:t>, Ph.D., ředitelem</w:t>
      </w:r>
    </w:p>
    <w:p w14:paraId="39D44B66" w14:textId="77777777" w:rsidR="00B87E89" w:rsidRPr="00487711" w:rsidRDefault="00B87E89" w:rsidP="00B87E89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IČO:</w:t>
      </w:r>
      <w:r w:rsidRPr="00487711">
        <w:rPr>
          <w:lang w:val="cs-CZ"/>
        </w:rPr>
        <w:tab/>
        <w:t>67985840</w:t>
      </w:r>
    </w:p>
    <w:p w14:paraId="38031C87" w14:textId="77777777" w:rsidR="00B87E89" w:rsidRPr="00487711" w:rsidRDefault="00B87E89" w:rsidP="00B87E89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zapsaný v rejstříku veřejných výzkumných institucí vedeném MŠMT</w:t>
      </w:r>
      <w:r w:rsidR="007A5B40" w:rsidRPr="00487711">
        <w:rPr>
          <w:lang w:val="cs-CZ"/>
        </w:rPr>
        <w:br/>
        <w:t>(dále jen jako „</w:t>
      </w:r>
      <w:r w:rsidR="007A5B40" w:rsidRPr="00487711">
        <w:rPr>
          <w:rStyle w:val="StrongEmphasis"/>
          <w:lang w:val="cs-CZ"/>
        </w:rPr>
        <w:t>Objednatel</w:t>
      </w:r>
      <w:r w:rsidR="007A5B40" w:rsidRPr="00487711">
        <w:rPr>
          <w:lang w:val="cs-CZ"/>
        </w:rPr>
        <w:t>“ na straně jedné)</w:t>
      </w:r>
      <w:r w:rsidR="007A5B40" w:rsidRPr="00487711">
        <w:rPr>
          <w:lang w:val="cs-CZ"/>
        </w:rPr>
        <w:br/>
        <w:t> </w:t>
      </w:r>
      <w:r w:rsidR="007A5B40" w:rsidRPr="00487711">
        <w:rPr>
          <w:lang w:val="cs-CZ"/>
        </w:rPr>
        <w:br/>
        <w:t>a</w:t>
      </w:r>
      <w:r w:rsidR="007A5B40" w:rsidRPr="00487711">
        <w:rPr>
          <w:lang w:val="cs-CZ"/>
        </w:rPr>
        <w:br/>
      </w:r>
    </w:p>
    <w:p w14:paraId="6A6A436D" w14:textId="77777777" w:rsidR="00B87E89" w:rsidRPr="00487711" w:rsidRDefault="00B87E89" w:rsidP="00827521">
      <w:pPr>
        <w:pStyle w:val="Zkladntext"/>
        <w:spacing w:after="0"/>
        <w:rPr>
          <w:b/>
          <w:lang w:val="cs-CZ"/>
        </w:rPr>
      </w:pPr>
      <w:proofErr w:type="spellStart"/>
      <w:r w:rsidRPr="00487711">
        <w:rPr>
          <w:b/>
          <w:lang w:val="cs-CZ"/>
        </w:rPr>
        <w:t>LabSciNet</w:t>
      </w:r>
      <w:proofErr w:type="spellEnd"/>
      <w:r w:rsidRPr="00487711">
        <w:rPr>
          <w:b/>
          <w:lang w:val="cs-CZ"/>
        </w:rPr>
        <w:t xml:space="preserve">, S. </w:t>
      </w:r>
      <w:proofErr w:type="spellStart"/>
      <w:r w:rsidRPr="00487711">
        <w:rPr>
          <w:b/>
          <w:lang w:val="cs-CZ"/>
        </w:rPr>
        <w:t>Novotny</w:t>
      </w:r>
      <w:proofErr w:type="spellEnd"/>
      <w:r w:rsidRPr="00487711">
        <w:rPr>
          <w:b/>
          <w:lang w:val="cs-CZ"/>
        </w:rPr>
        <w:t>, EIRL</w:t>
      </w:r>
    </w:p>
    <w:p w14:paraId="09A9AB61" w14:textId="77777777" w:rsidR="00B87E89" w:rsidRPr="00487711" w:rsidRDefault="00B87E89" w:rsidP="00827521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31 </w:t>
      </w:r>
      <w:proofErr w:type="spellStart"/>
      <w:r w:rsidRPr="00487711">
        <w:rPr>
          <w:lang w:val="cs-CZ"/>
        </w:rPr>
        <w:t>Allées</w:t>
      </w:r>
      <w:proofErr w:type="spellEnd"/>
      <w:r w:rsidRPr="00487711">
        <w:rPr>
          <w:lang w:val="cs-CZ"/>
        </w:rPr>
        <w:t xml:space="preserve"> des </w:t>
      </w:r>
      <w:proofErr w:type="spellStart"/>
      <w:r w:rsidRPr="00487711">
        <w:rPr>
          <w:lang w:val="cs-CZ"/>
        </w:rPr>
        <w:t>Mimosas</w:t>
      </w:r>
      <w:proofErr w:type="spellEnd"/>
    </w:p>
    <w:p w14:paraId="4D20689A" w14:textId="77777777" w:rsidR="00B87E89" w:rsidRPr="00487711" w:rsidRDefault="00B87E89" w:rsidP="00827521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83320 </w:t>
      </w:r>
      <w:proofErr w:type="spellStart"/>
      <w:r w:rsidRPr="00487711">
        <w:rPr>
          <w:lang w:val="cs-CZ"/>
        </w:rPr>
        <w:t>Carqueiranne</w:t>
      </w:r>
      <w:proofErr w:type="spellEnd"/>
      <w:r w:rsidRPr="00487711">
        <w:rPr>
          <w:lang w:val="cs-CZ"/>
        </w:rPr>
        <w:t>, France</w:t>
      </w:r>
    </w:p>
    <w:p w14:paraId="6F59B6E8" w14:textId="77777777" w:rsidR="00B87E89" w:rsidRPr="00487711" w:rsidRDefault="00B87E89" w:rsidP="00827521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IČO: 539 590 760 00010</w:t>
      </w:r>
    </w:p>
    <w:p w14:paraId="0290E121" w14:textId="15159641" w:rsidR="00FF67D0" w:rsidRDefault="00827521" w:rsidP="00B87E89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 </w:t>
      </w:r>
      <w:r w:rsidR="007A5B40" w:rsidRPr="00487711">
        <w:rPr>
          <w:lang w:val="cs-CZ"/>
        </w:rPr>
        <w:t>(dále jen jako „</w:t>
      </w:r>
      <w:r w:rsidR="007A5B40" w:rsidRPr="00487711">
        <w:rPr>
          <w:rStyle w:val="StrongEmphasis"/>
          <w:lang w:val="cs-CZ"/>
        </w:rPr>
        <w:t>Zhotovitel</w:t>
      </w:r>
      <w:r w:rsidR="007A5B40" w:rsidRPr="00487711">
        <w:rPr>
          <w:lang w:val="cs-CZ"/>
        </w:rPr>
        <w:t>“ na straně druhé)</w:t>
      </w:r>
      <w:r w:rsidR="007A5B40" w:rsidRPr="00487711">
        <w:rPr>
          <w:lang w:val="cs-CZ"/>
        </w:rPr>
        <w:br/>
        <w:t> </w:t>
      </w:r>
      <w:r w:rsidR="007A5B40" w:rsidRPr="00487711">
        <w:rPr>
          <w:lang w:val="cs-CZ"/>
        </w:rPr>
        <w:br/>
        <w:t>uzavírají níže uvedeného dne, měsíce a roku podle § 2586 a násl. zákona č. 89/2012 Sb., občanský zákoník, ve znění pozdějších předpisů, tuto</w:t>
      </w:r>
      <w:r w:rsidR="007A5B40" w:rsidRPr="00487711">
        <w:rPr>
          <w:lang w:val="cs-CZ"/>
        </w:rPr>
        <w:br/>
        <w:t> </w:t>
      </w:r>
      <w:r w:rsidR="007A5B40" w:rsidRPr="00487711">
        <w:rPr>
          <w:lang w:val="cs-CZ"/>
        </w:rPr>
        <w:br/>
      </w:r>
      <w:r w:rsidR="007A5B40" w:rsidRPr="00487711">
        <w:rPr>
          <w:rStyle w:val="StrongEmphasis"/>
          <w:lang w:val="cs-CZ"/>
        </w:rPr>
        <w:t>smlouvu o dílo</w:t>
      </w:r>
      <w:r w:rsidR="007A5B40" w:rsidRPr="00487711">
        <w:rPr>
          <w:lang w:val="cs-CZ"/>
        </w:rPr>
        <w:t xml:space="preserve"> (dále jen „</w:t>
      </w:r>
      <w:r w:rsidR="007A5B40" w:rsidRPr="00487711">
        <w:rPr>
          <w:rStyle w:val="StrongEmphasis"/>
          <w:lang w:val="cs-CZ"/>
        </w:rPr>
        <w:t>Smlouva</w:t>
      </w:r>
      <w:r w:rsidR="007A5B40" w:rsidRPr="00487711">
        <w:rPr>
          <w:lang w:val="cs-CZ"/>
        </w:rPr>
        <w:t>“)</w:t>
      </w:r>
      <w:r w:rsidR="007A5B40" w:rsidRPr="00487711">
        <w:rPr>
          <w:lang w:val="cs-CZ"/>
        </w:rPr>
        <w:br/>
        <w:t xml:space="preserve">  </w:t>
      </w:r>
    </w:p>
    <w:p w14:paraId="783207E3" w14:textId="77777777" w:rsidR="007A5B40" w:rsidRPr="00487711" w:rsidRDefault="007A5B40" w:rsidP="00B87E89">
      <w:pPr>
        <w:pStyle w:val="Zkladntext"/>
        <w:spacing w:after="0"/>
        <w:rPr>
          <w:lang w:val="cs-CZ"/>
        </w:rPr>
      </w:pPr>
    </w:p>
    <w:p w14:paraId="0B196371" w14:textId="77777777" w:rsidR="00FF67D0" w:rsidRPr="00487711" w:rsidRDefault="007A5B40">
      <w:pPr>
        <w:pStyle w:val="Zkladntext"/>
        <w:spacing w:after="0"/>
        <w:jc w:val="center"/>
        <w:rPr>
          <w:lang w:val="cs-CZ"/>
        </w:rPr>
      </w:pPr>
      <w:r w:rsidRPr="00487711">
        <w:rPr>
          <w:rStyle w:val="StrongEmphasis"/>
          <w:lang w:val="cs-CZ"/>
        </w:rPr>
        <w:t>I.</w:t>
      </w: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Předmět Smlouvy</w:t>
      </w:r>
      <w:r w:rsidRPr="00487711">
        <w:rPr>
          <w:lang w:val="cs-CZ"/>
        </w:rPr>
        <w:br/>
        <w:t> </w:t>
      </w:r>
    </w:p>
    <w:p w14:paraId="68089F39" w14:textId="32658C39" w:rsidR="00FF67D0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Zhotovitel se touto smlouvou zavazuje provést na svůj náklad a nebezpečí pro objednatele za podmínek níže uvedených dílo:</w:t>
      </w:r>
      <w:r w:rsidR="00487711">
        <w:rPr>
          <w:lang w:val="cs-CZ"/>
        </w:rPr>
        <w:t xml:space="preserve"> „</w:t>
      </w:r>
      <w:r w:rsidR="00487711" w:rsidRPr="00487711">
        <w:rPr>
          <w:lang w:val="cs-CZ"/>
        </w:rPr>
        <w:t>Aktualizace webového systému Mat</w:t>
      </w:r>
      <w:r w:rsidR="00487711">
        <w:rPr>
          <w:lang w:val="cs-CZ"/>
        </w:rPr>
        <w:t>ematického ústavu AV ČR, v. </w:t>
      </w:r>
      <w:r w:rsidR="00487711" w:rsidRPr="00487711">
        <w:rPr>
          <w:lang w:val="cs-CZ"/>
        </w:rPr>
        <w:t>v.</w:t>
      </w:r>
      <w:r w:rsidR="00487711">
        <w:rPr>
          <w:lang w:val="cs-CZ"/>
        </w:rPr>
        <w:t> </w:t>
      </w:r>
      <w:r w:rsidR="00487711" w:rsidRPr="00487711">
        <w:rPr>
          <w:lang w:val="cs-CZ"/>
        </w:rPr>
        <w:t>i.</w:t>
      </w:r>
      <w:r w:rsidR="00487711">
        <w:rPr>
          <w:lang w:val="cs-CZ"/>
        </w:rPr>
        <w:t>“</w:t>
      </w:r>
      <w:r w:rsidR="00B27A36">
        <w:rPr>
          <w:lang w:val="cs-CZ"/>
        </w:rPr>
        <w:t xml:space="preserve"> specifikované v příloze č. 1 této Smlouvy</w:t>
      </w:r>
      <w:r w:rsidRPr="00487711">
        <w:rPr>
          <w:lang w:val="cs-CZ"/>
        </w:rPr>
        <w:t xml:space="preserve"> (dále jen „Dílo“) a objednatel se zavazuje Dílo převzít a zaplatit za něj Zhotoviteli cenu, která je sjednána v čl. II této Smlouvy.</w:t>
      </w:r>
      <w:r w:rsidRPr="00487711">
        <w:rPr>
          <w:lang w:val="cs-CZ"/>
        </w:rPr>
        <w:br/>
        <w:t xml:space="preserve">  </w:t>
      </w:r>
    </w:p>
    <w:p w14:paraId="7CC12AD0" w14:textId="77777777" w:rsidR="007A5B40" w:rsidRPr="00487711" w:rsidRDefault="007A5B40">
      <w:pPr>
        <w:pStyle w:val="Zkladntext"/>
        <w:spacing w:after="0"/>
        <w:rPr>
          <w:lang w:val="cs-CZ"/>
        </w:rPr>
      </w:pPr>
    </w:p>
    <w:p w14:paraId="2DD12EE2" w14:textId="77777777" w:rsidR="00FF67D0" w:rsidRPr="00487711" w:rsidRDefault="007A5B40">
      <w:pPr>
        <w:pStyle w:val="Zkladntext"/>
        <w:spacing w:after="0"/>
        <w:jc w:val="center"/>
        <w:rPr>
          <w:lang w:val="cs-CZ"/>
        </w:rPr>
      </w:pPr>
      <w:r w:rsidRPr="00487711">
        <w:rPr>
          <w:rStyle w:val="StrongEmphasis"/>
          <w:lang w:val="cs-CZ"/>
        </w:rPr>
        <w:t>II.</w:t>
      </w: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Cena Díla a způsob úhrady</w:t>
      </w:r>
      <w:r w:rsidRPr="00487711">
        <w:rPr>
          <w:lang w:val="cs-CZ"/>
        </w:rPr>
        <w:br/>
        <w:t> </w:t>
      </w:r>
    </w:p>
    <w:p w14:paraId="4D004ED8" w14:textId="635C996A" w:rsidR="007A5B40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Smluvní strany se dohodly, že celková cena díla bude činit </w:t>
      </w:r>
      <w:r w:rsidR="00E91DB0" w:rsidRPr="00FA3CFA">
        <w:rPr>
          <w:rFonts w:cs="DejaVuSans-BoldOblique"/>
          <w:b/>
          <w:bCs/>
          <w:i/>
          <w:iCs/>
          <w:lang w:val="cs-CZ"/>
        </w:rPr>
        <w:t>28</w:t>
      </w:r>
      <w:r w:rsidR="00E91DB0">
        <w:rPr>
          <w:rFonts w:cs="DejaVuSans-BoldOblique"/>
          <w:b/>
          <w:bCs/>
          <w:i/>
          <w:iCs/>
          <w:lang w:val="cs-CZ"/>
        </w:rPr>
        <w:t> </w:t>
      </w:r>
      <w:r w:rsidR="00E91DB0" w:rsidRPr="00FA3CFA">
        <w:rPr>
          <w:rFonts w:cs="DejaVuSans-BoldOblique"/>
          <w:b/>
          <w:bCs/>
          <w:i/>
          <w:iCs/>
          <w:lang w:val="cs-CZ"/>
        </w:rPr>
        <w:t>370 €</w:t>
      </w:r>
      <w:r w:rsidR="00E91DB0">
        <w:rPr>
          <w:rFonts w:cs="DejaVuSans-BoldOblique"/>
          <w:b/>
          <w:bCs/>
          <w:i/>
          <w:iCs/>
          <w:lang w:val="cs-CZ"/>
        </w:rPr>
        <w:t xml:space="preserve"> </w:t>
      </w:r>
      <w:r w:rsidRPr="00487711">
        <w:rPr>
          <w:lang w:val="cs-CZ"/>
        </w:rPr>
        <w:t>(slovy</w:t>
      </w:r>
      <w:r w:rsidR="00E91DB0">
        <w:rPr>
          <w:lang w:val="cs-CZ"/>
        </w:rPr>
        <w:t xml:space="preserve"> dvacet osm tisíc tři sta sedmdesát EUR</w:t>
      </w:r>
      <w:r w:rsidRPr="00487711">
        <w:rPr>
          <w:lang w:val="cs-CZ"/>
        </w:rPr>
        <w:t>) a bude uhrazena na účet Zhotovitele</w:t>
      </w:r>
      <w:r w:rsidR="00AE1D83">
        <w:rPr>
          <w:lang w:val="cs-CZ"/>
        </w:rPr>
        <w:t xml:space="preserve"> </w:t>
      </w:r>
      <w:r w:rsidR="00AE1D83" w:rsidRPr="00AE1D83">
        <w:rPr>
          <w:lang w:val="cs-CZ"/>
        </w:rPr>
        <w:t xml:space="preserve">IBAN: </w:t>
      </w:r>
      <w:proofErr w:type="spellStart"/>
      <w:r w:rsidR="005E2684">
        <w:rPr>
          <w:lang w:val="cs-CZ"/>
        </w:rPr>
        <w:t>xxxxxxxxxxxxxxxxxxxxxxxxxxxxx</w:t>
      </w:r>
      <w:proofErr w:type="spellEnd"/>
      <w:r w:rsidR="00AE1D83">
        <w:rPr>
          <w:lang w:val="cs-CZ"/>
        </w:rPr>
        <w:t xml:space="preserve">, </w:t>
      </w:r>
      <w:r w:rsidR="00AE1D83" w:rsidRPr="00AE1D83">
        <w:rPr>
          <w:lang w:val="cs-CZ"/>
        </w:rPr>
        <w:t xml:space="preserve">BIC: </w:t>
      </w:r>
      <w:proofErr w:type="spellStart"/>
      <w:r w:rsidR="005E2684">
        <w:rPr>
          <w:lang w:val="cs-CZ"/>
        </w:rPr>
        <w:t>xxxxxxxxxx</w:t>
      </w:r>
      <w:proofErr w:type="spellEnd"/>
      <w:r w:rsidRPr="00487711">
        <w:rPr>
          <w:lang w:val="cs-CZ"/>
        </w:rPr>
        <w:t xml:space="preserve"> </w:t>
      </w:r>
      <w:proofErr w:type="gramStart"/>
      <w:r w:rsidRPr="00487711">
        <w:rPr>
          <w:lang w:val="cs-CZ"/>
        </w:rPr>
        <w:t xml:space="preserve">vedený u </w:t>
      </w:r>
      <w:r w:rsidR="00AE1D83">
        <w:rPr>
          <w:lang w:val="cs-CZ"/>
        </w:rPr>
        <w:t xml:space="preserve"> </w:t>
      </w:r>
      <w:r w:rsidR="005E2684">
        <w:rPr>
          <w:lang w:val="cs-CZ"/>
        </w:rPr>
        <w:t>xxxxxxxxxxxxxxxxxxx</w:t>
      </w:r>
      <w:bookmarkStart w:id="0" w:name="_GoBack"/>
      <w:bookmarkEnd w:id="0"/>
      <w:proofErr w:type="gramEnd"/>
      <w:r w:rsidR="00AE1D83">
        <w:rPr>
          <w:lang w:val="cs-CZ"/>
        </w:rPr>
        <w:t xml:space="preserve">, </w:t>
      </w:r>
      <w:proofErr w:type="spellStart"/>
      <w:r w:rsidR="00AE1D83">
        <w:rPr>
          <w:lang w:val="cs-CZ"/>
        </w:rPr>
        <w:t>Fracie</w:t>
      </w:r>
      <w:proofErr w:type="spellEnd"/>
      <w:r w:rsidR="00AE1D83">
        <w:rPr>
          <w:lang w:val="cs-CZ"/>
        </w:rPr>
        <w:t>. Dílo bude zhotoveno v deseti etapách podle harmonogramu uvedeného v příloze č. 2 této Smlouvy.</w:t>
      </w:r>
      <w:r w:rsidR="000F07C2">
        <w:rPr>
          <w:lang w:val="cs-CZ"/>
        </w:rPr>
        <w:t xml:space="preserve"> Podle tohoto harmonogramu bude Objednatel sjednané částky vyplácet Zhotoviteli po akceptaci jednotlivých etap</w:t>
      </w:r>
      <w:r w:rsidR="00A914F0">
        <w:rPr>
          <w:lang w:val="cs-CZ"/>
        </w:rPr>
        <w:t xml:space="preserve"> </w:t>
      </w:r>
      <w:r w:rsidR="000F07C2">
        <w:rPr>
          <w:lang w:val="cs-CZ"/>
        </w:rPr>
        <w:t xml:space="preserve">na základě faktur vystavených Zhotovitelem. </w:t>
      </w:r>
      <w:r w:rsidR="00AE1D83">
        <w:rPr>
          <w:lang w:val="cs-CZ"/>
        </w:rPr>
        <w:t>Zhotovitel prohlašuje, že není plátcem DPH.</w:t>
      </w:r>
      <w:r w:rsidRPr="00487711">
        <w:rPr>
          <w:lang w:val="cs-CZ"/>
        </w:rPr>
        <w:br/>
        <w:t xml:space="preserve">  </w:t>
      </w:r>
    </w:p>
    <w:p w14:paraId="6862103B" w14:textId="77777777" w:rsidR="007A5B40" w:rsidRDefault="007A5B40">
      <w:pPr>
        <w:rPr>
          <w:lang w:val="cs-CZ"/>
        </w:rPr>
      </w:pPr>
      <w:r>
        <w:rPr>
          <w:lang w:val="cs-CZ"/>
        </w:rPr>
        <w:br w:type="page"/>
      </w:r>
    </w:p>
    <w:p w14:paraId="1FDD9DE5" w14:textId="77777777" w:rsidR="00FF67D0" w:rsidRPr="00487711" w:rsidRDefault="007A5B40">
      <w:pPr>
        <w:pStyle w:val="Zkladntext"/>
        <w:spacing w:after="0"/>
        <w:jc w:val="center"/>
        <w:rPr>
          <w:lang w:val="cs-CZ"/>
        </w:rPr>
      </w:pPr>
      <w:r w:rsidRPr="00487711">
        <w:rPr>
          <w:rStyle w:val="StrongEmphasis"/>
          <w:lang w:val="cs-CZ"/>
        </w:rPr>
        <w:lastRenderedPageBreak/>
        <w:t>III.</w:t>
      </w: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Termín zhotovení díla</w:t>
      </w:r>
      <w:r w:rsidRPr="00487711">
        <w:rPr>
          <w:lang w:val="cs-CZ"/>
        </w:rPr>
        <w:br/>
        <w:t> </w:t>
      </w:r>
    </w:p>
    <w:p w14:paraId="6EE7A280" w14:textId="77777777" w:rsidR="007A5B40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Smluvní strany se dohodly, že Dílo bude Zhotovitelem provedeno </w:t>
      </w:r>
      <w:r w:rsidR="00A90FF0">
        <w:rPr>
          <w:lang w:val="cs-CZ"/>
        </w:rPr>
        <w:t>v deseti etapách podle harmonogramu uvedeného v příloze č. 2 této Smlouvy. Jednotlivé etapy Zhotovitel předá Objednateli v termínech dohodnutých v harmonogramu. Nejzazší termín zhotovení díla je totožný s termínem desáté etapy a byl sjednán na 15. 12. 2021.</w:t>
      </w:r>
      <w:r w:rsidRPr="00487711">
        <w:rPr>
          <w:lang w:val="cs-CZ"/>
        </w:rPr>
        <w:br/>
      </w:r>
    </w:p>
    <w:p w14:paraId="13FF2379" w14:textId="1994720A" w:rsidR="00FF67D0" w:rsidRPr="00487711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br/>
        <w:t xml:space="preserve">  </w:t>
      </w:r>
    </w:p>
    <w:p w14:paraId="3E00A529" w14:textId="77777777" w:rsidR="00FF67D0" w:rsidRPr="00487711" w:rsidRDefault="007A5B40">
      <w:pPr>
        <w:pStyle w:val="Zkladntext"/>
        <w:spacing w:after="0"/>
        <w:jc w:val="center"/>
        <w:rPr>
          <w:lang w:val="cs-CZ"/>
        </w:rPr>
      </w:pPr>
      <w:r w:rsidRPr="00487711">
        <w:rPr>
          <w:rStyle w:val="StrongEmphasis"/>
          <w:lang w:val="cs-CZ"/>
        </w:rPr>
        <w:t>IV.</w:t>
      </w: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Předání a převzetí Díla</w:t>
      </w:r>
      <w:r w:rsidRPr="00487711">
        <w:rPr>
          <w:lang w:val="cs-CZ"/>
        </w:rPr>
        <w:br/>
        <w:t> </w:t>
      </w:r>
    </w:p>
    <w:p w14:paraId="39CCE552" w14:textId="0367F3E2" w:rsidR="00FF67D0" w:rsidRPr="00487711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K předání a </w:t>
      </w:r>
      <w:r w:rsidR="001E1C7C">
        <w:rPr>
          <w:lang w:val="cs-CZ"/>
        </w:rPr>
        <w:t xml:space="preserve">akceptaci jednotlivých etap </w:t>
      </w:r>
      <w:r w:rsidRPr="00487711">
        <w:rPr>
          <w:lang w:val="cs-CZ"/>
        </w:rPr>
        <w:t xml:space="preserve">Díla dojde </w:t>
      </w:r>
      <w:r w:rsidR="001E1C7C">
        <w:rPr>
          <w:lang w:val="cs-CZ"/>
        </w:rPr>
        <w:t xml:space="preserve">v termínech stanovených v harmonogramu uvedeného v příloze č. 2 této Smlouvy, </w:t>
      </w:r>
      <w:r w:rsidRPr="00487711">
        <w:rPr>
          <w:lang w:val="cs-CZ"/>
        </w:rPr>
        <w:t>nejpozději však bude dílo zhotoveno i předáno v termínu uveden</w:t>
      </w:r>
      <w:r w:rsidR="001E1C7C">
        <w:rPr>
          <w:lang w:val="cs-CZ"/>
        </w:rPr>
        <w:t>é</w:t>
      </w:r>
      <w:r w:rsidRPr="00487711">
        <w:rPr>
          <w:lang w:val="cs-CZ"/>
        </w:rPr>
        <w:t>m v čl. III této smlouvy.</w:t>
      </w:r>
      <w:r w:rsidRPr="00487711">
        <w:rPr>
          <w:lang w:val="cs-CZ"/>
        </w:rPr>
        <w:br/>
      </w:r>
      <w:r w:rsidRPr="00487711">
        <w:rPr>
          <w:lang w:val="cs-CZ"/>
        </w:rPr>
        <w:br/>
        <w:t>O předání a převzetí Díla bude Smluvními stranami vyhotoven předávací protokol.</w:t>
      </w:r>
      <w:r w:rsidR="0080119C">
        <w:rPr>
          <w:lang w:val="cs-CZ"/>
        </w:rPr>
        <w:br/>
      </w:r>
    </w:p>
    <w:p w14:paraId="305E5C23" w14:textId="77777777" w:rsidR="007A5B40" w:rsidRDefault="007A5B40" w:rsidP="005A2A47">
      <w:pPr>
        <w:pStyle w:val="Zkladntext"/>
        <w:spacing w:after="0"/>
        <w:jc w:val="center"/>
        <w:rPr>
          <w:lang w:val="cs-CZ"/>
        </w:rPr>
      </w:pPr>
    </w:p>
    <w:p w14:paraId="048642F3" w14:textId="47520388" w:rsidR="005A2A47" w:rsidRPr="00487711" w:rsidRDefault="007A5B40" w:rsidP="005A2A47">
      <w:pPr>
        <w:pStyle w:val="Zkladntext"/>
        <w:spacing w:after="0"/>
        <w:jc w:val="center"/>
        <w:rPr>
          <w:lang w:val="cs-CZ"/>
        </w:rPr>
      </w:pP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V.</w:t>
      </w: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Odpovědnost za vady</w:t>
      </w:r>
      <w:r w:rsidRPr="00487711">
        <w:rPr>
          <w:lang w:val="cs-CZ"/>
        </w:rPr>
        <w:br/>
      </w:r>
    </w:p>
    <w:p w14:paraId="2DC314AF" w14:textId="2F017B7D" w:rsidR="00FF67D0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Zhotovitel se zavazuje předat Dílo bez vad a nedodělků.</w:t>
      </w:r>
      <w:r w:rsidRPr="00487711">
        <w:rPr>
          <w:lang w:val="cs-CZ"/>
        </w:rPr>
        <w:br/>
      </w:r>
      <w:r w:rsidRPr="00487711">
        <w:rPr>
          <w:lang w:val="cs-CZ"/>
        </w:rPr>
        <w:br/>
        <w:t>Smluvní strany se dále dohodly, že budou-li v době předání</w:t>
      </w:r>
      <w:r w:rsidR="000A5947">
        <w:rPr>
          <w:lang w:val="cs-CZ"/>
        </w:rPr>
        <w:t xml:space="preserve"> jednotlivých etap</w:t>
      </w:r>
      <w:r w:rsidRPr="00487711">
        <w:rPr>
          <w:lang w:val="cs-CZ"/>
        </w:rPr>
        <w:t xml:space="preserve"> Díl</w:t>
      </w:r>
      <w:r w:rsidR="000A5947">
        <w:rPr>
          <w:lang w:val="cs-CZ"/>
        </w:rPr>
        <w:t>a</w:t>
      </w:r>
      <w:r w:rsidRPr="00487711">
        <w:rPr>
          <w:lang w:val="cs-CZ"/>
        </w:rPr>
        <w:t xml:space="preserve"> viditelné vady či nedodělky, k předání a převzetí </w:t>
      </w:r>
      <w:r w:rsidR="000A5947">
        <w:rPr>
          <w:lang w:val="cs-CZ"/>
        </w:rPr>
        <w:t>etapy</w:t>
      </w:r>
      <w:r w:rsidRPr="00487711">
        <w:rPr>
          <w:lang w:val="cs-CZ"/>
        </w:rPr>
        <w:t xml:space="preserve"> dojde až po jejich odstranění. O této skutečnosti bude Smluvními stranami sepsán záznam. Náklady na odstranění vad nese Zhotovitel.</w:t>
      </w:r>
      <w:r w:rsidRPr="00487711">
        <w:rPr>
          <w:lang w:val="cs-CZ"/>
        </w:rPr>
        <w:br/>
        <w:t xml:space="preserve">  </w:t>
      </w:r>
    </w:p>
    <w:p w14:paraId="66EB3CE7" w14:textId="698C6998" w:rsidR="007A5B40" w:rsidRDefault="007A5B40">
      <w:pPr>
        <w:pStyle w:val="Zkladntext"/>
        <w:spacing w:after="0"/>
        <w:rPr>
          <w:lang w:val="cs-CZ"/>
        </w:rPr>
      </w:pPr>
    </w:p>
    <w:p w14:paraId="4ABBD9D7" w14:textId="77777777" w:rsidR="007A5B40" w:rsidRPr="00487711" w:rsidRDefault="007A5B40">
      <w:pPr>
        <w:pStyle w:val="Zkladntext"/>
        <w:spacing w:after="0"/>
        <w:rPr>
          <w:lang w:val="cs-CZ"/>
        </w:rPr>
      </w:pPr>
    </w:p>
    <w:p w14:paraId="2FFD3E17" w14:textId="77777777" w:rsidR="00FF67D0" w:rsidRPr="00487711" w:rsidRDefault="007A5B40">
      <w:pPr>
        <w:pStyle w:val="Zkladntext"/>
        <w:spacing w:after="0"/>
        <w:jc w:val="center"/>
        <w:rPr>
          <w:lang w:val="cs-CZ"/>
        </w:rPr>
      </w:pPr>
      <w:r w:rsidRPr="00487711">
        <w:rPr>
          <w:rStyle w:val="StrongEmphasis"/>
          <w:lang w:val="cs-CZ"/>
        </w:rPr>
        <w:t>VI.</w:t>
      </w:r>
      <w:r w:rsidRPr="00487711">
        <w:rPr>
          <w:lang w:val="cs-CZ"/>
        </w:rPr>
        <w:br/>
      </w:r>
      <w:r w:rsidRPr="00487711">
        <w:rPr>
          <w:rStyle w:val="StrongEmphasis"/>
          <w:lang w:val="cs-CZ"/>
        </w:rPr>
        <w:t>Závěrečná ustanovení</w:t>
      </w:r>
      <w:r w:rsidRPr="00487711">
        <w:rPr>
          <w:lang w:val="cs-CZ"/>
        </w:rPr>
        <w:br/>
        <w:t> </w:t>
      </w:r>
    </w:p>
    <w:p w14:paraId="154775EC" w14:textId="77777777" w:rsidR="009306B6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Tato Smlouva nabývá platnosti a účinnosti dnem jejího podpisu oběma Smluvními stranami.</w:t>
      </w:r>
      <w:r w:rsidRPr="00487711">
        <w:rPr>
          <w:lang w:val="cs-CZ"/>
        </w:rPr>
        <w:br/>
      </w:r>
      <w:r w:rsidRPr="00487711">
        <w:rPr>
          <w:lang w:val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487711">
        <w:rPr>
          <w:lang w:val="cs-CZ"/>
        </w:rPr>
        <w:br/>
      </w:r>
      <w:r w:rsidRPr="00487711">
        <w:rPr>
          <w:lang w:val="cs-CZ"/>
        </w:rPr>
        <w:br/>
        <w:t>Smlouva byla vyhotovena ve dvou stejnopisech, z nichž každá Smluvní strana obdrží po jednom vyhotovení.</w:t>
      </w:r>
      <w:r w:rsidRPr="00487711">
        <w:rPr>
          <w:lang w:val="cs-CZ"/>
        </w:rPr>
        <w:br/>
      </w:r>
      <w:r w:rsidRPr="00487711">
        <w:rPr>
          <w:lang w:val="cs-CZ"/>
        </w:rPr>
        <w:br/>
        <w:t xml:space="preserve">Smluvní strany níže svým podpisem stvrzují, že si Smlouvu před jejím podpisem přečetly, s jejím </w:t>
      </w:r>
      <w:r w:rsidRPr="00487711">
        <w:rPr>
          <w:lang w:val="cs-CZ"/>
        </w:rPr>
        <w:lastRenderedPageBreak/>
        <w:t>obsahem souhlasí, a tato je sepsána podle jejich pravé a skutečné vůle, srozumitelně a určitě, nikoli v tísni za nápadně nevýhodných podmínek.</w:t>
      </w:r>
    </w:p>
    <w:p w14:paraId="621975EE" w14:textId="77777777" w:rsidR="009306B6" w:rsidRDefault="009306B6">
      <w:pPr>
        <w:pStyle w:val="Zkladntext"/>
        <w:spacing w:after="0"/>
        <w:rPr>
          <w:lang w:val="cs-CZ"/>
        </w:rPr>
      </w:pPr>
    </w:p>
    <w:p w14:paraId="2143BAE5" w14:textId="7183A337" w:rsidR="00FF67D0" w:rsidRPr="00487711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br/>
        <w:t> </w:t>
      </w:r>
      <w:r w:rsidRPr="00487711">
        <w:rPr>
          <w:lang w:val="cs-CZ"/>
        </w:rPr>
        <w:br/>
      </w:r>
      <w:proofErr w:type="gramStart"/>
      <w:r w:rsidRPr="00487711">
        <w:rPr>
          <w:lang w:val="cs-CZ"/>
        </w:rPr>
        <w:t>V................   dne</w:t>
      </w:r>
      <w:proofErr w:type="gramEnd"/>
      <w:r w:rsidRPr="00487711">
        <w:rPr>
          <w:lang w:val="cs-CZ"/>
        </w:rPr>
        <w:t xml:space="preserve">......................                             </w:t>
      </w:r>
      <w:proofErr w:type="gramStart"/>
      <w:r w:rsidRPr="00487711">
        <w:rPr>
          <w:lang w:val="cs-CZ"/>
        </w:rPr>
        <w:t>V................   dne</w:t>
      </w:r>
      <w:proofErr w:type="gramEnd"/>
      <w:r w:rsidRPr="00487711">
        <w:rPr>
          <w:lang w:val="cs-CZ"/>
        </w:rPr>
        <w:t>......................</w:t>
      </w:r>
      <w:r w:rsidRPr="00487711">
        <w:rPr>
          <w:lang w:val="cs-CZ"/>
        </w:rPr>
        <w:br/>
        <w:t> </w:t>
      </w:r>
      <w:r w:rsidRPr="00487711">
        <w:rPr>
          <w:lang w:val="cs-CZ"/>
        </w:rPr>
        <w:br/>
        <w:t xml:space="preserve">  </w:t>
      </w:r>
    </w:p>
    <w:p w14:paraId="3E65A20F" w14:textId="5DF18DF7" w:rsidR="00FF67D0" w:rsidRPr="00487711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>................................................                              ...............................................   </w:t>
      </w:r>
      <w:r w:rsidR="00B41ABF">
        <w:rPr>
          <w:lang w:val="cs-CZ"/>
        </w:rPr>
        <w:t>                              </w:t>
      </w:r>
      <w:r w:rsidRPr="00487711">
        <w:rPr>
          <w:lang w:val="cs-CZ"/>
        </w:rPr>
        <w:t>      </w:t>
      </w:r>
    </w:p>
    <w:p w14:paraId="5C06DC22" w14:textId="60BAEC92" w:rsidR="00FF67D0" w:rsidRDefault="007A5B40">
      <w:pPr>
        <w:pStyle w:val="Zkladntext"/>
        <w:spacing w:after="0"/>
        <w:rPr>
          <w:lang w:val="cs-CZ"/>
        </w:rPr>
      </w:pPr>
      <w:r w:rsidRPr="00487711">
        <w:rPr>
          <w:lang w:val="cs-CZ"/>
        </w:rPr>
        <w:t xml:space="preserve">Objednatel                                                             Zhotovitel </w:t>
      </w:r>
    </w:p>
    <w:p w14:paraId="7E128AA8" w14:textId="285E4545" w:rsidR="009306B6" w:rsidRDefault="009306B6">
      <w:pPr>
        <w:pStyle w:val="Zkladntext"/>
        <w:spacing w:after="0"/>
        <w:rPr>
          <w:lang w:val="cs-CZ"/>
        </w:rPr>
      </w:pPr>
    </w:p>
    <w:p w14:paraId="439433D2" w14:textId="2794CB45" w:rsidR="009306B6" w:rsidRDefault="009306B6">
      <w:pPr>
        <w:pStyle w:val="Zkladntext"/>
        <w:spacing w:after="0"/>
        <w:rPr>
          <w:lang w:val="cs-CZ"/>
        </w:rPr>
      </w:pPr>
    </w:p>
    <w:p w14:paraId="1246D097" w14:textId="41BCDF03" w:rsidR="009306B6" w:rsidRDefault="009306B6">
      <w:pPr>
        <w:pStyle w:val="Zkladntext"/>
        <w:spacing w:after="0"/>
        <w:rPr>
          <w:lang w:val="cs-CZ"/>
        </w:rPr>
      </w:pPr>
    </w:p>
    <w:p w14:paraId="05C44BBD" w14:textId="569A3660" w:rsidR="009306B6" w:rsidRDefault="009306B6">
      <w:pPr>
        <w:pStyle w:val="Zkladntext"/>
        <w:spacing w:after="0"/>
        <w:rPr>
          <w:lang w:val="cs-CZ"/>
        </w:rPr>
      </w:pPr>
    </w:p>
    <w:p w14:paraId="21ED2FE5" w14:textId="77777777" w:rsidR="009306B6" w:rsidRDefault="009306B6" w:rsidP="009306B6">
      <w:pPr>
        <w:pStyle w:val="Zkladntext"/>
        <w:spacing w:after="0"/>
        <w:rPr>
          <w:lang w:val="cs-CZ"/>
        </w:rPr>
      </w:pPr>
      <w:r w:rsidRPr="009306B6">
        <w:rPr>
          <w:lang w:val="cs-CZ"/>
        </w:rPr>
        <w:t xml:space="preserve">Přílohami této smlouvy jsou: </w:t>
      </w:r>
      <w:r w:rsidRPr="009306B6">
        <w:rPr>
          <w:lang w:val="cs-CZ"/>
        </w:rPr>
        <w:tab/>
      </w:r>
    </w:p>
    <w:p w14:paraId="23533557" w14:textId="7E933E71" w:rsidR="009306B6" w:rsidRPr="009306B6" w:rsidRDefault="009306B6" w:rsidP="009306B6">
      <w:pPr>
        <w:pStyle w:val="Zkladntext"/>
        <w:spacing w:after="0"/>
        <w:ind w:firstLine="709"/>
        <w:rPr>
          <w:lang w:val="cs-CZ"/>
        </w:rPr>
      </w:pPr>
      <w:r w:rsidRPr="009306B6">
        <w:rPr>
          <w:lang w:val="cs-CZ"/>
        </w:rPr>
        <w:t xml:space="preserve">č. 1 </w:t>
      </w:r>
      <w:r>
        <w:rPr>
          <w:lang w:val="cs-CZ"/>
        </w:rPr>
        <w:t>Specifikace díla</w:t>
      </w:r>
    </w:p>
    <w:p w14:paraId="4A321994" w14:textId="492FB12F" w:rsidR="009306B6" w:rsidRPr="009306B6" w:rsidRDefault="009306B6" w:rsidP="009306B6">
      <w:pPr>
        <w:pStyle w:val="Zkladntext"/>
        <w:spacing w:after="0"/>
        <w:rPr>
          <w:lang w:val="cs-CZ"/>
        </w:rPr>
      </w:pPr>
      <w:r w:rsidRPr="009306B6">
        <w:rPr>
          <w:lang w:val="cs-CZ"/>
        </w:rPr>
        <w:tab/>
        <w:t xml:space="preserve">č. 2 </w:t>
      </w:r>
      <w:r>
        <w:rPr>
          <w:lang w:val="cs-CZ"/>
        </w:rPr>
        <w:t>Harmonogram</w:t>
      </w:r>
    </w:p>
    <w:p w14:paraId="7524DADC" w14:textId="77777777" w:rsidR="009306B6" w:rsidRPr="00487711" w:rsidRDefault="009306B6">
      <w:pPr>
        <w:pStyle w:val="Zkladntext"/>
        <w:spacing w:after="0"/>
        <w:rPr>
          <w:lang w:val="cs-CZ"/>
        </w:rPr>
      </w:pPr>
    </w:p>
    <w:sectPr w:rsidR="009306B6" w:rsidRPr="0048771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D0"/>
    <w:rsid w:val="000A5947"/>
    <w:rsid w:val="000F07C2"/>
    <w:rsid w:val="001E1C7C"/>
    <w:rsid w:val="00487711"/>
    <w:rsid w:val="00504FF2"/>
    <w:rsid w:val="005A2A47"/>
    <w:rsid w:val="005E2684"/>
    <w:rsid w:val="005E4FA2"/>
    <w:rsid w:val="00764ED9"/>
    <w:rsid w:val="007A5B40"/>
    <w:rsid w:val="0080119C"/>
    <w:rsid w:val="00827521"/>
    <w:rsid w:val="009306B6"/>
    <w:rsid w:val="009D35AA"/>
    <w:rsid w:val="009D464C"/>
    <w:rsid w:val="00A90FF0"/>
    <w:rsid w:val="00A914F0"/>
    <w:rsid w:val="00AE1D83"/>
    <w:rsid w:val="00B27A36"/>
    <w:rsid w:val="00B41ABF"/>
    <w:rsid w:val="00B87E89"/>
    <w:rsid w:val="00C01822"/>
    <w:rsid w:val="00E91DB0"/>
    <w:rsid w:val="00FA532C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148"/>
  <w15:docId w15:val="{4C72C67A-CDCA-425C-81D3-885284C5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B87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E8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E89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E89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E8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E8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Vejchodský</dc:creator>
  <dc:description/>
  <cp:lastModifiedBy>Jan Bíža</cp:lastModifiedBy>
  <cp:revision>2</cp:revision>
  <dcterms:created xsi:type="dcterms:W3CDTF">2020-08-07T11:26:00Z</dcterms:created>
  <dcterms:modified xsi:type="dcterms:W3CDTF">2020-08-07T11:26:00Z</dcterms:modified>
  <dc:language>en-US</dc:language>
</cp:coreProperties>
</file>