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D3" w:rsidRPr="00CE54D3" w:rsidRDefault="00502994" w:rsidP="00CE54D3">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63360" behindDoc="0" locked="0" layoutInCell="1" allowOverlap="0">
            <wp:simplePos x="0" y="0"/>
            <wp:positionH relativeFrom="column">
              <wp:posOffset>-404495</wp:posOffset>
            </wp:positionH>
            <wp:positionV relativeFrom="line">
              <wp:posOffset>-61595</wp:posOffset>
            </wp:positionV>
            <wp:extent cx="1057275" cy="914400"/>
            <wp:effectExtent l="19050" t="0" r="9525" b="0"/>
            <wp:wrapSquare wrapText="bothSides"/>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ature.cz/intranet/management/logo_natura.jpg"/>
                    <pic:cNvPicPr>
                      <a:picLocks noChangeAspect="1" noChangeArrowheads="1"/>
                    </pic:cNvPicPr>
                  </pic:nvPicPr>
                  <pic:blipFill>
                    <a:blip r:embed="rId4" cstate="print"/>
                    <a:srcRect/>
                    <a:stretch>
                      <a:fillRect/>
                    </a:stretch>
                  </pic:blipFill>
                  <pic:spPr bwMode="auto">
                    <a:xfrm>
                      <a:off x="0" y="0"/>
                      <a:ext cx="1057275" cy="9144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cs-CZ"/>
        </w:rPr>
        <w:drawing>
          <wp:anchor distT="0" distB="0" distL="0" distR="0" simplePos="0" relativeHeight="251661312" behindDoc="0" locked="0" layoutInCell="1" allowOverlap="0">
            <wp:simplePos x="0" y="0"/>
            <wp:positionH relativeFrom="column">
              <wp:posOffset>1071880</wp:posOffset>
            </wp:positionH>
            <wp:positionV relativeFrom="line">
              <wp:posOffset>-137795</wp:posOffset>
            </wp:positionV>
            <wp:extent cx="1666875" cy="914400"/>
            <wp:effectExtent l="19050" t="0" r="9525" b="0"/>
            <wp:wrapSquare wrapText="bothSides"/>
            <wp:docPr id="3" name="obrázek 3"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ture.cz/intranet/management/jedna_priroda.jpg"/>
                    <pic:cNvPicPr>
                      <a:picLocks noChangeAspect="1" noChangeArrowheads="1"/>
                    </pic:cNvPicPr>
                  </pic:nvPicPr>
                  <pic:blipFill>
                    <a:blip r:embed="rId5" cstate="print"/>
                    <a:srcRect/>
                    <a:stretch>
                      <a:fillRect/>
                    </a:stretch>
                  </pic:blipFill>
                  <pic:spPr bwMode="auto">
                    <a:xfrm>
                      <a:off x="0" y="0"/>
                      <a:ext cx="1666875" cy="914400"/>
                    </a:xfrm>
                    <a:prstGeom prst="rect">
                      <a:avLst/>
                    </a:prstGeom>
                    <a:noFill/>
                    <a:ln w="9525">
                      <a:noFill/>
                      <a:miter lim="800000"/>
                      <a:headEnd/>
                      <a:tailEnd/>
                    </a:ln>
                  </pic:spPr>
                </pic:pic>
              </a:graphicData>
            </a:graphic>
          </wp:anchor>
        </w:drawing>
      </w:r>
      <w:r w:rsidR="00CE54D3">
        <w:rPr>
          <w:rFonts w:ascii="Times New Roman" w:eastAsia="Times New Roman" w:hAnsi="Times New Roman" w:cs="Times New Roman"/>
          <w:noProof/>
          <w:sz w:val="24"/>
          <w:szCs w:val="24"/>
          <w:lang w:eastAsia="cs-CZ"/>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266825" cy="914400"/>
            <wp:effectExtent l="19050" t="0" r="9525" b="0"/>
            <wp:wrapSquare wrapText="bothSides"/>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ture.cz/intranet/management/logo_life.jpg"/>
                    <pic:cNvPicPr>
                      <a:picLocks noChangeAspect="1" noChangeArrowheads="1"/>
                    </pic:cNvPicPr>
                  </pic:nvPicPr>
                  <pic:blipFill>
                    <a:blip r:embed="rId6" cstate="print"/>
                    <a:srcRect/>
                    <a:stretch>
                      <a:fillRect/>
                    </a:stretch>
                  </pic:blipFill>
                  <pic:spPr bwMode="auto">
                    <a:xfrm>
                      <a:off x="0" y="0"/>
                      <a:ext cx="1266825" cy="914400"/>
                    </a:xfrm>
                    <a:prstGeom prst="rect">
                      <a:avLst/>
                    </a:prstGeom>
                    <a:noFill/>
                    <a:ln w="9525">
                      <a:noFill/>
                      <a:miter lim="800000"/>
                      <a:headEnd/>
                      <a:tailEnd/>
                    </a:ln>
                  </pic:spPr>
                </pic:pic>
              </a:graphicData>
            </a:graphic>
          </wp:anchor>
        </w:drawing>
      </w:r>
      <w:r w:rsidR="00CE54D3" w:rsidRPr="00CE54D3">
        <w:rPr>
          <w:rFonts w:ascii="Times New Roman" w:eastAsia="Times New Roman" w:hAnsi="Times New Roman" w:cs="Times New Roman"/>
          <w:sz w:val="24"/>
          <w:szCs w:val="24"/>
          <w:lang w:eastAsia="cs-CZ"/>
        </w:rPr>
        <w:t> </w:t>
      </w:r>
    </w:p>
    <w:p w:rsidR="00502994" w:rsidRPr="00CE54D3" w:rsidRDefault="00502994" w:rsidP="00502994">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r w:rsidRPr="00CE54D3">
        <w:rPr>
          <w:rFonts w:ascii="Arial" w:eastAsia="Times New Roman" w:hAnsi="Arial" w:cs="Arial Unicode MS"/>
          <w:szCs w:val="24"/>
          <w:lang w:eastAsia="cs-CZ"/>
        </w:rPr>
        <w:t>Číslo dohody: PPK-43p/82/20</w:t>
      </w:r>
    </w:p>
    <w:p w:rsidR="00502994" w:rsidRPr="00CE54D3" w:rsidRDefault="00502994" w:rsidP="00502994">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Pr>
          <w:rFonts w:ascii="Arial" w:eastAsia="Times New Roman" w:hAnsi="Arial" w:cs="Arial Unicode MS"/>
          <w:szCs w:val="24"/>
          <w:lang w:eastAsia="cs-CZ"/>
        </w:rPr>
        <w:t xml:space="preserve">                  </w:t>
      </w:r>
    </w:p>
    <w:p w:rsidR="00502994" w:rsidRPr="00CE54D3" w:rsidRDefault="00502994" w:rsidP="00502994">
      <w:pPr>
        <w:tabs>
          <w:tab w:val="right" w:pos="9000"/>
        </w:tabs>
        <w:spacing w:before="100" w:beforeAutospacing="1" w:after="100" w:afterAutospacing="1" w:line="240" w:lineRule="auto"/>
        <w:rPr>
          <w:rFonts w:ascii="Times New Roman" w:eastAsia="Times New Roman" w:hAnsi="Times New Roman" w:cs="Times New Roman"/>
          <w:sz w:val="24"/>
          <w:szCs w:val="24"/>
          <w:lang w:eastAsia="cs-CZ"/>
        </w:rPr>
      </w:pPr>
      <w:r>
        <w:rPr>
          <w:rFonts w:ascii="Arial" w:eastAsia="Times New Roman" w:hAnsi="Arial" w:cs="Arial Unicode MS"/>
          <w:noProof/>
          <w:szCs w:val="24"/>
          <w:lang w:eastAsia="cs-CZ"/>
        </w:rPr>
        <w:drawing>
          <wp:anchor distT="0" distB="0" distL="0" distR="0" simplePos="0" relativeHeight="251660288" behindDoc="0" locked="0" layoutInCell="1" allowOverlap="0">
            <wp:simplePos x="0" y="0"/>
            <wp:positionH relativeFrom="column">
              <wp:posOffset>-594995</wp:posOffset>
            </wp:positionH>
            <wp:positionV relativeFrom="line">
              <wp:posOffset>44450</wp:posOffset>
            </wp:positionV>
            <wp:extent cx="1876425" cy="914400"/>
            <wp:effectExtent l="19050" t="0" r="9525" b="0"/>
            <wp:wrapSquare wrapText="bothSides"/>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7" cstate="print"/>
                    <a:srcRect/>
                    <a:stretch>
                      <a:fillRect/>
                    </a:stretch>
                  </pic:blipFill>
                  <pic:spPr bwMode="auto">
                    <a:xfrm>
                      <a:off x="0" y="0"/>
                      <a:ext cx="1876425" cy="914400"/>
                    </a:xfrm>
                    <a:prstGeom prst="rect">
                      <a:avLst/>
                    </a:prstGeom>
                    <a:noFill/>
                    <a:ln w="9525">
                      <a:noFill/>
                      <a:miter lim="800000"/>
                      <a:headEnd/>
                      <a:tailEnd/>
                    </a:ln>
                  </pic:spPr>
                </pic:pic>
              </a:graphicData>
            </a:graphic>
          </wp:anchor>
        </w:drawing>
      </w:r>
      <w:r w:rsidRPr="00502994">
        <w:rPr>
          <w:rFonts w:ascii="Arial" w:eastAsia="Times New Roman" w:hAnsi="Arial" w:cs="Arial Unicode MS"/>
          <w:szCs w:val="24"/>
          <w:lang w:eastAsia="cs-CZ"/>
        </w:rPr>
        <w:t xml:space="preserve"> </w:t>
      </w:r>
      <w:r>
        <w:rPr>
          <w:rFonts w:ascii="Arial" w:eastAsia="Times New Roman" w:hAnsi="Arial" w:cs="Arial Unicode MS"/>
          <w:szCs w:val="24"/>
          <w:lang w:eastAsia="cs-CZ"/>
        </w:rPr>
        <w:t xml:space="preserve">                                                                              </w:t>
      </w:r>
      <w:r w:rsidRPr="00CE54D3">
        <w:rPr>
          <w:rFonts w:ascii="Arial" w:eastAsia="Times New Roman" w:hAnsi="Arial" w:cs="Arial Unicode MS"/>
          <w:szCs w:val="24"/>
          <w:lang w:eastAsia="cs-CZ"/>
        </w:rPr>
        <w:t>Dotační titul: A3-D</w:t>
      </w:r>
    </w:p>
    <w:p w:rsidR="00502994" w:rsidRDefault="00502994" w:rsidP="00502994">
      <w:pPr>
        <w:tabs>
          <w:tab w:val="right" w:pos="9000"/>
        </w:tabs>
        <w:spacing w:before="100" w:beforeAutospacing="1" w:after="100" w:afterAutospacing="1" w:line="240" w:lineRule="auto"/>
        <w:jc w:val="center"/>
        <w:rPr>
          <w:rFonts w:ascii="Arial" w:eastAsia="Times New Roman" w:hAnsi="Arial" w:cs="Arial Unicode MS"/>
          <w:szCs w:val="24"/>
          <w:lang w:eastAsia="cs-CZ"/>
        </w:rPr>
      </w:pPr>
    </w:p>
    <w:p w:rsidR="00502994" w:rsidRDefault="00502994" w:rsidP="00CE54D3">
      <w:pPr>
        <w:tabs>
          <w:tab w:val="right" w:pos="9000"/>
        </w:tabs>
        <w:spacing w:before="100" w:beforeAutospacing="1" w:after="100" w:afterAutospacing="1" w:line="240" w:lineRule="auto"/>
        <w:jc w:val="right"/>
        <w:rPr>
          <w:rFonts w:ascii="Arial" w:eastAsia="Times New Roman" w:hAnsi="Arial" w:cs="Arial Unicode MS"/>
          <w:szCs w:val="24"/>
          <w:lang w:eastAsia="cs-CZ"/>
        </w:rPr>
      </w:pPr>
    </w:p>
    <w:p w:rsidR="00502994" w:rsidRDefault="00502994" w:rsidP="00CE54D3">
      <w:pPr>
        <w:tabs>
          <w:tab w:val="right" w:pos="9000"/>
        </w:tabs>
        <w:spacing w:before="100" w:beforeAutospacing="1" w:after="100" w:afterAutospacing="1" w:line="240" w:lineRule="auto"/>
        <w:jc w:val="right"/>
        <w:rPr>
          <w:rFonts w:ascii="Arial" w:eastAsia="Times New Roman" w:hAnsi="Arial" w:cs="Arial Unicode MS"/>
          <w:szCs w:val="24"/>
          <w:lang w:eastAsia="cs-CZ"/>
        </w:rPr>
      </w:pP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Arial" w:eastAsia="Arial Unicode MS" w:hAnsi="Arial" w:cs="Arial"/>
          <w:b/>
          <w:bCs/>
          <w:szCs w:val="24"/>
          <w:lang w:eastAsia="cs-CZ"/>
        </w:rPr>
        <w:t xml:space="preserve">DOHODA O REALIZACI MANAGEMENTOVÝCH OPATŘENÍ </w:t>
      </w:r>
    </w:p>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dle ust. § 68 odst. 2 a § 69 odst. 3 zák. č. 114/1992 Sb., o ochraně přírody a krajiny (dále jen „Dohoda“),</w:t>
      </w:r>
    </w:p>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r w:rsidRPr="00CE54D3">
        <w:rPr>
          <w:rFonts w:ascii="Arial" w:eastAsia="Arial Unicode MS" w:hAnsi="Arial" w:cs="Arial"/>
          <w:szCs w:val="24"/>
          <w:lang w:eastAsia="cs-CZ"/>
        </w:rPr>
        <w:t>kterou uzavírají níže uvedeného dne, měsíce a roku tito účastníci</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Arial" w:eastAsia="Times New Roman" w:hAnsi="Arial" w:cs="Arial"/>
          <w:b/>
          <w:bCs/>
          <w:szCs w:val="24"/>
          <w:lang w:eastAsia="cs-CZ"/>
        </w:rPr>
        <w:br/>
        <w:t xml:space="preserve">1. Česká republika – Agentura ochrany přírody a krajiny ČR, </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Arial" w:eastAsia="Times New Roman" w:hAnsi="Arial" w:cs="Arial"/>
          <w:b/>
          <w:bCs/>
          <w:szCs w:val="24"/>
          <w:lang w:eastAsia="cs-CZ"/>
        </w:rPr>
        <w:t>Regionální pracoviště: Regionální pracoviště SCHKO Beskydy</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Sídlo: Kaplanova 1931/1, 148 00, Praha 11 - Chodov</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Kontaktní adresa: Nádražní 36, 75661 Rožnov pod Radhoštěm</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IČ: 62933591</w:t>
      </w:r>
    </w:p>
    <w:p w:rsidR="00CE54D3" w:rsidRPr="00CE54D3" w:rsidRDefault="00CE54D3" w:rsidP="00CE54D3">
      <w:pPr>
        <w:spacing w:before="100" w:beforeAutospacing="1" w:after="100" w:afterAutospacing="1" w:line="240" w:lineRule="auto"/>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 xml:space="preserve">zastoupena: Mgr. František Jaskula </w:t>
      </w:r>
      <w:r w:rsidRPr="00CE54D3">
        <w:rPr>
          <w:rFonts w:ascii="Arial" w:eastAsia="Times New Roman" w:hAnsi="Arial" w:cs="Arial"/>
          <w:szCs w:val="24"/>
          <w:lang w:eastAsia="cs-CZ"/>
        </w:rPr>
        <w:br/>
        <w:t xml:space="preserve">ředitel RP SCHKO Beskydy </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 xml:space="preserve">V rozsahu této dohody osoba zmocněná k jednání s nájemcem, k věcným úkonům a k provedení kontroly realizovaných managementových opatření: </w:t>
      </w:r>
      <w:r w:rsidR="00502994">
        <w:rPr>
          <w:rFonts w:ascii="Arial" w:eastAsia="Times New Roman" w:hAnsi="Arial" w:cs="Arial"/>
          <w:szCs w:val="24"/>
          <w:lang w:eastAsia="cs-CZ"/>
        </w:rPr>
        <w:t xml:space="preserve">Ing. </w:t>
      </w:r>
      <w:r w:rsidRPr="00CE54D3">
        <w:rPr>
          <w:rFonts w:ascii="Arial" w:eastAsia="Times New Roman" w:hAnsi="Arial" w:cs="Arial"/>
          <w:szCs w:val="24"/>
          <w:lang w:eastAsia="cs-CZ"/>
        </w:rPr>
        <w:t>Dana Morcinková</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Arial" w:eastAsia="Times New Roman" w:hAnsi="Arial" w:cs="Arial"/>
          <w:lang w:eastAsia="cs-CZ"/>
        </w:rPr>
        <w:br/>
        <w:t>jakožto věcně a místně příslušný orgán ochrany přírody příslušný podle ustanovení </w:t>
      </w:r>
      <w:r w:rsidRPr="00CE54D3">
        <w:rPr>
          <w:rFonts w:ascii="Arial" w:eastAsia="Times New Roman" w:hAnsi="Arial" w:cs="Arial"/>
          <w:color w:val="000000"/>
          <w:lang w:eastAsia="cs-CZ"/>
        </w:rPr>
        <w:t>§ 75 odst. 1 písm. e) ve spojení s</w:t>
      </w:r>
      <w:r w:rsidRPr="00CE54D3">
        <w:rPr>
          <w:rFonts w:ascii="Arial" w:eastAsia="Times New Roman" w:hAnsi="Arial" w:cs="Arial"/>
          <w:lang w:eastAsia="cs-CZ"/>
        </w:rPr>
        <w:t xml:space="preserve"> § 78 odst. 1 zákona č. 114/1992 Sb., o ochraně přírody a krajiny, v platném znění.</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Arial" w:eastAsia="Times New Roman" w:hAnsi="Arial" w:cs="Arial"/>
          <w:b/>
          <w:iCs/>
          <w:lang w:eastAsia="cs-CZ"/>
        </w:rPr>
        <w:t>(dále jen „AOPK ČR“)</w:t>
      </w:r>
    </w:p>
    <w:p w:rsidR="00CE54D3" w:rsidRPr="00CE54D3" w:rsidRDefault="00CE54D3" w:rsidP="00CE54D3">
      <w:pPr>
        <w:spacing w:after="0" w:line="240" w:lineRule="auto"/>
        <w:rPr>
          <w:rFonts w:ascii="Arial" w:eastAsia="Times New Roman" w:hAnsi="Arial" w:cs="Arial"/>
          <w:lang w:eastAsia="cs-CZ"/>
        </w:rPr>
      </w:pPr>
      <w:r w:rsidRPr="00CE54D3">
        <w:rPr>
          <w:rFonts w:ascii="Arial" w:eastAsia="Times New Roman" w:hAnsi="Arial" w:cs="Arial"/>
          <w:lang w:eastAsia="cs-CZ"/>
        </w:rPr>
        <w:br/>
        <w:t>a</w:t>
      </w:r>
    </w:p>
    <w:p w:rsidR="00CE54D3" w:rsidRPr="00CE54D3" w:rsidRDefault="00CE54D3" w:rsidP="00CE54D3">
      <w:pPr>
        <w:spacing w:after="0" w:line="240" w:lineRule="auto"/>
        <w:rPr>
          <w:rFonts w:ascii="Arial" w:eastAsia="Times New Roman" w:hAnsi="Arial" w:cs="Arial"/>
          <w:lang w:eastAsia="cs-CZ"/>
        </w:rPr>
      </w:pPr>
      <w:r w:rsidRPr="00CE54D3">
        <w:rPr>
          <w:rFonts w:ascii="Arial" w:eastAsia="Times New Roman" w:hAnsi="Arial" w:cs="Arial"/>
          <w:b/>
          <w:bCs/>
          <w:lang w:eastAsia="cs-CZ"/>
        </w:rPr>
        <w:br/>
        <w:t xml:space="preserve">2. Nájemce </w:t>
      </w:r>
    </w:p>
    <w:p w:rsidR="00CE54D3" w:rsidRPr="00CE54D3" w:rsidRDefault="00CE54D3" w:rsidP="00CE54D3">
      <w:pPr>
        <w:spacing w:after="0" w:line="240" w:lineRule="auto"/>
        <w:rPr>
          <w:rFonts w:ascii="Arial" w:eastAsia="Times New Roman" w:hAnsi="Arial" w:cs="Arial"/>
          <w:lang w:eastAsia="cs-CZ"/>
        </w:rPr>
      </w:pPr>
      <w:r w:rsidRPr="00CE54D3">
        <w:rPr>
          <w:rFonts w:ascii="Arial" w:eastAsia="Times New Roman" w:hAnsi="Arial" w:cs="Arial"/>
          <w:lang w:eastAsia="cs-CZ"/>
        </w:rPr>
        <w:t>ČSOP Salamandr</w:t>
      </w:r>
      <w:r w:rsidRPr="00CE54D3">
        <w:rPr>
          <w:rFonts w:ascii="Arial" w:eastAsia="Times New Roman" w:hAnsi="Arial" w:cs="Arial"/>
          <w:lang w:eastAsia="cs-CZ"/>
        </w:rPr>
        <w:br/>
        <w:t>Za Hážovkou 1819</w:t>
      </w:r>
      <w:r w:rsidRPr="00CE54D3">
        <w:rPr>
          <w:rFonts w:ascii="Arial" w:eastAsia="Times New Roman" w:hAnsi="Arial" w:cs="Arial"/>
          <w:lang w:eastAsia="cs-CZ"/>
        </w:rPr>
        <w:br/>
        <w:t>75661 Rožnov pod Radhoštěm</w:t>
      </w:r>
      <w:r w:rsidRPr="00CE54D3">
        <w:rPr>
          <w:rFonts w:ascii="Arial" w:eastAsia="Times New Roman" w:hAnsi="Arial" w:cs="Arial"/>
          <w:lang w:eastAsia="cs-CZ"/>
        </w:rPr>
        <w:br/>
        <w:t>IČ 70238723</w:t>
      </w:r>
      <w:r w:rsidRPr="00CE54D3">
        <w:rPr>
          <w:rFonts w:ascii="Arial" w:eastAsia="Times New Roman" w:hAnsi="Arial" w:cs="Arial"/>
          <w:lang w:eastAsia="cs-CZ"/>
        </w:rPr>
        <w:br/>
        <w:t>DIČ CZ70238723</w:t>
      </w:r>
      <w:r w:rsidRPr="00CE54D3">
        <w:rPr>
          <w:rFonts w:ascii="Arial" w:eastAsia="Times New Roman" w:hAnsi="Arial" w:cs="Arial"/>
          <w:lang w:eastAsia="cs-CZ"/>
        </w:rPr>
        <w:br/>
        <w:t>není plátcem DPH</w:t>
      </w:r>
      <w:r w:rsidRPr="00CE54D3">
        <w:rPr>
          <w:rFonts w:ascii="Arial" w:eastAsia="Times New Roman" w:hAnsi="Arial" w:cs="Arial"/>
          <w:lang w:eastAsia="cs-CZ"/>
        </w:rPr>
        <w:br/>
        <w:t xml:space="preserve">bankovní spojení </w:t>
      </w:r>
      <w:r w:rsidRPr="00CE54D3">
        <w:rPr>
          <w:rFonts w:ascii="Arial" w:eastAsia="Times New Roman" w:hAnsi="Arial" w:cs="Arial"/>
          <w:lang w:eastAsia="cs-CZ"/>
        </w:rPr>
        <w:br/>
        <w:t>statutární zástupce Bajer Vojtěch</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Arial" w:eastAsia="Times New Roman" w:hAnsi="Arial" w:cs="Arial"/>
          <w:lang w:eastAsia="cs-CZ"/>
        </w:rPr>
        <w:t xml:space="preserve">jakožto nájemce pozemků </w:t>
      </w:r>
      <w:proofErr w:type="gramStart"/>
      <w:r w:rsidRPr="00CE54D3">
        <w:rPr>
          <w:rFonts w:ascii="Arial" w:eastAsia="Times New Roman" w:hAnsi="Arial" w:cs="Arial"/>
          <w:lang w:eastAsia="cs-CZ"/>
        </w:rPr>
        <w:t>p.č.</w:t>
      </w:r>
      <w:proofErr w:type="gramEnd"/>
      <w:r w:rsidRPr="00CE54D3">
        <w:rPr>
          <w:rFonts w:ascii="Arial" w:eastAsia="Times New Roman" w:hAnsi="Arial" w:cs="Arial"/>
          <w:lang w:eastAsia="cs-CZ"/>
        </w:rPr>
        <w:t xml:space="preserve"> 2762, 2766/2, k.ú. Ostravice 2</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r w:rsidRPr="00CE54D3">
        <w:rPr>
          <w:rFonts w:ascii="Arial" w:eastAsia="Times New Roman" w:hAnsi="Arial" w:cs="Arial Unicode MS"/>
          <w:b/>
          <w:bCs/>
          <w:szCs w:val="24"/>
          <w:lang w:eastAsia="cs-CZ"/>
        </w:rPr>
        <w:t>(dále jen ”nájemce”)</w:t>
      </w:r>
    </w:p>
    <w:p w:rsidR="00CE54D3" w:rsidRPr="00CE54D3" w:rsidRDefault="00502994" w:rsidP="0050299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i/>
          <w:iCs/>
          <w:sz w:val="24"/>
          <w:szCs w:val="24"/>
          <w:lang w:eastAsia="cs-CZ"/>
        </w:rPr>
        <w:lastRenderedPageBreak/>
        <w:t xml:space="preserve">                                                                        </w:t>
      </w:r>
      <w:r w:rsidR="00CE54D3" w:rsidRPr="00CE54D3">
        <w:rPr>
          <w:rFonts w:ascii="Arial" w:eastAsia="Arial Unicode MS" w:hAnsi="Arial" w:cs="Arial"/>
          <w:b/>
          <w:szCs w:val="24"/>
          <w:lang w:eastAsia="cs-CZ"/>
        </w:rPr>
        <w:t>Čl. I.</w:t>
      </w:r>
    </w:p>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Arial" w:eastAsia="Arial Unicode MS" w:hAnsi="Arial" w:cs="Arial"/>
          <w:b/>
          <w:szCs w:val="24"/>
          <w:lang w:eastAsia="cs-CZ"/>
        </w:rPr>
        <w:t>Účel a předmět Dohody</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 xml:space="preserve">1. Účelem této Dohody je úprava provádění péče o pozemky v 3. zóně z důvodu ochrany přírody v případě péče o pozemky prováděné nad rámec povinností uložených zákonem.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v rámci projektu Jedna příroda (Integrovaný projekt LIFE pro soustavu Natura 2000 v České republice – LIFE17 IPE/CZ/000005 LIFE-IP: N2K Revisited), aktivita C4 – Management lokalit soustavy Natura 2000.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24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4. Na činnosti dle této smlouvy se vztahuje také správní akt - Opatření obecné povahy č. 2 Agentury ochrany přírody a krajiny, č. j. SR/0150/US/2018-2 ze dne 14. 3. 2019, účinné ode dne 29. 3. 2019 (dále jen “Výjimka”), která je veřejně dostupná na webových stránkách AOPK ČR: https://portal.nature.cz/publik_syst/files/oop_mngmonvyj.pdf a kterou je pro nájemce dáno veřejnoprávní povolení k realizaci činností, které jsou předmětem této Dohody na úseku zákona č. 114/1992 Sb., o ochraně přírody a krajiny, v platném znění. Nájemce prohlašuje, že byl s obsahem Výjimky v plném znění seznámen a jeho obsahu porozuměl. Nájemce se zavazuje dodržovat veškeré podmínky stanovené Výjimkou. V případě spolehlivého prokázání porušení podmínek Výjimky se nájemce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vlastníka/nájemce/hospodařícího subjektu (současně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ind w:left="3960" w:firstLine="288"/>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Arial" w:eastAsia="Arial Unicode MS" w:hAnsi="Arial" w:cs="Arial"/>
          <w:b/>
          <w:szCs w:val="24"/>
          <w:lang w:eastAsia="cs-CZ"/>
        </w:rPr>
        <w:t>Čl. II.</w:t>
      </w:r>
    </w:p>
    <w:p w:rsidR="00CE54D3" w:rsidRPr="00CE54D3" w:rsidRDefault="00CE54D3" w:rsidP="00CE54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E54D3">
        <w:rPr>
          <w:rFonts w:ascii="Arial" w:eastAsia="Arial Unicode MS" w:hAnsi="Arial" w:cs="Arial"/>
          <w:b/>
          <w:szCs w:val="24"/>
          <w:lang w:eastAsia="cs-CZ"/>
        </w:rPr>
        <w:t>Realizace managementových opatření/prací</w:t>
      </w:r>
    </w:p>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1. Účastníci dohody se dohodli, že nájemce provede dle pokynů AOPK ČR tato managementová opatření z důvodu ochrany přírody:</w:t>
      </w:r>
    </w:p>
    <w:p w:rsidR="00502994" w:rsidRDefault="00CE54D3" w:rsidP="00CE54D3">
      <w:pPr>
        <w:spacing w:after="0" w:line="240" w:lineRule="auto"/>
        <w:jc w:val="both"/>
        <w:rPr>
          <w:rFonts w:ascii="Arial" w:eastAsia="Arial Unicode MS" w:hAnsi="Arial" w:cs="Arial"/>
          <w:szCs w:val="24"/>
          <w:lang w:eastAsia="cs-CZ"/>
        </w:rPr>
      </w:pPr>
      <w:r w:rsidRPr="00CE54D3">
        <w:rPr>
          <w:rFonts w:ascii="Arial" w:eastAsia="Arial Unicode MS" w:hAnsi="Arial" w:cs="Arial"/>
          <w:szCs w:val="24"/>
          <w:lang w:eastAsia="cs-CZ"/>
        </w:rPr>
        <w:t xml:space="preserve">V lokalitě "Velké", ve 3. zóně CHKO Beskydy, v </w:t>
      </w:r>
      <w:proofErr w:type="gramStart"/>
      <w:r w:rsidRPr="00CE54D3">
        <w:rPr>
          <w:rFonts w:ascii="Arial" w:eastAsia="Arial Unicode MS" w:hAnsi="Arial" w:cs="Arial"/>
          <w:szCs w:val="24"/>
          <w:lang w:eastAsia="cs-CZ"/>
        </w:rPr>
        <w:t>k.ú.</w:t>
      </w:r>
      <w:proofErr w:type="gramEnd"/>
      <w:r w:rsidRPr="00CE54D3">
        <w:rPr>
          <w:rFonts w:ascii="Arial" w:eastAsia="Arial Unicode MS" w:hAnsi="Arial" w:cs="Arial"/>
          <w:szCs w:val="24"/>
          <w:lang w:eastAsia="cs-CZ"/>
        </w:rPr>
        <w:t xml:space="preserve"> Ostravice 2, </w:t>
      </w:r>
      <w:proofErr w:type="gramStart"/>
      <w:r w:rsidRPr="00CE54D3">
        <w:rPr>
          <w:rFonts w:ascii="Arial" w:eastAsia="Arial Unicode MS" w:hAnsi="Arial" w:cs="Arial"/>
          <w:szCs w:val="24"/>
          <w:lang w:eastAsia="cs-CZ"/>
        </w:rPr>
        <w:t>p.č.</w:t>
      </w:r>
      <w:proofErr w:type="gramEnd"/>
      <w:r w:rsidRPr="00CE54D3">
        <w:rPr>
          <w:rFonts w:ascii="Arial" w:eastAsia="Arial Unicode MS" w:hAnsi="Arial" w:cs="Arial"/>
          <w:szCs w:val="24"/>
          <w:lang w:eastAsia="cs-CZ"/>
        </w:rPr>
        <w:t xml:space="preserve"> 2762, 2766/2, na celkové výměře 2,12 ha bude provedena údržba botanicky cenné lokality s výskytem chráněných druhů rostlin a předmětu ochrany EVL Beskydy "Mezofilní ovsíkové louky - T1.1" a „Podhorské až horské smilkové trávníky bez výskytu jalovce obecného – T2.3B“ a to posečením travních porostů ručně vedenou sekačkou. Posečená hmota bude z plochy odstraněna.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lastRenderedPageBreak/>
        <w:t xml:space="preserve">Ceny jednotlivých opatření realizovaných v dané akci nepřekračují ceník AOPK ČR.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 xml:space="preserve">Opatření bude provedeno na pozemcích </w:t>
      </w:r>
      <w:proofErr w:type="gramStart"/>
      <w:r w:rsidRPr="00CE54D3">
        <w:rPr>
          <w:rFonts w:ascii="Arial" w:eastAsia="Arial Unicode MS" w:hAnsi="Arial" w:cs="Arial"/>
          <w:szCs w:val="24"/>
          <w:lang w:eastAsia="cs-CZ"/>
        </w:rPr>
        <w:t>p.č.</w:t>
      </w:r>
      <w:proofErr w:type="gramEnd"/>
      <w:r w:rsidRPr="00CE54D3">
        <w:rPr>
          <w:rFonts w:ascii="Arial" w:eastAsia="Arial Unicode MS" w:hAnsi="Arial" w:cs="Arial"/>
          <w:szCs w:val="24"/>
          <w:lang w:eastAsia="cs-CZ"/>
        </w:rPr>
        <w:t xml:space="preserve"> 2762, 2766/2, k.ú. Ostravice 2 a to v termínu od účinnosti Dohody do </w:t>
      </w:r>
      <w:proofErr w:type="gramStart"/>
      <w:r w:rsidRPr="00CE54D3">
        <w:rPr>
          <w:rFonts w:ascii="Arial" w:eastAsia="Arial Unicode MS" w:hAnsi="Arial" w:cs="Arial"/>
          <w:szCs w:val="24"/>
          <w:lang w:eastAsia="cs-CZ"/>
        </w:rPr>
        <w:t>30.9.2020</w:t>
      </w:r>
      <w:proofErr w:type="gramEnd"/>
      <w:r w:rsidRPr="00CE54D3">
        <w:rPr>
          <w:rFonts w:ascii="Arial" w:eastAsia="Arial Unicode MS" w:hAnsi="Arial" w:cs="Arial"/>
          <w:szCs w:val="24"/>
          <w:lang w:eastAsia="cs-CZ"/>
        </w:rPr>
        <w:t xml:space="preserve"> a dále podle příloh dle čl. V., odst. 2 této Dohody.</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Opatření bude provedeno v souladu se standardem AOPK: 02 004 Sečení.</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10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Další podmínky realizace: Bez dalších podmínek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(dále jen „</w:t>
      </w:r>
      <w:r w:rsidRPr="00CE54D3">
        <w:rPr>
          <w:rFonts w:ascii="Arial" w:eastAsia="Arial Unicode MS" w:hAnsi="Arial" w:cs="Arial"/>
          <w:b/>
          <w:szCs w:val="24"/>
          <w:lang w:eastAsia="cs-CZ"/>
        </w:rPr>
        <w:t>managementová opatření</w:t>
      </w:r>
      <w:r w:rsidRPr="00CE54D3">
        <w:rPr>
          <w:rFonts w:ascii="Arial" w:eastAsia="Arial Unicode MS" w:hAnsi="Arial" w:cs="Arial"/>
          <w:szCs w:val="24"/>
          <w:lang w:eastAsia="cs-CZ"/>
        </w:rPr>
        <w:t>“)</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Arial" w:eastAsia="Arial Unicode MS" w:hAnsi="Arial" w:cs="Arial"/>
          <w:b/>
          <w:szCs w:val="24"/>
          <w:lang w:eastAsia="cs-CZ"/>
        </w:rPr>
        <w:br/>
        <w:t>Čl. III.</w:t>
      </w:r>
    </w:p>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Arial" w:eastAsia="Arial Unicode MS" w:hAnsi="Arial" w:cs="Arial"/>
          <w:b/>
          <w:szCs w:val="24"/>
          <w:lang w:eastAsia="cs-CZ"/>
        </w:rPr>
        <w:t>Poskytnutí finančního příspěvku na péči</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 xml:space="preserve">1. Účastníci Dohody se dohodli, že nájemce zrealizuje managementová opatření specifikovaná v čl. II </w:t>
      </w:r>
      <w:proofErr w:type="gramStart"/>
      <w:r w:rsidRPr="00CE54D3">
        <w:rPr>
          <w:rFonts w:ascii="Arial" w:eastAsia="Arial Unicode MS" w:hAnsi="Arial" w:cs="Arial"/>
          <w:szCs w:val="24"/>
          <w:lang w:eastAsia="cs-CZ"/>
        </w:rPr>
        <w:t>této</w:t>
      </w:r>
      <w:proofErr w:type="gramEnd"/>
      <w:r w:rsidRPr="00CE54D3">
        <w:rPr>
          <w:rFonts w:ascii="Arial" w:eastAsia="Arial Unicode MS" w:hAnsi="Arial" w:cs="Arial"/>
          <w:szCs w:val="24"/>
          <w:lang w:eastAsia="cs-CZ"/>
        </w:rPr>
        <w:t xml:space="preserve"> Dohody za finanční příspěvek na péči ve výši 53 000,- Kč (slovy padesáttřitisíc korun českých).</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CE54D3">
        <w:rPr>
          <w:rFonts w:ascii="Arial" w:eastAsia="Arial Unicode MS" w:hAnsi="Arial" w:cs="Arial"/>
          <w:szCs w:val="24"/>
          <w:lang w:eastAsia="cs-CZ"/>
        </w:rPr>
        <w:t>ust.§ 19</w:t>
      </w:r>
      <w:proofErr w:type="gramEnd"/>
      <w:r w:rsidRPr="00CE54D3">
        <w:rPr>
          <w:rFonts w:ascii="Arial" w:eastAsia="Arial Unicode MS" w:hAnsi="Arial" w:cs="Arial"/>
          <w:szCs w:val="24"/>
          <w:lang w:eastAsia="cs-CZ"/>
        </w:rPr>
        <w:t xml:space="preserve"> odst. 4 vyhl. č. 395/1992 Sb., kterou se provádějí některá ustanovení zákona České národní rady č. 114/1992 Sb., o ochraně přírody a krajiny, přičemž předmětem kontroly bude především splnění podmínek dle čl. II. této Dohody (dále jen „</w:t>
      </w:r>
      <w:r w:rsidRPr="00CE54D3">
        <w:rPr>
          <w:rFonts w:ascii="Arial" w:eastAsia="Arial Unicode MS" w:hAnsi="Arial" w:cs="Arial"/>
          <w:b/>
          <w:szCs w:val="24"/>
          <w:lang w:eastAsia="cs-CZ"/>
        </w:rPr>
        <w:t>kontrola</w:t>
      </w:r>
      <w:r w:rsidRPr="00CE54D3">
        <w:rPr>
          <w:rFonts w:ascii="Arial" w:eastAsia="Arial Unicode MS" w:hAnsi="Arial" w:cs="Arial"/>
          <w:szCs w:val="24"/>
          <w:lang w:eastAsia="cs-CZ"/>
        </w:rPr>
        <w:t>“). O této kontrole bude sepsán mezi účastníky Dohody písemný protokol podepsaný oprávněnými zástupci účastníků Dohody.</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53 000,- (cena slovy padesáttřitisíc korun českých),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w:t>
      </w:r>
      <w:proofErr w:type="gramStart"/>
      <w:r w:rsidRPr="00CE54D3">
        <w:rPr>
          <w:rFonts w:ascii="Arial" w:eastAsia="Arial Unicode MS" w:hAnsi="Arial" w:cs="Arial"/>
          <w:szCs w:val="24"/>
          <w:lang w:eastAsia="cs-CZ"/>
        </w:rPr>
        <w:t>této</w:t>
      </w:r>
      <w:proofErr w:type="gramEnd"/>
      <w:r w:rsidRPr="00CE54D3">
        <w:rPr>
          <w:rFonts w:ascii="Arial" w:eastAsia="Arial Unicode MS" w:hAnsi="Arial" w:cs="Arial"/>
          <w:szCs w:val="24"/>
          <w:lang w:eastAsia="cs-CZ"/>
        </w:rPr>
        <w:t xml:space="preserve"> Dohody pouze částečně, příspěvek se přiměřeně zkrátí, a to v souladu s ust. § 19 odst. 4 vyhl. č. 395/1992 Sb.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CE54D3">
        <w:rPr>
          <w:rFonts w:ascii="Arial" w:eastAsia="Arial Unicode MS" w:hAnsi="Arial" w:cs="Arial"/>
          <w:i/>
          <w:szCs w:val="24"/>
          <w:lang w:eastAsia="cs-CZ"/>
        </w:rPr>
        <w:t>např. vymezenou metodou, postupem</w:t>
      </w:r>
      <w:r w:rsidRPr="00CE54D3">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CE54D3">
        <w:rPr>
          <w:rFonts w:ascii="Arial" w:eastAsia="Times New Roman" w:hAnsi="Arial" w:cs="Arial"/>
          <w:szCs w:val="24"/>
          <w:lang w:eastAsia="cs-CZ"/>
        </w:rPr>
        <w:t>datum narození, bankovní spojení a číslo účtu, předmět a číslo Dohody, výše finančního příspěvku. Dále musí být uvedeno „Opatření byla provedena v rámci Integrovaného projektu LIFE - Jedna příroda (LIFE17 IPE/CZ/000005 LIFE-IP: N2K Revisited).“</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lastRenderedPageBreak/>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Arial" w:eastAsia="Arial Unicode MS" w:hAnsi="Arial" w:cs="Arial"/>
          <w:b/>
          <w:szCs w:val="24"/>
          <w:lang w:eastAsia="cs-CZ"/>
        </w:rPr>
        <w:br/>
        <w:t>Čl. IV.</w:t>
      </w:r>
    </w:p>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Arial" w:eastAsia="Arial Unicode MS" w:hAnsi="Arial" w:cs="Arial"/>
          <w:b/>
          <w:szCs w:val="24"/>
          <w:lang w:eastAsia="cs-CZ"/>
        </w:rPr>
        <w:t xml:space="preserve">Trvání a ukončení Dohody </w:t>
      </w:r>
    </w:p>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1.</w:t>
      </w:r>
      <w:r w:rsidRPr="00CE54D3">
        <w:rPr>
          <w:rFonts w:ascii="Arial" w:eastAsia="Arial Unicode MS" w:hAnsi="Arial" w:cs="Arial"/>
          <w:szCs w:val="24"/>
          <w:lang w:eastAsia="cs-CZ"/>
        </w:rPr>
        <w:t xml:space="preserve"> Tato Dohoda se uzavírá na dobu do </w:t>
      </w:r>
      <w:proofErr w:type="gramStart"/>
      <w:r w:rsidRPr="00CE54D3">
        <w:rPr>
          <w:rFonts w:ascii="Arial" w:eastAsia="Arial Unicode MS" w:hAnsi="Arial" w:cs="Arial"/>
          <w:szCs w:val="24"/>
          <w:lang w:eastAsia="cs-CZ"/>
        </w:rPr>
        <w:t>31.12.2020</w:t>
      </w:r>
      <w:proofErr w:type="gramEnd"/>
      <w:r w:rsidRPr="00CE54D3">
        <w:rPr>
          <w:rFonts w:ascii="Arial" w:eastAsia="Arial Unicode MS" w:hAnsi="Arial" w:cs="Arial"/>
          <w:szCs w:val="24"/>
          <w:lang w:eastAsia="cs-CZ"/>
        </w:rPr>
        <w:t xml:space="preserve">.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Arial" w:eastAsia="Arial Unicode MS" w:hAnsi="Arial" w:cs="Arial"/>
          <w:b/>
          <w:szCs w:val="24"/>
          <w:lang w:eastAsia="cs-CZ"/>
        </w:rPr>
        <w:br/>
        <w:t>Čl. V.</w:t>
      </w:r>
    </w:p>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Arial" w:eastAsia="Arial Unicode MS" w:hAnsi="Arial" w:cs="Arial"/>
          <w:b/>
          <w:szCs w:val="24"/>
          <w:lang w:eastAsia="cs-CZ"/>
        </w:rPr>
        <w:t>Ostatní a závěrečná ujednání</w:t>
      </w:r>
    </w:p>
    <w:p w:rsidR="00CE54D3" w:rsidRPr="00CE54D3" w:rsidRDefault="00CE54D3" w:rsidP="00CE54D3">
      <w:pPr>
        <w:spacing w:after="0" w:line="240" w:lineRule="auto"/>
        <w:jc w:val="both"/>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p w:rsidR="00CE54D3" w:rsidRPr="00CE54D3" w:rsidRDefault="00CE54D3" w:rsidP="00CE54D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 xml:space="preserve">1. V rozsahu touto Dohodou neupraveném se tato řídí </w:t>
      </w:r>
      <w:proofErr w:type="gramStart"/>
      <w:r w:rsidRPr="00CE54D3">
        <w:rPr>
          <w:rFonts w:ascii="Arial" w:eastAsia="Times New Roman" w:hAnsi="Arial" w:cs="Arial"/>
          <w:szCs w:val="24"/>
          <w:lang w:eastAsia="cs-CZ"/>
        </w:rPr>
        <w:t>zák.č.</w:t>
      </w:r>
      <w:proofErr w:type="gramEnd"/>
      <w:r w:rsidRPr="00CE54D3">
        <w:rPr>
          <w:rFonts w:ascii="Arial" w:eastAsia="Times New Roman" w:hAnsi="Arial" w:cs="Arial"/>
          <w:szCs w:val="24"/>
          <w:lang w:eastAsia="cs-CZ"/>
        </w:rPr>
        <w:t xml:space="preserve"> 500/2004 Sb., správním řádem, v platném znění.</w:t>
      </w:r>
    </w:p>
    <w:p w:rsidR="00CE54D3" w:rsidRPr="00CE54D3" w:rsidRDefault="00CE54D3" w:rsidP="00CE54D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CE54D3" w:rsidRPr="00CE54D3" w:rsidRDefault="00CE54D3" w:rsidP="00CE54D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3. Nedílnou součástí Dohody jsou přílohy:</w:t>
      </w:r>
    </w:p>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 xml:space="preserve">příloha </w:t>
      </w:r>
      <w:proofErr w:type="gramStart"/>
      <w:r w:rsidRPr="00CE54D3">
        <w:rPr>
          <w:rFonts w:ascii="Arial" w:eastAsia="Arial Unicode MS" w:hAnsi="Arial" w:cs="Arial"/>
          <w:szCs w:val="24"/>
          <w:lang w:eastAsia="cs-CZ"/>
        </w:rPr>
        <w:t>č.1 kalkulace</w:t>
      </w:r>
      <w:proofErr w:type="gramEnd"/>
      <w:r w:rsidRPr="00CE54D3">
        <w:rPr>
          <w:rFonts w:ascii="Arial" w:eastAsia="Arial Unicode MS" w:hAnsi="Arial" w:cs="Arial"/>
          <w:szCs w:val="24"/>
          <w:lang w:eastAsia="cs-CZ"/>
        </w:rPr>
        <w:t xml:space="preserve"> nákladů</w:t>
      </w:r>
    </w:p>
    <w:p w:rsidR="00CE54D3" w:rsidRPr="00CE54D3" w:rsidRDefault="00CE54D3" w:rsidP="00CE54D3">
      <w:pPr>
        <w:spacing w:after="100" w:line="240" w:lineRule="auto"/>
        <w:rPr>
          <w:rFonts w:ascii="Times New Roman" w:eastAsia="Times New Roman" w:hAnsi="Times New Roman" w:cs="Times New Roman"/>
          <w:sz w:val="24"/>
          <w:szCs w:val="24"/>
          <w:lang w:eastAsia="cs-CZ"/>
        </w:rPr>
      </w:pPr>
      <w:r w:rsidRPr="00CE54D3">
        <w:rPr>
          <w:rFonts w:ascii="Arial" w:eastAsia="Arial Unicode MS" w:hAnsi="Arial" w:cs="Arial"/>
          <w:szCs w:val="24"/>
          <w:lang w:eastAsia="cs-CZ"/>
        </w:rPr>
        <w:t xml:space="preserve">příloha </w:t>
      </w:r>
      <w:proofErr w:type="gramStart"/>
      <w:r w:rsidRPr="00CE54D3">
        <w:rPr>
          <w:rFonts w:ascii="Arial" w:eastAsia="Arial Unicode MS" w:hAnsi="Arial" w:cs="Arial"/>
          <w:szCs w:val="24"/>
          <w:lang w:eastAsia="cs-CZ"/>
        </w:rPr>
        <w:t>č.2 mapa</w:t>
      </w:r>
      <w:proofErr w:type="gramEnd"/>
      <w:r w:rsidRPr="00CE54D3">
        <w:rPr>
          <w:rFonts w:ascii="Arial" w:eastAsia="Arial Unicode MS" w:hAnsi="Arial" w:cs="Arial"/>
          <w:szCs w:val="24"/>
          <w:lang w:eastAsia="cs-CZ"/>
        </w:rPr>
        <w:t xml:space="preserve"> se zákresem lokalizace prováděných opatření</w:t>
      </w:r>
    </w:p>
    <w:p w:rsidR="00CE54D3" w:rsidRPr="00CE54D3" w:rsidRDefault="00CE54D3" w:rsidP="00CE54D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 xml:space="preserve">4. Nájemce bezvýhradně souhlasí se zveřejněním své identifikace a dalších parametrů Dohody. </w:t>
      </w:r>
    </w:p>
    <w:p w:rsidR="00CE54D3" w:rsidRPr="00CE54D3" w:rsidRDefault="00CE54D3" w:rsidP="00CE54D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5. Tato Dohoda se vyhotovuje ve 3 stejnopisech, z nichž AOPK ČR obdrží 2 vyhotovení a nájemce obdrží 1 vyhotovení.</w:t>
      </w:r>
    </w:p>
    <w:p w:rsidR="00CE54D3" w:rsidRPr="00CE54D3" w:rsidRDefault="00CE54D3" w:rsidP="00CE54D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CE54D3" w:rsidRPr="00CE54D3" w:rsidRDefault="00CE54D3" w:rsidP="00CE54D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 xml:space="preserve">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w:t>
      </w:r>
      <w:r w:rsidRPr="00CE54D3">
        <w:rPr>
          <w:rFonts w:ascii="Arial" w:eastAsia="Times New Roman" w:hAnsi="Arial" w:cs="Arial"/>
          <w:szCs w:val="24"/>
          <w:lang w:eastAsia="cs-CZ"/>
        </w:rPr>
        <w:lastRenderedPageBreak/>
        <w:t>dnem jejího uveřejnění. Účastníci Dohody se budou vzájemně o nabytí účinnosti Dohody neprodleně informovat.</w:t>
      </w:r>
    </w:p>
    <w:tbl>
      <w:tblPr>
        <w:tblW w:w="0" w:type="auto"/>
        <w:jc w:val="center"/>
        <w:tblLayout w:type="fixed"/>
        <w:tblCellMar>
          <w:left w:w="0" w:type="dxa"/>
          <w:right w:w="0" w:type="dxa"/>
        </w:tblCellMar>
        <w:tblLook w:val="04A0"/>
      </w:tblPr>
      <w:tblGrid>
        <w:gridCol w:w="946"/>
        <w:gridCol w:w="1020"/>
        <w:gridCol w:w="540"/>
        <w:gridCol w:w="150"/>
        <w:gridCol w:w="2032"/>
        <w:gridCol w:w="240"/>
        <w:gridCol w:w="1383"/>
        <w:gridCol w:w="2025"/>
        <w:gridCol w:w="540"/>
        <w:gridCol w:w="150"/>
        <w:gridCol w:w="375"/>
        <w:gridCol w:w="1755"/>
        <w:gridCol w:w="390"/>
        <w:gridCol w:w="150"/>
      </w:tblGrid>
      <w:tr w:rsidR="00CE54D3" w:rsidRPr="00CE54D3" w:rsidTr="00CE54D3">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V Rožnově p. Radhoštěm</w:t>
            </w:r>
          </w:p>
        </w:tc>
        <w:tc>
          <w:tcPr>
            <w:tcW w:w="540"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CE54D3" w:rsidRPr="00CE54D3" w:rsidRDefault="00CE54D3" w:rsidP="00502994">
            <w:pPr>
              <w:spacing w:after="0" w:line="240" w:lineRule="auto"/>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 xml:space="preserve">dne </w:t>
            </w:r>
            <w:proofErr w:type="gramStart"/>
            <w:r w:rsidR="00502994">
              <w:rPr>
                <w:rFonts w:ascii="Arial" w:eastAsia="Times New Roman" w:hAnsi="Arial" w:cs="Arial"/>
                <w:szCs w:val="24"/>
                <w:lang w:eastAsia="cs-CZ"/>
              </w:rPr>
              <w:t>27.7.2020</w:t>
            </w:r>
            <w:proofErr w:type="gramEnd"/>
          </w:p>
        </w:tc>
        <w:tc>
          <w:tcPr>
            <w:tcW w:w="1287"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V Rožnově p. Radhoštěm</w:t>
            </w:r>
          </w:p>
        </w:tc>
        <w:tc>
          <w:tcPr>
            <w:tcW w:w="539"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CE54D3" w:rsidRPr="00CE54D3" w:rsidRDefault="00CE54D3" w:rsidP="00502994">
            <w:pPr>
              <w:spacing w:after="0" w:line="240" w:lineRule="auto"/>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 xml:space="preserve">dne </w:t>
            </w:r>
            <w:proofErr w:type="gramStart"/>
            <w:r w:rsidR="00502994">
              <w:rPr>
                <w:rFonts w:ascii="Arial" w:eastAsia="Times New Roman" w:hAnsi="Arial" w:cs="Arial"/>
                <w:szCs w:val="24"/>
                <w:lang w:eastAsia="cs-CZ"/>
              </w:rPr>
              <w:t>27.7.2020</w:t>
            </w:r>
            <w:proofErr w:type="gramEnd"/>
          </w:p>
        </w:tc>
      </w:tr>
      <w:tr w:rsidR="00CE54D3" w:rsidRPr="00CE54D3" w:rsidTr="00CE54D3">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CE54D3" w:rsidRPr="00CE54D3" w:rsidRDefault="00CE54D3" w:rsidP="00CE54D3">
            <w:pPr>
              <w:spacing w:after="0" w:line="186" w:lineRule="atLeast"/>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E54D3" w:rsidRPr="00CE54D3" w:rsidRDefault="00CE54D3" w:rsidP="00CE54D3">
            <w:pPr>
              <w:spacing w:after="0" w:line="186" w:lineRule="atLeast"/>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E54D3" w:rsidRPr="00CE54D3" w:rsidRDefault="00CE54D3" w:rsidP="00CE54D3">
            <w:pPr>
              <w:spacing w:after="0" w:line="186" w:lineRule="atLeast"/>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r>
      <w:tr w:rsidR="00CE54D3" w:rsidRPr="00CE54D3" w:rsidTr="00CE54D3">
        <w:trPr>
          <w:gridAfter w:val="2"/>
          <w:wAfter w:w="310" w:type="dxa"/>
          <w:jc w:val="center"/>
        </w:trPr>
        <w:tc>
          <w:tcPr>
            <w:tcW w:w="4583" w:type="dxa"/>
            <w:gridSpan w:val="5"/>
            <w:tcBorders>
              <w:top w:val="nil"/>
              <w:left w:val="nil"/>
              <w:bottom w:val="nil"/>
              <w:right w:val="nil"/>
            </w:tcBorders>
            <w:shd w:val="clear" w:color="auto" w:fill="auto"/>
            <w:vAlign w:val="center"/>
            <w:hideMark/>
          </w:tcPr>
          <w:p w:rsidR="00CE54D3" w:rsidRPr="00CE54D3" w:rsidRDefault="00CE54D3" w:rsidP="00CE54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E54D3">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E54D3" w:rsidRPr="00CE54D3" w:rsidRDefault="00CE54D3" w:rsidP="00CE54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E54D3">
              <w:rPr>
                <w:rFonts w:ascii="Arial" w:eastAsia="Times New Roman" w:hAnsi="Arial" w:cs="Arial"/>
                <w:b/>
                <w:bCs/>
                <w:szCs w:val="24"/>
                <w:lang w:eastAsia="cs-CZ"/>
              </w:rPr>
              <w:t>Nájemce:</w:t>
            </w:r>
          </w:p>
        </w:tc>
      </w:tr>
      <w:tr w:rsidR="00CE54D3" w:rsidRPr="00CE54D3" w:rsidTr="00CE54D3">
        <w:trPr>
          <w:gridAfter w:val="2"/>
          <w:wAfter w:w="310" w:type="dxa"/>
          <w:trHeight w:val="388"/>
          <w:jc w:val="center"/>
        </w:trPr>
        <w:tc>
          <w:tcPr>
            <w:tcW w:w="946"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r>
      <w:tr w:rsidR="00CE54D3" w:rsidRPr="00CE54D3" w:rsidTr="00CE54D3">
        <w:trPr>
          <w:gridAfter w:val="2"/>
          <w:wAfter w:w="310" w:type="dxa"/>
          <w:trHeight w:val="1268"/>
          <w:jc w:val="center"/>
        </w:trPr>
        <w:tc>
          <w:tcPr>
            <w:tcW w:w="946"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r>
      <w:tr w:rsidR="00CE54D3" w:rsidRPr="00CE54D3" w:rsidTr="00CE54D3">
        <w:trPr>
          <w:gridAfter w:val="2"/>
          <w:wAfter w:w="310" w:type="dxa"/>
          <w:jc w:val="center"/>
        </w:trPr>
        <w:tc>
          <w:tcPr>
            <w:tcW w:w="4583" w:type="dxa"/>
            <w:gridSpan w:val="5"/>
            <w:tcBorders>
              <w:top w:val="nil"/>
              <w:left w:val="nil"/>
              <w:bottom w:val="nil"/>
              <w:right w:val="nil"/>
            </w:tcBorders>
            <w:shd w:val="clear" w:color="auto" w:fill="auto"/>
            <w:vAlign w:val="center"/>
            <w:hideMark/>
          </w:tcPr>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 xml:space="preserve">Mgr. František Jaskula </w:t>
            </w:r>
            <w:r w:rsidRPr="00CE54D3">
              <w:rPr>
                <w:rFonts w:ascii="Arial" w:eastAsia="Times New Roman" w:hAnsi="Arial" w:cs="Arial"/>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E54D3" w:rsidRPr="00CE54D3" w:rsidRDefault="00CE54D3" w:rsidP="00CE54D3">
            <w:pPr>
              <w:spacing w:after="0" w:line="240" w:lineRule="auto"/>
              <w:jc w:val="center"/>
              <w:rPr>
                <w:rFonts w:ascii="Times New Roman" w:eastAsia="Times New Roman" w:hAnsi="Times New Roman" w:cs="Times New Roman"/>
                <w:sz w:val="24"/>
                <w:szCs w:val="24"/>
                <w:lang w:eastAsia="cs-CZ"/>
              </w:rPr>
            </w:pPr>
            <w:r w:rsidRPr="00CE54D3">
              <w:rPr>
                <w:rFonts w:ascii="Arial" w:eastAsia="Times New Roman" w:hAnsi="Arial" w:cs="Arial"/>
                <w:szCs w:val="24"/>
                <w:lang w:eastAsia="cs-CZ"/>
              </w:rPr>
              <w:t>Bajer Vojtěch</w:t>
            </w:r>
          </w:p>
        </w:tc>
      </w:tr>
      <w:tr w:rsidR="00CE54D3" w:rsidRPr="00CE54D3" w:rsidTr="00CE54D3">
        <w:trPr>
          <w:jc w:val="center"/>
        </w:trPr>
        <w:tc>
          <w:tcPr>
            <w:tcW w:w="946"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r>
      <w:tr w:rsidR="00CE54D3" w:rsidRPr="00CE54D3" w:rsidTr="00CE54D3">
        <w:trPr>
          <w:jc w:val="center"/>
        </w:trPr>
        <w:tc>
          <w:tcPr>
            <w:tcW w:w="945"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CE54D3" w:rsidRPr="00CE54D3" w:rsidRDefault="00CE54D3" w:rsidP="00CE54D3">
            <w:pPr>
              <w:spacing w:after="0" w:line="240" w:lineRule="auto"/>
              <w:rPr>
                <w:rFonts w:ascii="Times New Roman" w:eastAsia="Times New Roman" w:hAnsi="Times New Roman" w:cs="Times New Roman"/>
                <w:sz w:val="24"/>
                <w:szCs w:val="24"/>
                <w:lang w:eastAsia="cs-CZ"/>
              </w:rPr>
            </w:pPr>
            <w:r w:rsidRPr="00CE54D3">
              <w:rPr>
                <w:rFonts w:ascii="Times New Roman" w:eastAsia="Times New Roman" w:hAnsi="Times New Roman" w:cs="Times New Roman"/>
                <w:sz w:val="24"/>
                <w:szCs w:val="24"/>
                <w:lang w:eastAsia="cs-CZ"/>
              </w:rPr>
              <w:t> </w:t>
            </w:r>
          </w:p>
        </w:tc>
      </w:tr>
    </w:tbl>
    <w:p w:rsidR="00CE54D3" w:rsidRPr="00CE54D3" w:rsidRDefault="00CE54D3" w:rsidP="00CE54D3">
      <w:pPr>
        <w:spacing w:before="100" w:beforeAutospacing="1" w:after="240" w:line="240" w:lineRule="auto"/>
        <w:jc w:val="both"/>
        <w:rPr>
          <w:rFonts w:ascii="Times New Roman" w:eastAsia="Times New Roman" w:hAnsi="Times New Roman" w:cs="Times New Roman"/>
          <w:sz w:val="24"/>
          <w:szCs w:val="24"/>
          <w:lang w:eastAsia="cs-CZ"/>
        </w:rPr>
      </w:pPr>
    </w:p>
    <w:p w:rsidR="00C83044" w:rsidRDefault="00C83044"/>
    <w:sectPr w:rsidR="00C83044" w:rsidSect="00C830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E54D3"/>
    <w:rsid w:val="00502994"/>
    <w:rsid w:val="00C83044"/>
    <w:rsid w:val="00CE54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304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E54D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CE54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CE54D3"/>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E54D3"/>
    <w:rPr>
      <w:b/>
      <w:bCs/>
    </w:rPr>
  </w:style>
  <w:style w:type="character" w:styleId="Zvraznn">
    <w:name w:val="Emphasis"/>
    <w:basedOn w:val="Standardnpsmoodstavce"/>
    <w:uiPriority w:val="20"/>
    <w:qFormat/>
    <w:rsid w:val="00CE54D3"/>
    <w:rPr>
      <w:i/>
      <w:iCs/>
    </w:rPr>
  </w:style>
  <w:style w:type="paragraph" w:styleId="Zkladntext">
    <w:name w:val="Body Text"/>
    <w:basedOn w:val="Normln"/>
    <w:link w:val="ZkladntextChar"/>
    <w:uiPriority w:val="99"/>
    <w:semiHidden/>
    <w:unhideWhenUsed/>
    <w:rsid w:val="00CE54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CE54D3"/>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673069731">
      <w:bodyDiv w:val="1"/>
      <w:marLeft w:val="0"/>
      <w:marRight w:val="0"/>
      <w:marTop w:val="0"/>
      <w:marBottom w:val="0"/>
      <w:divBdr>
        <w:top w:val="none" w:sz="0" w:space="0" w:color="auto"/>
        <w:left w:val="none" w:sz="0" w:space="0" w:color="auto"/>
        <w:bottom w:val="none" w:sz="0" w:space="0" w:color="auto"/>
        <w:right w:val="none" w:sz="0" w:space="0" w:color="auto"/>
      </w:divBdr>
      <w:divsChild>
        <w:div w:id="329142296">
          <w:blockQuote w:val="1"/>
          <w:marLeft w:val="720"/>
          <w:marRight w:val="0"/>
          <w:marTop w:val="100"/>
          <w:marBottom w:val="100"/>
          <w:divBdr>
            <w:top w:val="none" w:sz="0" w:space="0" w:color="auto"/>
            <w:left w:val="none" w:sz="0" w:space="0" w:color="auto"/>
            <w:bottom w:val="none" w:sz="0" w:space="0" w:color="auto"/>
            <w:right w:val="none" w:sz="0" w:space="0" w:color="auto"/>
          </w:divBdr>
        </w:div>
        <w:div w:id="15109500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1460</Words>
  <Characters>8618</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AOPK</dc:creator>
  <cp:lastModifiedBy>AOPK</cp:lastModifiedBy>
  <cp:revision>2</cp:revision>
  <cp:lastPrinted>2020-07-27T14:49:00Z</cp:lastPrinted>
  <dcterms:created xsi:type="dcterms:W3CDTF">2020-07-27T14:34:00Z</dcterms:created>
  <dcterms:modified xsi:type="dcterms:W3CDTF">2020-07-27T14:58:00Z</dcterms:modified>
</cp:coreProperties>
</file>