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6CEC6792">
                <wp:simplePos x="0" y="0"/>
                <wp:positionH relativeFrom="column">
                  <wp:posOffset>13970</wp:posOffset>
                </wp:positionH>
                <wp:positionV relativeFrom="paragraph">
                  <wp:posOffset>430687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E96D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9pt" to="445.8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4E11294" w14:textId="77777777" w:rsidR="00891927" w:rsidRDefault="00AA4078" w:rsidP="00694C8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5F5F45D9" w14:textId="0A8FBD36" w:rsidR="00694C8A" w:rsidRDefault="00AF5837" w:rsidP="00AF583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SPOLAGRA, s.r.o.</w:t>
      </w:r>
    </w:p>
    <w:p w14:paraId="475A6808" w14:textId="53646157" w:rsidR="00AF5837" w:rsidRDefault="00AF5837" w:rsidP="00AF583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Leskovec nad Moravicí 104</w:t>
      </w:r>
    </w:p>
    <w:p w14:paraId="333F58D6" w14:textId="3A3A9184" w:rsidR="00774150" w:rsidRDefault="00AF5837" w:rsidP="00AF583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793 68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74150" w:rsidRPr="00E54664">
        <w:rPr>
          <w:rFonts w:ascii="Arial" w:hAnsi="Arial" w:cs="Arial"/>
          <w:b/>
          <w:sz w:val="20"/>
          <w:szCs w:val="20"/>
        </w:rPr>
        <w:tab/>
      </w:r>
    </w:p>
    <w:p w14:paraId="73ED4E7D" w14:textId="41096324" w:rsidR="00844429" w:rsidRPr="00E54664" w:rsidRDefault="00844429" w:rsidP="00AF583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IČO: </w:t>
      </w:r>
      <w:bookmarkStart w:id="0" w:name="_GoBack"/>
      <w:r>
        <w:rPr>
          <w:rFonts w:ascii="Arial" w:hAnsi="Arial" w:cs="Arial"/>
          <w:b/>
          <w:sz w:val="20"/>
          <w:szCs w:val="20"/>
        </w:rPr>
        <w:t>48401480</w:t>
      </w:r>
      <w:bookmarkEnd w:id="0"/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3313D597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9F7D36">
        <w:rPr>
          <w:rFonts w:ascii="Arial" w:hAnsi="Arial" w:cs="Arial"/>
          <w:sz w:val="18"/>
          <w:szCs w:val="18"/>
        </w:rPr>
        <w:tab/>
      </w:r>
      <w:r w:rsidR="00F0751E" w:rsidRPr="00F0751E">
        <w:rPr>
          <w:rFonts w:ascii="Arial" w:hAnsi="Arial" w:cs="Arial"/>
          <w:b/>
          <w:sz w:val="18"/>
          <w:szCs w:val="18"/>
        </w:rPr>
        <w:t>SPU 274852/2020/KM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2E173D3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142519">
        <w:rPr>
          <w:rFonts w:ascii="Arial" w:hAnsi="Arial" w:cs="Arial"/>
          <w:sz w:val="18"/>
          <w:szCs w:val="18"/>
        </w:rPr>
        <w:t>Bc. Miroslava</w:t>
      </w:r>
      <w:r w:rsidR="00891927">
        <w:rPr>
          <w:rFonts w:ascii="Arial" w:hAnsi="Arial" w:cs="Arial"/>
          <w:sz w:val="18"/>
          <w:szCs w:val="18"/>
        </w:rPr>
        <w:t xml:space="preserve"> Kramná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15D158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</w:t>
      </w:r>
      <w:r w:rsidR="0041457D">
        <w:rPr>
          <w:rFonts w:ascii="Arial" w:hAnsi="Arial" w:cs="Arial"/>
          <w:sz w:val="18"/>
          <w:szCs w:val="18"/>
        </w:rPr>
        <w:t> </w:t>
      </w:r>
      <w:r w:rsidR="00FF5071">
        <w:rPr>
          <w:rFonts w:ascii="Arial" w:hAnsi="Arial" w:cs="Arial"/>
          <w:sz w:val="18"/>
          <w:szCs w:val="18"/>
        </w:rPr>
        <w:t>95</w:t>
      </w:r>
      <w:r w:rsidR="0041457D">
        <w:rPr>
          <w:rFonts w:ascii="Arial" w:hAnsi="Arial" w:cs="Arial"/>
          <w:sz w:val="18"/>
          <w:szCs w:val="18"/>
        </w:rPr>
        <w:t>7 137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731AD2CB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8" w:history="1">
        <w:r w:rsidR="0041457D" w:rsidRPr="00DE447E">
          <w:rPr>
            <w:rStyle w:val="Hypertextovodkaz"/>
            <w:rFonts w:ascii="Arial" w:hAnsi="Arial" w:cs="Arial"/>
            <w:sz w:val="18"/>
            <w:szCs w:val="18"/>
          </w:rPr>
          <w:t>m.kramna@spucr.cz</w:t>
        </w:r>
      </w:hyperlink>
    </w:p>
    <w:p w14:paraId="23A746AF" w14:textId="7CB9D158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378515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B07383">
        <w:rPr>
          <w:rFonts w:ascii="Arial" w:hAnsi="Arial" w:cs="Arial"/>
          <w:sz w:val="18"/>
          <w:szCs w:val="18"/>
        </w:rPr>
        <w:tab/>
      </w:r>
      <w:r w:rsidR="00B07383">
        <w:rPr>
          <w:rFonts w:ascii="Arial" w:hAnsi="Arial" w:cs="Arial"/>
          <w:sz w:val="18"/>
          <w:szCs w:val="18"/>
        </w:rPr>
        <w:tab/>
      </w:r>
      <w:r w:rsidR="00AF5837">
        <w:rPr>
          <w:rFonts w:ascii="Arial" w:hAnsi="Arial" w:cs="Arial"/>
          <w:sz w:val="18"/>
          <w:szCs w:val="18"/>
        </w:rPr>
        <w:t>31</w:t>
      </w:r>
      <w:r w:rsidR="0041457D">
        <w:rPr>
          <w:rFonts w:ascii="Arial" w:hAnsi="Arial" w:cs="Arial"/>
          <w:sz w:val="18"/>
          <w:szCs w:val="18"/>
        </w:rPr>
        <w:t>. 7. 2020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585C8E33" w14:textId="3A2808F6" w:rsidR="004A1FBF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142519">
        <w:rPr>
          <w:rFonts w:ascii="Arial" w:hAnsi="Arial" w:cs="Arial"/>
          <w:b/>
          <w:sz w:val="20"/>
          <w:szCs w:val="20"/>
        </w:rPr>
        <w:t>pacht</w:t>
      </w:r>
      <w:r w:rsidR="00743087">
        <w:rPr>
          <w:rFonts w:ascii="Arial" w:hAnsi="Arial" w:cs="Arial"/>
          <w:b/>
          <w:sz w:val="20"/>
          <w:szCs w:val="20"/>
        </w:rPr>
        <w:t>ovného</w:t>
      </w:r>
      <w:r w:rsidR="002131F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</w:t>
      </w:r>
      <w:r w:rsidR="0041457D">
        <w:rPr>
          <w:rFonts w:ascii="Arial" w:hAnsi="Arial" w:cs="Arial"/>
          <w:b/>
          <w:sz w:val="20"/>
          <w:szCs w:val="20"/>
        </w:rPr>
        <w:t xml:space="preserve"> pachtovní </w:t>
      </w:r>
      <w:r>
        <w:rPr>
          <w:rFonts w:ascii="Arial" w:hAnsi="Arial" w:cs="Arial"/>
          <w:b/>
          <w:sz w:val="20"/>
          <w:szCs w:val="20"/>
        </w:rPr>
        <w:t>smlouvy</w:t>
      </w:r>
    </w:p>
    <w:p w14:paraId="52CC54AE" w14:textId="03D9666A" w:rsidR="004A1FBF" w:rsidRDefault="004A1FBF" w:rsidP="0002202B">
      <w:pPr>
        <w:rPr>
          <w:rFonts w:ascii="Arial" w:hAnsi="Arial" w:cs="Arial"/>
          <w:b/>
          <w:sz w:val="20"/>
          <w:szCs w:val="20"/>
        </w:rPr>
      </w:pPr>
    </w:p>
    <w:p w14:paraId="463AA3C2" w14:textId="52A92C9B" w:rsidR="004A1FBF" w:rsidRDefault="004A1FBF" w:rsidP="0002202B">
      <w:pPr>
        <w:rPr>
          <w:rFonts w:ascii="Arial" w:hAnsi="Arial" w:cs="Arial"/>
          <w:b/>
          <w:sz w:val="20"/>
          <w:szCs w:val="20"/>
        </w:rPr>
      </w:pPr>
    </w:p>
    <w:p w14:paraId="477B3FAA" w14:textId="73541FE0" w:rsidR="0002202B" w:rsidRDefault="004A1FBF" w:rsidP="004A1FBF">
      <w:pPr>
        <w:rPr>
          <w:rFonts w:ascii="Arial" w:hAnsi="Arial" w:cs="Arial"/>
          <w:sz w:val="20"/>
          <w:szCs w:val="20"/>
        </w:rPr>
      </w:pPr>
      <w:r w:rsidRPr="004A1FBF">
        <w:rPr>
          <w:rFonts w:ascii="Arial" w:hAnsi="Arial" w:cs="Arial"/>
          <w:sz w:val="20"/>
          <w:szCs w:val="20"/>
        </w:rPr>
        <w:t xml:space="preserve">Vážení, </w:t>
      </w:r>
    </w:p>
    <w:p w14:paraId="7D57DB64" w14:textId="2E8897D2" w:rsidR="004A1FBF" w:rsidRDefault="004A1FBF" w:rsidP="004A1FBF">
      <w:pPr>
        <w:rPr>
          <w:rFonts w:ascii="Arial" w:hAnsi="Arial" w:cs="Arial"/>
          <w:sz w:val="20"/>
          <w:szCs w:val="20"/>
        </w:rPr>
      </w:pPr>
    </w:p>
    <w:p w14:paraId="5F4E02DE" w14:textId="3D8EB277" w:rsidR="00BE419D" w:rsidRDefault="00BE419D" w:rsidP="00694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41457D">
        <w:rPr>
          <w:rFonts w:ascii="Arial" w:hAnsi="Arial" w:cs="Arial"/>
          <w:sz w:val="20"/>
          <w:szCs w:val="20"/>
        </w:rPr>
        <w:t>30. 12. 20</w:t>
      </w:r>
      <w:r w:rsidR="0018124E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jste uzavřeli jako </w:t>
      </w:r>
      <w:r w:rsidR="00142519">
        <w:rPr>
          <w:rFonts w:ascii="Arial" w:hAnsi="Arial" w:cs="Arial"/>
          <w:sz w:val="20"/>
          <w:szCs w:val="20"/>
        </w:rPr>
        <w:t>pachtýř</w:t>
      </w:r>
      <w:r>
        <w:rPr>
          <w:rFonts w:ascii="Arial" w:hAnsi="Arial" w:cs="Arial"/>
          <w:sz w:val="20"/>
          <w:szCs w:val="20"/>
        </w:rPr>
        <w:t xml:space="preserve"> se Státním pozemkovým úřadem, Pobočka Bruntál</w:t>
      </w:r>
      <w:r w:rsidR="007430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142519">
        <w:rPr>
          <w:rFonts w:ascii="Arial" w:hAnsi="Arial" w:cs="Arial"/>
          <w:sz w:val="20"/>
          <w:szCs w:val="20"/>
        </w:rPr>
        <w:t>propachtovatelem</w:t>
      </w:r>
      <w:r w:rsidR="00B073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42519">
        <w:rPr>
          <w:rFonts w:ascii="Arial" w:hAnsi="Arial" w:cs="Arial"/>
          <w:sz w:val="20"/>
          <w:szCs w:val="20"/>
        </w:rPr>
        <w:t>pachtovní</w:t>
      </w:r>
      <w:r>
        <w:rPr>
          <w:rFonts w:ascii="Arial" w:hAnsi="Arial" w:cs="Arial"/>
          <w:sz w:val="20"/>
          <w:szCs w:val="20"/>
        </w:rPr>
        <w:t xml:space="preserve"> smlouv</w:t>
      </w:r>
      <w:r w:rsidR="009F7D3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č. </w:t>
      </w:r>
      <w:r w:rsidR="0041457D">
        <w:rPr>
          <w:rFonts w:ascii="Arial" w:hAnsi="Arial" w:cs="Arial"/>
          <w:sz w:val="20"/>
          <w:szCs w:val="20"/>
        </w:rPr>
        <w:t>17</w:t>
      </w:r>
      <w:r w:rsidR="00AF5837">
        <w:rPr>
          <w:rFonts w:ascii="Arial" w:hAnsi="Arial" w:cs="Arial"/>
          <w:sz w:val="20"/>
          <w:szCs w:val="20"/>
        </w:rPr>
        <w:t>8</w:t>
      </w:r>
      <w:r w:rsidR="0041457D">
        <w:rPr>
          <w:rFonts w:ascii="Arial" w:hAnsi="Arial" w:cs="Arial"/>
          <w:sz w:val="20"/>
          <w:szCs w:val="20"/>
        </w:rPr>
        <w:t xml:space="preserve"> N 19</w:t>
      </w:r>
      <w:r w:rsidR="009F7D36">
        <w:rPr>
          <w:rFonts w:ascii="Arial" w:hAnsi="Arial" w:cs="Arial"/>
          <w:sz w:val="20"/>
          <w:szCs w:val="20"/>
        </w:rPr>
        <w:t>/26</w:t>
      </w:r>
      <w:r w:rsidR="00AA74E5">
        <w:rPr>
          <w:rFonts w:ascii="Arial" w:hAnsi="Arial" w:cs="Arial"/>
          <w:sz w:val="20"/>
          <w:szCs w:val="20"/>
        </w:rPr>
        <w:t>, ve znění dodatku č. 1 ze dne 8.4.2020</w:t>
      </w:r>
      <w:r w:rsidR="009F7D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Předmětem této smlouvy je </w:t>
      </w:r>
      <w:r w:rsidR="00142519">
        <w:rPr>
          <w:rFonts w:ascii="Arial" w:hAnsi="Arial" w:cs="Arial"/>
          <w:sz w:val="20"/>
          <w:szCs w:val="20"/>
        </w:rPr>
        <w:t>pacht</w:t>
      </w:r>
      <w:r>
        <w:rPr>
          <w:rFonts w:ascii="Arial" w:hAnsi="Arial" w:cs="Arial"/>
          <w:sz w:val="20"/>
          <w:szCs w:val="20"/>
        </w:rPr>
        <w:t xml:space="preserve"> nemovitých věcí</w:t>
      </w:r>
      <w:r w:rsidR="0018124E">
        <w:rPr>
          <w:rFonts w:ascii="Arial" w:hAnsi="Arial" w:cs="Arial"/>
          <w:sz w:val="20"/>
          <w:szCs w:val="20"/>
        </w:rPr>
        <w:t xml:space="preserve"> v obci </w:t>
      </w:r>
      <w:r w:rsidR="00AF5837">
        <w:rPr>
          <w:rFonts w:ascii="Arial" w:hAnsi="Arial" w:cs="Arial"/>
          <w:sz w:val="20"/>
          <w:szCs w:val="20"/>
        </w:rPr>
        <w:t>Leskovec nad Moravicí</w:t>
      </w:r>
      <w:r w:rsidR="0018124E">
        <w:rPr>
          <w:rFonts w:ascii="Arial" w:hAnsi="Arial" w:cs="Arial"/>
          <w:sz w:val="20"/>
          <w:szCs w:val="20"/>
        </w:rPr>
        <w:t xml:space="preserve">, katastrální území </w:t>
      </w:r>
      <w:r w:rsidR="00AF5837">
        <w:rPr>
          <w:rFonts w:ascii="Arial" w:hAnsi="Arial" w:cs="Arial"/>
          <w:sz w:val="20"/>
          <w:szCs w:val="20"/>
        </w:rPr>
        <w:t xml:space="preserve">Leskovec nad Moravicí a </w:t>
      </w:r>
      <w:r w:rsidR="0018124E">
        <w:rPr>
          <w:rFonts w:ascii="Arial" w:hAnsi="Arial" w:cs="Arial"/>
          <w:sz w:val="20"/>
          <w:szCs w:val="20"/>
        </w:rPr>
        <w:t xml:space="preserve">katastrální území </w:t>
      </w:r>
      <w:r w:rsidR="00AF5837">
        <w:rPr>
          <w:rFonts w:ascii="Arial" w:hAnsi="Arial" w:cs="Arial"/>
          <w:sz w:val="20"/>
          <w:szCs w:val="20"/>
        </w:rPr>
        <w:t>Slezská Harta</w:t>
      </w:r>
      <w:r w:rsidR="00743087">
        <w:rPr>
          <w:rFonts w:ascii="Arial" w:hAnsi="Arial" w:cs="Arial"/>
          <w:sz w:val="20"/>
          <w:szCs w:val="20"/>
        </w:rPr>
        <w:t>,</w:t>
      </w:r>
      <w:r w:rsidR="00142519">
        <w:rPr>
          <w:rFonts w:ascii="Arial" w:hAnsi="Arial" w:cs="Arial"/>
          <w:sz w:val="20"/>
          <w:szCs w:val="20"/>
        </w:rPr>
        <w:t xml:space="preserve"> </w:t>
      </w:r>
      <w:r w:rsidRPr="00BF6F82">
        <w:rPr>
          <w:rFonts w:ascii="Arial" w:hAnsi="Arial" w:cs="Arial"/>
          <w:sz w:val="20"/>
          <w:szCs w:val="20"/>
        </w:rPr>
        <w:t>specifikovaných v příloze</w:t>
      </w:r>
      <w:r>
        <w:rPr>
          <w:rFonts w:ascii="Arial" w:hAnsi="Arial" w:cs="Arial"/>
          <w:sz w:val="20"/>
          <w:szCs w:val="20"/>
        </w:rPr>
        <w:t>.</w:t>
      </w:r>
    </w:p>
    <w:p w14:paraId="4ED0F9E8" w14:textId="77777777" w:rsidR="00BE419D" w:rsidRDefault="00BE419D" w:rsidP="00BE419D">
      <w:pPr>
        <w:rPr>
          <w:rFonts w:ascii="Arial" w:hAnsi="Arial" w:cs="Arial"/>
          <w:sz w:val="20"/>
          <w:szCs w:val="20"/>
        </w:rPr>
      </w:pPr>
    </w:p>
    <w:p w14:paraId="42100B67" w14:textId="0CC682E4" w:rsidR="00BE419D" w:rsidRDefault="00BE419D" w:rsidP="00B073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43087">
        <w:rPr>
          <w:rFonts w:ascii="Arial" w:hAnsi="Arial" w:cs="Arial"/>
          <w:sz w:val="20"/>
          <w:szCs w:val="20"/>
        </w:rPr>
        <w:t xml:space="preserve"> pachtovní </w:t>
      </w:r>
      <w:r w:rsidR="009F7D36">
        <w:rPr>
          <w:rFonts w:ascii="Arial" w:hAnsi="Arial" w:cs="Arial"/>
          <w:sz w:val="20"/>
          <w:szCs w:val="20"/>
        </w:rPr>
        <w:t xml:space="preserve">smlouvě </w:t>
      </w:r>
      <w:r>
        <w:rPr>
          <w:rFonts w:ascii="Arial" w:hAnsi="Arial" w:cs="Arial"/>
          <w:sz w:val="20"/>
          <w:szCs w:val="20"/>
        </w:rPr>
        <w:t>bylo sjednáno, že pro</w:t>
      </w:r>
      <w:r w:rsidR="009E276C">
        <w:rPr>
          <w:rFonts w:ascii="Arial" w:hAnsi="Arial" w:cs="Arial"/>
          <w:sz w:val="20"/>
          <w:szCs w:val="20"/>
        </w:rPr>
        <w:t xml:space="preserve">najímatel </w:t>
      </w:r>
      <w:r>
        <w:rPr>
          <w:rFonts w:ascii="Arial" w:hAnsi="Arial" w:cs="Arial"/>
          <w:sz w:val="20"/>
          <w:szCs w:val="20"/>
        </w:rPr>
        <w:t xml:space="preserve">je oprávněn vždy k 1. 10. běžného roku jednostranně zvyšovat </w:t>
      </w:r>
      <w:r w:rsidR="00743087">
        <w:rPr>
          <w:rFonts w:ascii="Arial" w:hAnsi="Arial" w:cs="Arial"/>
          <w:sz w:val="20"/>
          <w:szCs w:val="20"/>
        </w:rPr>
        <w:t>pachtovné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míru inflace, vyjádřenou přírůstkem průměrného ročního indexu spotřebitelských cen, vyhlášené Českým statistickým úřadem. Zvýšené </w:t>
      </w:r>
      <w:r w:rsidR="00743087">
        <w:rPr>
          <w:rFonts w:ascii="Arial" w:hAnsi="Arial" w:cs="Arial"/>
          <w:sz w:val="20"/>
          <w:szCs w:val="20"/>
        </w:rPr>
        <w:t>pachtovné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uplatněno ze strany </w:t>
      </w:r>
      <w:r w:rsidR="00743087">
        <w:rPr>
          <w:rFonts w:ascii="Arial" w:hAnsi="Arial" w:cs="Arial"/>
          <w:sz w:val="20"/>
          <w:szCs w:val="20"/>
        </w:rPr>
        <w:t>propachtovatele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1. 9. běžného roku formou oznámení</w:t>
      </w:r>
      <w:r w:rsidR="00743087">
        <w:rPr>
          <w:rFonts w:ascii="Arial" w:hAnsi="Arial" w:cs="Arial"/>
          <w:sz w:val="20"/>
          <w:szCs w:val="20"/>
        </w:rPr>
        <w:t>,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bez nutnosti uzavírat dodatek. </w:t>
      </w:r>
      <w:r w:rsidR="00743087">
        <w:rPr>
          <w:rFonts w:ascii="Arial" w:hAnsi="Arial" w:cs="Arial"/>
          <w:sz w:val="20"/>
          <w:szCs w:val="20"/>
        </w:rPr>
        <w:t xml:space="preserve">Pachtýř </w:t>
      </w:r>
      <w:r>
        <w:rPr>
          <w:rFonts w:ascii="Arial" w:hAnsi="Arial" w:cs="Arial"/>
          <w:sz w:val="20"/>
          <w:szCs w:val="20"/>
        </w:rPr>
        <w:t xml:space="preserve">je poté povinen novou výši </w:t>
      </w:r>
      <w:r w:rsidR="00743087">
        <w:rPr>
          <w:rFonts w:ascii="Arial" w:hAnsi="Arial" w:cs="Arial"/>
          <w:sz w:val="20"/>
          <w:szCs w:val="20"/>
        </w:rPr>
        <w:t>pachtovného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743087">
        <w:rPr>
          <w:rFonts w:ascii="Arial" w:hAnsi="Arial" w:cs="Arial"/>
          <w:sz w:val="20"/>
          <w:szCs w:val="20"/>
        </w:rPr>
        <w:t>pachtovného</w:t>
      </w:r>
      <w:r>
        <w:rPr>
          <w:rFonts w:ascii="Arial" w:hAnsi="Arial" w:cs="Arial"/>
          <w:sz w:val="20"/>
          <w:szCs w:val="20"/>
        </w:rPr>
        <w:t>.</w:t>
      </w:r>
    </w:p>
    <w:p w14:paraId="2D19939F" w14:textId="77777777" w:rsidR="00BE419D" w:rsidRDefault="00BE419D" w:rsidP="00BE419D">
      <w:pPr>
        <w:rPr>
          <w:rFonts w:ascii="Arial" w:hAnsi="Arial" w:cs="Arial"/>
          <w:sz w:val="20"/>
          <w:szCs w:val="20"/>
        </w:rPr>
      </w:pPr>
    </w:p>
    <w:p w14:paraId="1111558C" w14:textId="7BC5F21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41457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</w:t>
      </w:r>
      <w:r w:rsidR="0041457D">
        <w:rPr>
          <w:rFonts w:ascii="Arial" w:hAnsi="Arial" w:cs="Arial"/>
          <w:b/>
          <w:sz w:val="20"/>
          <w:szCs w:val="20"/>
        </w:rPr>
        <w:t xml:space="preserve">8 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06DD6B5D" w14:textId="32DD7BD3" w:rsidR="00AD5D42" w:rsidRDefault="0041457D" w:rsidP="00414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Roční </w:t>
      </w:r>
      <w:r w:rsidR="00743087"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 w:rsidRPr="00ED562F">
        <w:rPr>
          <w:rFonts w:ascii="Arial" w:hAnsi="Arial" w:cs="Arial"/>
          <w:sz w:val="20"/>
          <w:szCs w:val="20"/>
        </w:rPr>
        <w:t xml:space="preserve">ve výši </w:t>
      </w:r>
      <w:r w:rsidR="00AA74E5">
        <w:rPr>
          <w:rFonts w:ascii="Arial" w:hAnsi="Arial" w:cs="Arial"/>
          <w:sz w:val="20"/>
          <w:szCs w:val="20"/>
        </w:rPr>
        <w:t>85 301</w:t>
      </w:r>
      <w:r w:rsidR="0020741F">
        <w:rPr>
          <w:rFonts w:ascii="Arial" w:hAnsi="Arial" w:cs="Arial"/>
          <w:sz w:val="20"/>
          <w:szCs w:val="20"/>
        </w:rPr>
        <w:t xml:space="preserve">,00 </w:t>
      </w:r>
      <w:r w:rsidR="00ED562F">
        <w:rPr>
          <w:rFonts w:ascii="Arial" w:hAnsi="Arial" w:cs="Arial"/>
          <w:sz w:val="20"/>
          <w:szCs w:val="20"/>
        </w:rPr>
        <w:t>Kč je zvýšeno o 2,</w:t>
      </w:r>
      <w:r>
        <w:rPr>
          <w:rFonts w:ascii="Arial" w:hAnsi="Arial" w:cs="Arial"/>
          <w:sz w:val="20"/>
          <w:szCs w:val="20"/>
        </w:rPr>
        <w:t xml:space="preserve">8 </w:t>
      </w:r>
      <w:r w:rsidR="00ED562F">
        <w:rPr>
          <w:rFonts w:ascii="Arial" w:hAnsi="Arial" w:cs="Arial"/>
          <w:sz w:val="20"/>
          <w:szCs w:val="20"/>
        </w:rPr>
        <w:t>%</w:t>
      </w:r>
      <w:r w:rsidR="00AA4078">
        <w:rPr>
          <w:rFonts w:ascii="Arial" w:hAnsi="Arial" w:cs="Arial"/>
          <w:sz w:val="20"/>
          <w:szCs w:val="20"/>
        </w:rPr>
        <w:t xml:space="preserve">, tj. </w:t>
      </w:r>
      <w:r w:rsidR="00ED562F">
        <w:rPr>
          <w:rFonts w:ascii="Arial" w:hAnsi="Arial" w:cs="Arial"/>
          <w:sz w:val="20"/>
          <w:szCs w:val="20"/>
        </w:rPr>
        <w:t>o částku</w:t>
      </w:r>
      <w:r w:rsidR="009E276C">
        <w:rPr>
          <w:rFonts w:ascii="Arial" w:hAnsi="Arial" w:cs="Arial"/>
          <w:sz w:val="20"/>
          <w:szCs w:val="20"/>
        </w:rPr>
        <w:t xml:space="preserve"> </w:t>
      </w:r>
      <w:r w:rsidR="00AA74E5" w:rsidRPr="00AA74E5">
        <w:rPr>
          <w:rFonts w:ascii="Arial" w:hAnsi="Arial" w:cs="Arial"/>
          <w:sz w:val="20"/>
          <w:szCs w:val="20"/>
        </w:rPr>
        <w:t>2</w:t>
      </w:r>
      <w:r w:rsidR="00AA74E5">
        <w:rPr>
          <w:rFonts w:ascii="Arial" w:hAnsi="Arial" w:cs="Arial"/>
          <w:sz w:val="20"/>
          <w:szCs w:val="20"/>
        </w:rPr>
        <w:t xml:space="preserve"> </w:t>
      </w:r>
      <w:r w:rsidR="00AA74E5" w:rsidRPr="00AA74E5">
        <w:rPr>
          <w:rFonts w:ascii="Arial" w:hAnsi="Arial" w:cs="Arial"/>
          <w:sz w:val="20"/>
          <w:szCs w:val="20"/>
        </w:rPr>
        <w:t>388</w:t>
      </w:r>
      <w:r w:rsidR="00D84064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(slovy: </w:t>
      </w:r>
      <w:r w:rsidRPr="00F47EDE">
        <w:rPr>
          <w:rFonts w:ascii="Arial" w:hAnsi="Arial" w:cs="Arial"/>
          <w:sz w:val="20"/>
          <w:szCs w:val="20"/>
        </w:rPr>
        <w:t>čtyřitisícetřistačtyřicet</w:t>
      </w:r>
      <w:r w:rsidR="00F47EDE">
        <w:rPr>
          <w:rFonts w:ascii="Arial" w:hAnsi="Arial" w:cs="Arial"/>
          <w:sz w:val="20"/>
          <w:szCs w:val="20"/>
        </w:rPr>
        <w:t>dvě</w:t>
      </w:r>
      <w:r w:rsidR="00B07383" w:rsidRPr="00F47EDE">
        <w:rPr>
          <w:rFonts w:ascii="Arial" w:hAnsi="Arial" w:cs="Arial"/>
          <w:sz w:val="20"/>
          <w:szCs w:val="20"/>
        </w:rPr>
        <w:t xml:space="preserve"> </w:t>
      </w:r>
      <w:r w:rsidR="00D84064" w:rsidRPr="00F47EDE">
        <w:rPr>
          <w:rFonts w:ascii="Arial" w:hAnsi="Arial" w:cs="Arial"/>
          <w:sz w:val="20"/>
          <w:szCs w:val="20"/>
        </w:rPr>
        <w:t>k</w:t>
      </w:r>
      <w:r w:rsidR="00AA4078" w:rsidRPr="00F47EDE">
        <w:rPr>
          <w:rFonts w:ascii="Arial" w:hAnsi="Arial" w:cs="Arial"/>
          <w:sz w:val="20"/>
          <w:szCs w:val="20"/>
        </w:rPr>
        <w:t>orun</w:t>
      </w:r>
      <w:r w:rsidR="00F47EDE">
        <w:rPr>
          <w:rFonts w:ascii="Arial" w:hAnsi="Arial" w:cs="Arial"/>
          <w:sz w:val="20"/>
          <w:szCs w:val="20"/>
        </w:rPr>
        <w:t>y</w:t>
      </w:r>
      <w:r w:rsidR="00AA4078">
        <w:rPr>
          <w:rFonts w:ascii="Arial" w:hAnsi="Arial" w:cs="Arial"/>
          <w:sz w:val="20"/>
          <w:szCs w:val="20"/>
        </w:rPr>
        <w:t xml:space="preserve"> česk</w:t>
      </w:r>
      <w:r w:rsidR="00F47EDE">
        <w:rPr>
          <w:rFonts w:ascii="Arial" w:hAnsi="Arial" w:cs="Arial"/>
          <w:sz w:val="20"/>
          <w:szCs w:val="20"/>
        </w:rPr>
        <w:t>é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833221">
        <w:rPr>
          <w:rFonts w:ascii="Arial" w:hAnsi="Arial" w:cs="Arial"/>
          <w:sz w:val="20"/>
          <w:szCs w:val="20"/>
        </w:rPr>
        <w:t>R</w:t>
      </w:r>
      <w:r w:rsidR="00AA4078">
        <w:rPr>
          <w:rFonts w:ascii="Arial" w:hAnsi="Arial" w:cs="Arial"/>
          <w:sz w:val="20"/>
          <w:szCs w:val="20"/>
        </w:rPr>
        <w:t xml:space="preserve">oční </w:t>
      </w:r>
      <w:r w:rsidR="00743087">
        <w:rPr>
          <w:rFonts w:ascii="Arial" w:hAnsi="Arial" w:cs="Arial"/>
          <w:sz w:val="20"/>
          <w:szCs w:val="20"/>
        </w:rPr>
        <w:t>pachtovné</w:t>
      </w:r>
      <w:r w:rsidR="002131FB">
        <w:rPr>
          <w:rFonts w:ascii="Arial" w:hAnsi="Arial" w:cs="Arial"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po zvýšení </w:t>
      </w:r>
      <w:r w:rsidR="00833221">
        <w:rPr>
          <w:rFonts w:ascii="Arial" w:hAnsi="Arial" w:cs="Arial"/>
          <w:sz w:val="20"/>
          <w:szCs w:val="20"/>
        </w:rPr>
        <w:t xml:space="preserve">činí </w:t>
      </w:r>
      <w:r w:rsidR="00AA74E5">
        <w:rPr>
          <w:rFonts w:ascii="Arial" w:hAnsi="Arial" w:cs="Arial"/>
          <w:b/>
          <w:sz w:val="20"/>
          <w:szCs w:val="20"/>
        </w:rPr>
        <w:t>87 689</w:t>
      </w:r>
      <w:r w:rsidR="009747E5" w:rsidRPr="009F7D36">
        <w:rPr>
          <w:rFonts w:ascii="Arial" w:hAnsi="Arial" w:cs="Arial"/>
          <w:b/>
          <w:sz w:val="20"/>
          <w:szCs w:val="20"/>
        </w:rPr>
        <w:t>,00</w:t>
      </w:r>
      <w:r w:rsidR="00AA4078" w:rsidRPr="009F7D36">
        <w:rPr>
          <w:rFonts w:ascii="Arial" w:hAnsi="Arial" w:cs="Arial"/>
          <w:b/>
          <w:sz w:val="20"/>
          <w:szCs w:val="20"/>
        </w:rPr>
        <w:t xml:space="preserve"> Kč</w:t>
      </w:r>
      <w:r w:rsidR="00833221">
        <w:rPr>
          <w:rFonts w:ascii="Arial" w:hAnsi="Arial" w:cs="Arial"/>
          <w:b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(slovy: </w:t>
      </w:r>
      <w:r w:rsidR="00AA74E5">
        <w:rPr>
          <w:rFonts w:ascii="Arial" w:hAnsi="Arial" w:cs="Arial"/>
          <w:b/>
          <w:sz w:val="20"/>
          <w:szCs w:val="20"/>
        </w:rPr>
        <w:t xml:space="preserve">osmdesátsedmtisícšestsetosmdesátdevět </w:t>
      </w:r>
      <w:r w:rsidR="00AA4078" w:rsidRPr="00F47EDE">
        <w:rPr>
          <w:rFonts w:ascii="Arial" w:hAnsi="Arial" w:cs="Arial"/>
          <w:bCs/>
          <w:sz w:val="20"/>
          <w:szCs w:val="20"/>
        </w:rPr>
        <w:t>korun česk</w:t>
      </w:r>
      <w:r w:rsidRPr="00F47EDE">
        <w:rPr>
          <w:rFonts w:ascii="Arial" w:hAnsi="Arial" w:cs="Arial"/>
          <w:bCs/>
          <w:sz w:val="20"/>
          <w:szCs w:val="20"/>
        </w:rPr>
        <w:t>ých</w:t>
      </w:r>
      <w:r w:rsidR="00AA4078" w:rsidRPr="00F47EDE">
        <w:rPr>
          <w:rFonts w:ascii="Arial" w:hAnsi="Arial" w:cs="Arial"/>
          <w:bCs/>
          <w:sz w:val="20"/>
          <w:szCs w:val="20"/>
        </w:rPr>
        <w:t>)</w:t>
      </w:r>
      <w:r w:rsidR="009F7D36">
        <w:rPr>
          <w:rFonts w:ascii="Arial" w:hAnsi="Arial" w:cs="Arial"/>
          <w:sz w:val="20"/>
          <w:szCs w:val="20"/>
        </w:rPr>
        <w:t xml:space="preserve"> </w:t>
      </w:r>
    </w:p>
    <w:p w14:paraId="4A0E689F" w14:textId="25D06904" w:rsidR="0041457D" w:rsidRDefault="0041457D" w:rsidP="0041457D">
      <w:pPr>
        <w:jc w:val="both"/>
        <w:rPr>
          <w:rFonts w:ascii="Arial" w:hAnsi="Arial" w:cs="Arial"/>
          <w:sz w:val="20"/>
          <w:szCs w:val="20"/>
        </w:rPr>
      </w:pPr>
    </w:p>
    <w:p w14:paraId="47597C58" w14:textId="04684481" w:rsidR="0041457D" w:rsidRPr="00F47EDE" w:rsidRDefault="00BD5B44" w:rsidP="0041457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 za období od účinnosti smlouvy do 30.9.2020, včetně, činí</w:t>
      </w:r>
      <w:r w:rsidR="0041457D">
        <w:rPr>
          <w:rFonts w:ascii="Arial" w:hAnsi="Arial" w:cs="Arial"/>
          <w:sz w:val="20"/>
          <w:szCs w:val="20"/>
        </w:rPr>
        <w:t xml:space="preserve"> </w:t>
      </w:r>
      <w:r w:rsidR="00AA74E5">
        <w:rPr>
          <w:rFonts w:ascii="Arial" w:eastAsia="Arial" w:hAnsi="Arial"/>
          <w:b/>
          <w:color w:val="000000"/>
          <w:sz w:val="20"/>
        </w:rPr>
        <w:t>65 629</w:t>
      </w:r>
      <w:r w:rsidR="00F47EDE">
        <w:rPr>
          <w:rFonts w:ascii="Arial" w:eastAsia="Arial" w:hAnsi="Arial"/>
          <w:b/>
          <w:color w:val="000000"/>
          <w:sz w:val="20"/>
        </w:rPr>
        <w:t xml:space="preserve">,00 Kč </w:t>
      </w:r>
      <w:r w:rsidR="00F47EDE" w:rsidRPr="00F47EDE">
        <w:rPr>
          <w:rFonts w:ascii="Arial" w:eastAsia="Arial" w:hAnsi="Arial"/>
          <w:bCs/>
          <w:color w:val="000000"/>
          <w:sz w:val="20"/>
        </w:rPr>
        <w:t>(slovy:</w:t>
      </w:r>
      <w:r w:rsidR="00F47EDE">
        <w:rPr>
          <w:rFonts w:ascii="Arial" w:eastAsia="Arial" w:hAnsi="Arial"/>
          <w:b/>
          <w:color w:val="000000"/>
          <w:sz w:val="20"/>
        </w:rPr>
        <w:t xml:space="preserve"> </w:t>
      </w:r>
      <w:r w:rsidR="00AA74E5">
        <w:rPr>
          <w:rFonts w:ascii="Arial" w:eastAsia="Arial" w:hAnsi="Arial"/>
          <w:b/>
          <w:color w:val="000000"/>
          <w:sz w:val="20"/>
        </w:rPr>
        <w:t>šedesátpěttisícšestsetdvacetdevět</w:t>
      </w:r>
      <w:r w:rsidR="00F47EDE">
        <w:rPr>
          <w:rFonts w:ascii="Arial" w:eastAsia="Arial" w:hAnsi="Arial"/>
          <w:b/>
          <w:color w:val="000000"/>
          <w:sz w:val="20"/>
        </w:rPr>
        <w:t xml:space="preserve"> </w:t>
      </w:r>
      <w:r w:rsidR="00F47EDE" w:rsidRPr="00F47EDE">
        <w:rPr>
          <w:rFonts w:ascii="Arial" w:eastAsia="Arial" w:hAnsi="Arial"/>
          <w:bCs/>
          <w:color w:val="000000"/>
          <w:sz w:val="20"/>
        </w:rPr>
        <w:t>korun českých)</w:t>
      </w:r>
      <w:r>
        <w:rPr>
          <w:rFonts w:ascii="Arial" w:eastAsia="Arial" w:hAnsi="Arial"/>
          <w:bCs/>
          <w:color w:val="000000"/>
          <w:sz w:val="20"/>
        </w:rPr>
        <w:t xml:space="preserve"> a </w:t>
      </w:r>
      <w:r>
        <w:rPr>
          <w:rFonts w:ascii="Arial" w:hAnsi="Arial" w:cs="Arial"/>
          <w:sz w:val="20"/>
          <w:szCs w:val="20"/>
        </w:rPr>
        <w:t>je splatné k 1. 10. 2020.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64E9B12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F47EDE">
        <w:rPr>
          <w:rFonts w:ascii="Arial" w:hAnsi="Arial" w:cs="Arial"/>
          <w:sz w:val="20"/>
          <w:szCs w:val="20"/>
        </w:rPr>
        <w:t>17</w:t>
      </w:r>
      <w:r w:rsidR="00AA74E5">
        <w:rPr>
          <w:rFonts w:ascii="Arial" w:hAnsi="Arial" w:cs="Arial"/>
          <w:sz w:val="20"/>
          <w:szCs w:val="20"/>
        </w:rPr>
        <w:t>8</w:t>
      </w:r>
      <w:r w:rsidR="00F47EDE">
        <w:rPr>
          <w:rFonts w:ascii="Arial" w:hAnsi="Arial" w:cs="Arial"/>
          <w:sz w:val="20"/>
          <w:szCs w:val="20"/>
        </w:rPr>
        <w:t xml:space="preserve"> N 19</w:t>
      </w:r>
      <w:r w:rsidR="009F7D36">
        <w:rPr>
          <w:rFonts w:ascii="Arial" w:hAnsi="Arial" w:cs="Arial"/>
          <w:sz w:val="20"/>
          <w:szCs w:val="20"/>
        </w:rPr>
        <w:t>/</w:t>
      </w:r>
      <w:r w:rsidR="005B48D1">
        <w:rPr>
          <w:rFonts w:ascii="Arial" w:hAnsi="Arial" w:cs="Arial"/>
          <w:sz w:val="20"/>
          <w:szCs w:val="20"/>
        </w:rPr>
        <w:t xml:space="preserve">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2131FB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55B3839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2CC13B7" w14:textId="4A1D47D8" w:rsidR="00BD5B44" w:rsidRDefault="00BD5B44" w:rsidP="00BF6F82">
      <w:pPr>
        <w:jc w:val="both"/>
        <w:rPr>
          <w:rFonts w:ascii="Arial" w:hAnsi="Arial" w:cs="Arial"/>
          <w:sz w:val="20"/>
          <w:szCs w:val="20"/>
        </w:rPr>
      </w:pPr>
    </w:p>
    <w:p w14:paraId="564415FB" w14:textId="77777777" w:rsidR="00BD5B44" w:rsidRDefault="00BD5B44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6CE31EB8" w14:textId="5E5668F0" w:rsidR="0002202B" w:rsidRPr="00AD5D42" w:rsidRDefault="00957940" w:rsidP="00957940">
      <w:pPr>
        <w:jc w:val="both"/>
        <w:rPr>
          <w:rFonts w:ascii="Arial" w:hAnsi="Arial" w:cs="Arial"/>
          <w:b/>
          <w:sz w:val="16"/>
          <w:szCs w:val="16"/>
        </w:rPr>
      </w:pPr>
      <w:r w:rsidRPr="00AD5D42">
        <w:rPr>
          <w:rFonts w:ascii="Arial" w:hAnsi="Arial" w:cs="Arial"/>
          <w:b/>
          <w:sz w:val="16"/>
          <w:szCs w:val="16"/>
        </w:rPr>
        <w:t>Příloha</w:t>
      </w:r>
    </w:p>
    <w:p w14:paraId="3404A0F8" w14:textId="37663EDF" w:rsidR="00056313" w:rsidRPr="00AD5D42" w:rsidRDefault="000B5CF4" w:rsidP="009579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056313" w:rsidRPr="00AD5D42">
        <w:rPr>
          <w:rFonts w:ascii="Arial" w:hAnsi="Arial" w:cs="Arial"/>
          <w:sz w:val="16"/>
          <w:szCs w:val="16"/>
        </w:rPr>
        <w:t xml:space="preserve">ýpočet </w:t>
      </w:r>
      <w:r>
        <w:rPr>
          <w:rFonts w:ascii="Arial" w:hAnsi="Arial" w:cs="Arial"/>
          <w:sz w:val="16"/>
          <w:szCs w:val="16"/>
        </w:rPr>
        <w:t>pachtu</w:t>
      </w:r>
      <w:r w:rsidR="00F47EDE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P</w:t>
      </w:r>
      <w:r w:rsidR="00F47EDE">
        <w:rPr>
          <w:rFonts w:ascii="Arial" w:hAnsi="Arial" w:cs="Arial"/>
          <w:sz w:val="16"/>
          <w:szCs w:val="16"/>
        </w:rPr>
        <w:t>říloha pachtovní smlouvy</w:t>
      </w:r>
    </w:p>
    <w:p w14:paraId="2BC43B06" w14:textId="0D0C1D6C" w:rsidR="00AD5D42" w:rsidRDefault="00AD5D42" w:rsidP="009A1547">
      <w:pPr>
        <w:jc w:val="both"/>
        <w:rPr>
          <w:rFonts w:ascii="Arial" w:hAnsi="Arial" w:cs="Arial"/>
          <w:sz w:val="16"/>
          <w:szCs w:val="16"/>
        </w:rPr>
      </w:pPr>
    </w:p>
    <w:p w14:paraId="24D1668B" w14:textId="10579FB7" w:rsidR="00BD5B44" w:rsidRDefault="00BD5B44" w:rsidP="009A1547">
      <w:pPr>
        <w:jc w:val="both"/>
        <w:rPr>
          <w:rFonts w:ascii="Arial" w:hAnsi="Arial" w:cs="Arial"/>
          <w:sz w:val="16"/>
          <w:szCs w:val="16"/>
        </w:rPr>
      </w:pPr>
    </w:p>
    <w:p w14:paraId="0C96F252" w14:textId="77777777" w:rsidR="00BD5B44" w:rsidRDefault="00BD5B44" w:rsidP="009A1547">
      <w:pPr>
        <w:jc w:val="both"/>
        <w:rPr>
          <w:rFonts w:ascii="Arial" w:hAnsi="Arial" w:cs="Arial"/>
          <w:sz w:val="16"/>
          <w:szCs w:val="16"/>
        </w:rPr>
      </w:pPr>
    </w:p>
    <w:p w14:paraId="74480250" w14:textId="29D1BCD2" w:rsidR="001055E6" w:rsidRPr="00AD5D42" w:rsidRDefault="00AD5D42" w:rsidP="009A1547">
      <w:pPr>
        <w:jc w:val="both"/>
        <w:rPr>
          <w:rFonts w:ascii="Arial" w:hAnsi="Arial" w:cs="Arial"/>
          <w:sz w:val="16"/>
          <w:szCs w:val="16"/>
        </w:rPr>
      </w:pPr>
      <w:r w:rsidRPr="00AD5D42">
        <w:rPr>
          <w:rFonts w:ascii="Arial" w:hAnsi="Arial" w:cs="Arial"/>
          <w:sz w:val="16"/>
          <w:szCs w:val="16"/>
        </w:rPr>
        <w:t xml:space="preserve">za </w:t>
      </w:r>
      <w:r w:rsidR="001055E6" w:rsidRPr="00AD5D42">
        <w:rPr>
          <w:rFonts w:ascii="Arial" w:hAnsi="Arial" w:cs="Arial"/>
          <w:sz w:val="16"/>
          <w:szCs w:val="16"/>
        </w:rPr>
        <w:t xml:space="preserve">správnost: </w:t>
      </w:r>
      <w:r w:rsidR="00142519">
        <w:rPr>
          <w:rFonts w:ascii="Arial" w:hAnsi="Arial" w:cs="Arial"/>
          <w:sz w:val="16"/>
          <w:szCs w:val="16"/>
        </w:rPr>
        <w:t>Bc. Miroslava</w:t>
      </w:r>
      <w:r w:rsidR="00BD5B44">
        <w:rPr>
          <w:rFonts w:ascii="Arial" w:hAnsi="Arial" w:cs="Arial"/>
          <w:sz w:val="16"/>
          <w:szCs w:val="16"/>
        </w:rPr>
        <w:t xml:space="preserve"> Kramná</w:t>
      </w:r>
    </w:p>
    <w:sectPr w:rsidR="001055E6" w:rsidRPr="00AD5D42" w:rsidSect="00A7446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844429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63554F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E276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131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663554F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E276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131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D25850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26D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26D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6D25850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26D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26D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4338657A" w:rsidR="00093CEC" w:rsidRDefault="00546F15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75290F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6AB2DC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42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4429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9D"/>
    <w:multiLevelType w:val="hybridMultilevel"/>
    <w:tmpl w:val="CD1C56E0"/>
    <w:lvl w:ilvl="0" w:tplc="A8AC7144">
      <w:start w:val="79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756E2"/>
    <w:rsid w:val="00081C35"/>
    <w:rsid w:val="00093CEC"/>
    <w:rsid w:val="000A2E54"/>
    <w:rsid w:val="000B5CF4"/>
    <w:rsid w:val="000C3927"/>
    <w:rsid w:val="000D357B"/>
    <w:rsid w:val="000E37FF"/>
    <w:rsid w:val="001055E6"/>
    <w:rsid w:val="00142519"/>
    <w:rsid w:val="00150F22"/>
    <w:rsid w:val="00171E3F"/>
    <w:rsid w:val="00174160"/>
    <w:rsid w:val="0018124E"/>
    <w:rsid w:val="001A1C33"/>
    <w:rsid w:val="0020741F"/>
    <w:rsid w:val="002131FB"/>
    <w:rsid w:val="00217AF0"/>
    <w:rsid w:val="002200A2"/>
    <w:rsid w:val="002277B0"/>
    <w:rsid w:val="00230BF8"/>
    <w:rsid w:val="00240FF3"/>
    <w:rsid w:val="00244125"/>
    <w:rsid w:val="002563D9"/>
    <w:rsid w:val="00273861"/>
    <w:rsid w:val="002777C8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1457D"/>
    <w:rsid w:val="00431128"/>
    <w:rsid w:val="00454D4F"/>
    <w:rsid w:val="00456946"/>
    <w:rsid w:val="0047560B"/>
    <w:rsid w:val="00496DDB"/>
    <w:rsid w:val="004A1FBF"/>
    <w:rsid w:val="004A5041"/>
    <w:rsid w:val="0052642D"/>
    <w:rsid w:val="005428A6"/>
    <w:rsid w:val="00545481"/>
    <w:rsid w:val="00546F15"/>
    <w:rsid w:val="00547CE0"/>
    <w:rsid w:val="00576D15"/>
    <w:rsid w:val="005A61AB"/>
    <w:rsid w:val="005A6A95"/>
    <w:rsid w:val="005B48D1"/>
    <w:rsid w:val="0061238A"/>
    <w:rsid w:val="00616079"/>
    <w:rsid w:val="006302F5"/>
    <w:rsid w:val="0063680D"/>
    <w:rsid w:val="00651AB1"/>
    <w:rsid w:val="00694C8A"/>
    <w:rsid w:val="006B488D"/>
    <w:rsid w:val="006B5D76"/>
    <w:rsid w:val="006D490A"/>
    <w:rsid w:val="006E0BA3"/>
    <w:rsid w:val="00705D2B"/>
    <w:rsid w:val="0073640E"/>
    <w:rsid w:val="00743087"/>
    <w:rsid w:val="00774150"/>
    <w:rsid w:val="007F25CC"/>
    <w:rsid w:val="00833221"/>
    <w:rsid w:val="00844429"/>
    <w:rsid w:val="0084471F"/>
    <w:rsid w:val="008632DE"/>
    <w:rsid w:val="00882ED3"/>
    <w:rsid w:val="00891927"/>
    <w:rsid w:val="008C3C52"/>
    <w:rsid w:val="008D1E15"/>
    <w:rsid w:val="008F5375"/>
    <w:rsid w:val="009161D8"/>
    <w:rsid w:val="00927DB5"/>
    <w:rsid w:val="0093029F"/>
    <w:rsid w:val="00957940"/>
    <w:rsid w:val="00966C7B"/>
    <w:rsid w:val="009730FA"/>
    <w:rsid w:val="009747E5"/>
    <w:rsid w:val="00997DE1"/>
    <w:rsid w:val="009A1547"/>
    <w:rsid w:val="009D1926"/>
    <w:rsid w:val="009D3C3D"/>
    <w:rsid w:val="009E276C"/>
    <w:rsid w:val="009F7D36"/>
    <w:rsid w:val="00A51C1B"/>
    <w:rsid w:val="00A56F55"/>
    <w:rsid w:val="00A74462"/>
    <w:rsid w:val="00AA4078"/>
    <w:rsid w:val="00AA74E5"/>
    <w:rsid w:val="00AC793E"/>
    <w:rsid w:val="00AD5D42"/>
    <w:rsid w:val="00AE70F3"/>
    <w:rsid w:val="00AE7635"/>
    <w:rsid w:val="00AF5837"/>
    <w:rsid w:val="00B012B6"/>
    <w:rsid w:val="00B07383"/>
    <w:rsid w:val="00B0742A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D5B44"/>
    <w:rsid w:val="00BE419D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57201"/>
    <w:rsid w:val="00D71F60"/>
    <w:rsid w:val="00D84064"/>
    <w:rsid w:val="00D964EE"/>
    <w:rsid w:val="00DA0149"/>
    <w:rsid w:val="00DE55F6"/>
    <w:rsid w:val="00DE647E"/>
    <w:rsid w:val="00DE6CD8"/>
    <w:rsid w:val="00DF5645"/>
    <w:rsid w:val="00E026D7"/>
    <w:rsid w:val="00E36506"/>
    <w:rsid w:val="00E375A4"/>
    <w:rsid w:val="00E54664"/>
    <w:rsid w:val="00E716FC"/>
    <w:rsid w:val="00E7484B"/>
    <w:rsid w:val="00E922A3"/>
    <w:rsid w:val="00ED0AE3"/>
    <w:rsid w:val="00ED562F"/>
    <w:rsid w:val="00EE6420"/>
    <w:rsid w:val="00EF1BF7"/>
    <w:rsid w:val="00F0006D"/>
    <w:rsid w:val="00F0751E"/>
    <w:rsid w:val="00F10A69"/>
    <w:rsid w:val="00F128E0"/>
    <w:rsid w:val="00F23A4B"/>
    <w:rsid w:val="00F47EDE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D5D4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1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ramna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62EAE7-6341-423C-A6E0-B899EE0F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Kramná Miroslava Bc.</cp:lastModifiedBy>
  <cp:revision>3</cp:revision>
  <cp:lastPrinted>2020-07-31T05:41:00Z</cp:lastPrinted>
  <dcterms:created xsi:type="dcterms:W3CDTF">2020-07-31T05:43:00Z</dcterms:created>
  <dcterms:modified xsi:type="dcterms:W3CDTF">2020-08-06T06:46:00Z</dcterms:modified>
</cp:coreProperties>
</file>