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6CEC6792">
                <wp:simplePos x="0" y="0"/>
                <wp:positionH relativeFrom="column">
                  <wp:posOffset>13970</wp:posOffset>
                </wp:positionH>
                <wp:positionV relativeFrom="paragraph">
                  <wp:posOffset>430687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E96D9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3.9pt" to="445.8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9EE5E37" w14:textId="7862AF59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44E11294" w14:textId="77777777" w:rsidR="00891927" w:rsidRDefault="00AA4078" w:rsidP="00694C8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795CE7BA" w14:textId="47D3E52D" w:rsidR="00E54664" w:rsidRDefault="00491626" w:rsidP="0089192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ZESPO Sosnová, zem.sp.,</w:t>
      </w:r>
      <w:r w:rsidR="00891927">
        <w:rPr>
          <w:rFonts w:ascii="Arial" w:hAnsi="Arial" w:cs="Arial"/>
          <w:b/>
          <w:color w:val="000000" w:themeColor="text1"/>
          <w:sz w:val="20"/>
          <w:szCs w:val="20"/>
        </w:rPr>
        <w:t xml:space="preserve"> s.r.o.</w:t>
      </w:r>
    </w:p>
    <w:p w14:paraId="229D0A72" w14:textId="26BEE1C7" w:rsidR="00694C8A" w:rsidRPr="008C3C52" w:rsidRDefault="00694C8A" w:rsidP="00694C8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491626">
        <w:rPr>
          <w:rFonts w:ascii="Arial" w:hAnsi="Arial" w:cs="Arial"/>
          <w:b/>
          <w:sz w:val="20"/>
          <w:szCs w:val="20"/>
        </w:rPr>
        <w:t>Lichnov 260</w:t>
      </w:r>
    </w:p>
    <w:p w14:paraId="333F58D6" w14:textId="3E08515C" w:rsidR="00774150" w:rsidRDefault="00694C8A" w:rsidP="0049162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891927">
        <w:rPr>
          <w:rFonts w:ascii="Arial" w:hAnsi="Arial" w:cs="Arial"/>
          <w:b/>
          <w:sz w:val="20"/>
          <w:szCs w:val="20"/>
        </w:rPr>
        <w:t xml:space="preserve">793 </w:t>
      </w:r>
      <w:r w:rsidR="00491626">
        <w:rPr>
          <w:rFonts w:ascii="Arial" w:hAnsi="Arial" w:cs="Arial"/>
          <w:b/>
          <w:sz w:val="20"/>
          <w:szCs w:val="20"/>
        </w:rPr>
        <w:t>15</w:t>
      </w:r>
    </w:p>
    <w:p w14:paraId="6026144E" w14:textId="2ACED90D" w:rsidR="006D76F9" w:rsidRPr="00E54664" w:rsidRDefault="006D76F9" w:rsidP="006D76F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IČO: 48400441</w:t>
      </w:r>
      <w:bookmarkStart w:id="0" w:name="_GoBack"/>
      <w:bookmarkEnd w:id="0"/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6A97FA5F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9F7D36">
        <w:rPr>
          <w:rFonts w:ascii="Arial" w:hAnsi="Arial" w:cs="Arial"/>
          <w:sz w:val="18"/>
          <w:szCs w:val="18"/>
        </w:rPr>
        <w:tab/>
      </w:r>
      <w:r w:rsidR="00BE5D7C" w:rsidRPr="00BE5D7C">
        <w:rPr>
          <w:rFonts w:ascii="Arial" w:hAnsi="Arial" w:cs="Arial"/>
          <w:b/>
          <w:sz w:val="18"/>
          <w:szCs w:val="18"/>
        </w:rPr>
        <w:t>SPU 275614/2020/KM</w:t>
      </w:r>
      <w:r w:rsidR="00957940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2E173D3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142519">
        <w:rPr>
          <w:rFonts w:ascii="Arial" w:hAnsi="Arial" w:cs="Arial"/>
          <w:sz w:val="18"/>
          <w:szCs w:val="18"/>
        </w:rPr>
        <w:t>Bc. Miroslava</w:t>
      </w:r>
      <w:r w:rsidR="00891927">
        <w:rPr>
          <w:rFonts w:ascii="Arial" w:hAnsi="Arial" w:cs="Arial"/>
          <w:sz w:val="18"/>
          <w:szCs w:val="18"/>
        </w:rPr>
        <w:t xml:space="preserve"> Kramná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15D1586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</w:t>
      </w:r>
      <w:r w:rsidR="0041457D">
        <w:rPr>
          <w:rFonts w:ascii="Arial" w:hAnsi="Arial" w:cs="Arial"/>
          <w:sz w:val="18"/>
          <w:szCs w:val="18"/>
        </w:rPr>
        <w:t> </w:t>
      </w:r>
      <w:r w:rsidR="00FF5071">
        <w:rPr>
          <w:rFonts w:ascii="Arial" w:hAnsi="Arial" w:cs="Arial"/>
          <w:sz w:val="18"/>
          <w:szCs w:val="18"/>
        </w:rPr>
        <w:t>95</w:t>
      </w:r>
      <w:r w:rsidR="0041457D">
        <w:rPr>
          <w:rFonts w:ascii="Arial" w:hAnsi="Arial" w:cs="Arial"/>
          <w:sz w:val="18"/>
          <w:szCs w:val="18"/>
        </w:rPr>
        <w:t>7 137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731AD2CB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hyperlink r:id="rId8" w:history="1">
        <w:r w:rsidR="0041457D" w:rsidRPr="00DE447E">
          <w:rPr>
            <w:rStyle w:val="Hypertextovodkaz"/>
            <w:rFonts w:ascii="Arial" w:hAnsi="Arial" w:cs="Arial"/>
            <w:sz w:val="18"/>
            <w:szCs w:val="18"/>
          </w:rPr>
          <w:t>m.kramna@spucr.cz</w:t>
        </w:r>
      </w:hyperlink>
    </w:p>
    <w:p w14:paraId="23A746AF" w14:textId="7CB9D158" w:rsidR="00150F22" w:rsidRDefault="00056313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</w:t>
      </w:r>
      <w:r w:rsidR="00D43059">
        <w:rPr>
          <w:rFonts w:ascii="Arial" w:hAnsi="Arial" w:cs="Arial"/>
          <w:b/>
          <w:sz w:val="18"/>
          <w:szCs w:val="18"/>
        </w:rPr>
        <w:t>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6778EF91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43059">
        <w:rPr>
          <w:rFonts w:ascii="Arial" w:hAnsi="Arial" w:cs="Arial"/>
          <w:sz w:val="18"/>
          <w:szCs w:val="18"/>
        </w:rPr>
        <w:t xml:space="preserve"> </w:t>
      </w:r>
      <w:r w:rsidR="00B07383">
        <w:rPr>
          <w:rFonts w:ascii="Arial" w:hAnsi="Arial" w:cs="Arial"/>
          <w:sz w:val="18"/>
          <w:szCs w:val="18"/>
        </w:rPr>
        <w:tab/>
      </w:r>
      <w:r w:rsidR="00B07383">
        <w:rPr>
          <w:rFonts w:ascii="Arial" w:hAnsi="Arial" w:cs="Arial"/>
          <w:sz w:val="18"/>
          <w:szCs w:val="18"/>
        </w:rPr>
        <w:tab/>
      </w:r>
      <w:r w:rsidR="0041457D">
        <w:rPr>
          <w:rFonts w:ascii="Arial" w:hAnsi="Arial" w:cs="Arial"/>
          <w:sz w:val="18"/>
          <w:szCs w:val="18"/>
        </w:rPr>
        <w:t>3</w:t>
      </w:r>
      <w:r w:rsidR="00BE5D7C">
        <w:rPr>
          <w:rFonts w:ascii="Arial" w:hAnsi="Arial" w:cs="Arial"/>
          <w:sz w:val="18"/>
          <w:szCs w:val="18"/>
        </w:rPr>
        <w:t>1</w:t>
      </w:r>
      <w:r w:rsidR="0041457D">
        <w:rPr>
          <w:rFonts w:ascii="Arial" w:hAnsi="Arial" w:cs="Arial"/>
          <w:sz w:val="18"/>
          <w:szCs w:val="18"/>
        </w:rPr>
        <w:t>. 7. 2020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585C8E33" w14:textId="3A2808F6" w:rsidR="004A1FBF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r w:rsidR="00142519">
        <w:rPr>
          <w:rFonts w:ascii="Arial" w:hAnsi="Arial" w:cs="Arial"/>
          <w:b/>
          <w:sz w:val="20"/>
          <w:szCs w:val="20"/>
        </w:rPr>
        <w:t>pacht</w:t>
      </w:r>
      <w:r w:rsidR="00743087">
        <w:rPr>
          <w:rFonts w:ascii="Arial" w:hAnsi="Arial" w:cs="Arial"/>
          <w:b/>
          <w:sz w:val="20"/>
          <w:szCs w:val="20"/>
        </w:rPr>
        <w:t>ovného</w:t>
      </w:r>
      <w:r w:rsidR="002131F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</w:t>
      </w:r>
      <w:r w:rsidR="0041457D">
        <w:rPr>
          <w:rFonts w:ascii="Arial" w:hAnsi="Arial" w:cs="Arial"/>
          <w:b/>
          <w:sz w:val="20"/>
          <w:szCs w:val="20"/>
        </w:rPr>
        <w:t xml:space="preserve"> pachtovní </w:t>
      </w:r>
      <w:r>
        <w:rPr>
          <w:rFonts w:ascii="Arial" w:hAnsi="Arial" w:cs="Arial"/>
          <w:b/>
          <w:sz w:val="20"/>
          <w:szCs w:val="20"/>
        </w:rPr>
        <w:t>smlouvy</w:t>
      </w:r>
    </w:p>
    <w:p w14:paraId="52CC54AE" w14:textId="03D9666A" w:rsidR="004A1FBF" w:rsidRDefault="004A1FBF" w:rsidP="0002202B">
      <w:pPr>
        <w:rPr>
          <w:rFonts w:ascii="Arial" w:hAnsi="Arial" w:cs="Arial"/>
          <w:b/>
          <w:sz w:val="20"/>
          <w:szCs w:val="20"/>
        </w:rPr>
      </w:pPr>
    </w:p>
    <w:p w14:paraId="463AA3C2" w14:textId="52A92C9B" w:rsidR="004A1FBF" w:rsidRDefault="004A1FBF" w:rsidP="0002202B">
      <w:pPr>
        <w:rPr>
          <w:rFonts w:ascii="Arial" w:hAnsi="Arial" w:cs="Arial"/>
          <w:b/>
          <w:sz w:val="20"/>
          <w:szCs w:val="20"/>
        </w:rPr>
      </w:pPr>
    </w:p>
    <w:p w14:paraId="477B3FAA" w14:textId="73541FE0" w:rsidR="0002202B" w:rsidRDefault="004A1FBF" w:rsidP="004A1FBF">
      <w:pPr>
        <w:rPr>
          <w:rFonts w:ascii="Arial" w:hAnsi="Arial" w:cs="Arial"/>
          <w:sz w:val="20"/>
          <w:szCs w:val="20"/>
        </w:rPr>
      </w:pPr>
      <w:r w:rsidRPr="004A1FBF">
        <w:rPr>
          <w:rFonts w:ascii="Arial" w:hAnsi="Arial" w:cs="Arial"/>
          <w:sz w:val="20"/>
          <w:szCs w:val="20"/>
        </w:rPr>
        <w:t xml:space="preserve">Vážení, </w:t>
      </w:r>
    </w:p>
    <w:p w14:paraId="7D57DB64" w14:textId="2E8897D2" w:rsidR="004A1FBF" w:rsidRDefault="004A1FBF" w:rsidP="004A1FBF">
      <w:pPr>
        <w:rPr>
          <w:rFonts w:ascii="Arial" w:hAnsi="Arial" w:cs="Arial"/>
          <w:sz w:val="20"/>
          <w:szCs w:val="20"/>
        </w:rPr>
      </w:pPr>
    </w:p>
    <w:p w14:paraId="5F4E02DE" w14:textId="65805300" w:rsidR="00BE419D" w:rsidRDefault="00BE419D" w:rsidP="00694C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41457D">
        <w:rPr>
          <w:rFonts w:ascii="Arial" w:hAnsi="Arial" w:cs="Arial"/>
          <w:sz w:val="20"/>
          <w:szCs w:val="20"/>
        </w:rPr>
        <w:t>30. 12. 20</w:t>
      </w:r>
      <w:r w:rsidR="0018124E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jste uzavřeli jako </w:t>
      </w:r>
      <w:r w:rsidR="00142519">
        <w:rPr>
          <w:rFonts w:ascii="Arial" w:hAnsi="Arial" w:cs="Arial"/>
          <w:sz w:val="20"/>
          <w:szCs w:val="20"/>
        </w:rPr>
        <w:t>pachtýř</w:t>
      </w:r>
      <w:r>
        <w:rPr>
          <w:rFonts w:ascii="Arial" w:hAnsi="Arial" w:cs="Arial"/>
          <w:sz w:val="20"/>
          <w:szCs w:val="20"/>
        </w:rPr>
        <w:t xml:space="preserve"> se Státním pozemkovým úřadem, Pobočka Bruntál</w:t>
      </w:r>
      <w:r w:rsidR="0074308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jako </w:t>
      </w:r>
      <w:r w:rsidR="00142519">
        <w:rPr>
          <w:rFonts w:ascii="Arial" w:hAnsi="Arial" w:cs="Arial"/>
          <w:sz w:val="20"/>
          <w:szCs w:val="20"/>
        </w:rPr>
        <w:t>propachtovatelem</w:t>
      </w:r>
      <w:r w:rsidR="00B0738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42519">
        <w:rPr>
          <w:rFonts w:ascii="Arial" w:hAnsi="Arial" w:cs="Arial"/>
          <w:sz w:val="20"/>
          <w:szCs w:val="20"/>
        </w:rPr>
        <w:t>pachtovní</w:t>
      </w:r>
      <w:r>
        <w:rPr>
          <w:rFonts w:ascii="Arial" w:hAnsi="Arial" w:cs="Arial"/>
          <w:sz w:val="20"/>
          <w:szCs w:val="20"/>
        </w:rPr>
        <w:t xml:space="preserve"> smlouv</w:t>
      </w:r>
      <w:r w:rsidR="009F7D36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č. </w:t>
      </w:r>
      <w:r w:rsidR="0041457D">
        <w:rPr>
          <w:rFonts w:ascii="Arial" w:hAnsi="Arial" w:cs="Arial"/>
          <w:sz w:val="20"/>
          <w:szCs w:val="20"/>
        </w:rPr>
        <w:t>1</w:t>
      </w:r>
      <w:r w:rsidR="00BE5D7C">
        <w:rPr>
          <w:rFonts w:ascii="Arial" w:hAnsi="Arial" w:cs="Arial"/>
          <w:sz w:val="20"/>
          <w:szCs w:val="20"/>
        </w:rPr>
        <w:t>89</w:t>
      </w:r>
      <w:r w:rsidR="0041457D">
        <w:rPr>
          <w:rFonts w:ascii="Arial" w:hAnsi="Arial" w:cs="Arial"/>
          <w:sz w:val="20"/>
          <w:szCs w:val="20"/>
        </w:rPr>
        <w:t xml:space="preserve"> N 19</w:t>
      </w:r>
      <w:r w:rsidR="009F7D36">
        <w:rPr>
          <w:rFonts w:ascii="Arial" w:hAnsi="Arial" w:cs="Arial"/>
          <w:sz w:val="20"/>
          <w:szCs w:val="20"/>
        </w:rPr>
        <w:t>/26.</w:t>
      </w:r>
      <w:r>
        <w:rPr>
          <w:rFonts w:ascii="Arial" w:hAnsi="Arial" w:cs="Arial"/>
          <w:sz w:val="20"/>
          <w:szCs w:val="20"/>
        </w:rPr>
        <w:t xml:space="preserve"> Předmětem této smlouvy je </w:t>
      </w:r>
      <w:r w:rsidR="00142519">
        <w:rPr>
          <w:rFonts w:ascii="Arial" w:hAnsi="Arial" w:cs="Arial"/>
          <w:sz w:val="20"/>
          <w:szCs w:val="20"/>
        </w:rPr>
        <w:t>pacht</w:t>
      </w:r>
      <w:r>
        <w:rPr>
          <w:rFonts w:ascii="Arial" w:hAnsi="Arial" w:cs="Arial"/>
          <w:sz w:val="20"/>
          <w:szCs w:val="20"/>
        </w:rPr>
        <w:t xml:space="preserve"> nemovitých věcí</w:t>
      </w:r>
      <w:r w:rsidR="0018124E">
        <w:rPr>
          <w:rFonts w:ascii="Arial" w:hAnsi="Arial" w:cs="Arial"/>
          <w:sz w:val="20"/>
          <w:szCs w:val="20"/>
        </w:rPr>
        <w:t xml:space="preserve"> v obci </w:t>
      </w:r>
      <w:r w:rsidR="00BE5D7C">
        <w:rPr>
          <w:rFonts w:ascii="Arial" w:hAnsi="Arial" w:cs="Arial"/>
          <w:sz w:val="20"/>
          <w:szCs w:val="20"/>
        </w:rPr>
        <w:t>Lichnov</w:t>
      </w:r>
      <w:r w:rsidR="0018124E">
        <w:rPr>
          <w:rFonts w:ascii="Arial" w:hAnsi="Arial" w:cs="Arial"/>
          <w:sz w:val="20"/>
          <w:szCs w:val="20"/>
        </w:rPr>
        <w:t xml:space="preserve">, katastrální území </w:t>
      </w:r>
      <w:r w:rsidR="00BE5D7C">
        <w:rPr>
          <w:rFonts w:ascii="Arial" w:hAnsi="Arial" w:cs="Arial"/>
          <w:sz w:val="20"/>
          <w:szCs w:val="20"/>
        </w:rPr>
        <w:t>Lichnov</w:t>
      </w:r>
      <w:r w:rsidR="0018124E">
        <w:rPr>
          <w:rFonts w:ascii="Arial" w:hAnsi="Arial" w:cs="Arial"/>
          <w:sz w:val="20"/>
          <w:szCs w:val="20"/>
        </w:rPr>
        <w:t xml:space="preserve"> u Bruntálu</w:t>
      </w:r>
      <w:r w:rsidR="00BE5D7C">
        <w:rPr>
          <w:rFonts w:ascii="Arial" w:hAnsi="Arial" w:cs="Arial"/>
          <w:sz w:val="20"/>
          <w:szCs w:val="20"/>
        </w:rPr>
        <w:t xml:space="preserve"> a v obci Sosnová,</w:t>
      </w:r>
      <w:r w:rsidR="00BE5D7C" w:rsidRPr="00BE5D7C">
        <w:rPr>
          <w:rFonts w:ascii="Arial" w:hAnsi="Arial" w:cs="Arial"/>
          <w:sz w:val="20"/>
          <w:szCs w:val="20"/>
        </w:rPr>
        <w:t xml:space="preserve"> </w:t>
      </w:r>
      <w:r w:rsidR="00BE5D7C">
        <w:rPr>
          <w:rFonts w:ascii="Arial" w:hAnsi="Arial" w:cs="Arial"/>
          <w:sz w:val="20"/>
          <w:szCs w:val="20"/>
        </w:rPr>
        <w:t>katastrální území Sosnová,</w:t>
      </w:r>
      <w:r w:rsidR="00142519">
        <w:rPr>
          <w:rFonts w:ascii="Arial" w:hAnsi="Arial" w:cs="Arial"/>
          <w:sz w:val="20"/>
          <w:szCs w:val="20"/>
        </w:rPr>
        <w:t xml:space="preserve"> </w:t>
      </w:r>
      <w:r w:rsidRPr="00BF6F82">
        <w:rPr>
          <w:rFonts w:ascii="Arial" w:hAnsi="Arial" w:cs="Arial"/>
          <w:sz w:val="20"/>
          <w:szCs w:val="20"/>
        </w:rPr>
        <w:t>specifikovaných v příloze</w:t>
      </w:r>
      <w:r>
        <w:rPr>
          <w:rFonts w:ascii="Arial" w:hAnsi="Arial" w:cs="Arial"/>
          <w:sz w:val="20"/>
          <w:szCs w:val="20"/>
        </w:rPr>
        <w:t>.</w:t>
      </w:r>
    </w:p>
    <w:p w14:paraId="4ED0F9E8" w14:textId="77777777" w:rsidR="00BE419D" w:rsidRDefault="00BE419D" w:rsidP="00BE419D">
      <w:pPr>
        <w:rPr>
          <w:rFonts w:ascii="Arial" w:hAnsi="Arial" w:cs="Arial"/>
          <w:sz w:val="20"/>
          <w:szCs w:val="20"/>
        </w:rPr>
      </w:pPr>
    </w:p>
    <w:p w14:paraId="42100B67" w14:textId="0CC682E4" w:rsidR="00BE419D" w:rsidRDefault="00BE419D" w:rsidP="00B073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743087">
        <w:rPr>
          <w:rFonts w:ascii="Arial" w:hAnsi="Arial" w:cs="Arial"/>
          <w:sz w:val="20"/>
          <w:szCs w:val="20"/>
        </w:rPr>
        <w:t xml:space="preserve"> pachtovní </w:t>
      </w:r>
      <w:r w:rsidR="009F7D36">
        <w:rPr>
          <w:rFonts w:ascii="Arial" w:hAnsi="Arial" w:cs="Arial"/>
          <w:sz w:val="20"/>
          <w:szCs w:val="20"/>
        </w:rPr>
        <w:t xml:space="preserve">smlouvě </w:t>
      </w:r>
      <w:r>
        <w:rPr>
          <w:rFonts w:ascii="Arial" w:hAnsi="Arial" w:cs="Arial"/>
          <w:sz w:val="20"/>
          <w:szCs w:val="20"/>
        </w:rPr>
        <w:t>bylo sjednáno, že pro</w:t>
      </w:r>
      <w:r w:rsidR="009E276C">
        <w:rPr>
          <w:rFonts w:ascii="Arial" w:hAnsi="Arial" w:cs="Arial"/>
          <w:sz w:val="20"/>
          <w:szCs w:val="20"/>
        </w:rPr>
        <w:t xml:space="preserve">najímatel </w:t>
      </w:r>
      <w:r>
        <w:rPr>
          <w:rFonts w:ascii="Arial" w:hAnsi="Arial" w:cs="Arial"/>
          <w:sz w:val="20"/>
          <w:szCs w:val="20"/>
        </w:rPr>
        <w:t xml:space="preserve">je oprávněn vždy k 1. 10. běžného roku jednostranně zvyšovat </w:t>
      </w:r>
      <w:r w:rsidR="00743087">
        <w:rPr>
          <w:rFonts w:ascii="Arial" w:hAnsi="Arial" w:cs="Arial"/>
          <w:sz w:val="20"/>
          <w:szCs w:val="20"/>
        </w:rPr>
        <w:t>pachtovné</w:t>
      </w:r>
      <w:r w:rsidR="009E27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míru inflace, vyjádřenou přírůstkem průměrného ročního indexu spotřebitelských cen, vyhlášené Českým statistickým úřadem. Zvýšené </w:t>
      </w:r>
      <w:r w:rsidR="00743087">
        <w:rPr>
          <w:rFonts w:ascii="Arial" w:hAnsi="Arial" w:cs="Arial"/>
          <w:sz w:val="20"/>
          <w:szCs w:val="20"/>
        </w:rPr>
        <w:t>pachtovné</w:t>
      </w:r>
      <w:r w:rsidR="009E27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bude uplatněno ze strany </w:t>
      </w:r>
      <w:r w:rsidR="00743087">
        <w:rPr>
          <w:rFonts w:ascii="Arial" w:hAnsi="Arial" w:cs="Arial"/>
          <w:sz w:val="20"/>
          <w:szCs w:val="20"/>
        </w:rPr>
        <w:t>propachtovatele</w:t>
      </w:r>
      <w:r w:rsidR="009E27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1. 9. běžného roku formou oznámení</w:t>
      </w:r>
      <w:r w:rsidR="00743087">
        <w:rPr>
          <w:rFonts w:ascii="Arial" w:hAnsi="Arial" w:cs="Arial"/>
          <w:sz w:val="20"/>
          <w:szCs w:val="20"/>
        </w:rPr>
        <w:t>,</w:t>
      </w:r>
      <w:r w:rsidR="009E27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bez nutnosti uzavírat dodatek. </w:t>
      </w:r>
      <w:r w:rsidR="00743087">
        <w:rPr>
          <w:rFonts w:ascii="Arial" w:hAnsi="Arial" w:cs="Arial"/>
          <w:sz w:val="20"/>
          <w:szCs w:val="20"/>
        </w:rPr>
        <w:t xml:space="preserve">Pachtýř </w:t>
      </w:r>
      <w:r>
        <w:rPr>
          <w:rFonts w:ascii="Arial" w:hAnsi="Arial" w:cs="Arial"/>
          <w:sz w:val="20"/>
          <w:szCs w:val="20"/>
        </w:rPr>
        <w:t xml:space="preserve">je poté povinen novou výši </w:t>
      </w:r>
      <w:r w:rsidR="00743087">
        <w:rPr>
          <w:rFonts w:ascii="Arial" w:hAnsi="Arial" w:cs="Arial"/>
          <w:sz w:val="20"/>
          <w:szCs w:val="20"/>
        </w:rPr>
        <w:t>pachtovného</w:t>
      </w:r>
      <w:r>
        <w:rPr>
          <w:rFonts w:ascii="Arial" w:hAnsi="Arial" w:cs="Arial"/>
          <w:sz w:val="20"/>
          <w:szCs w:val="20"/>
        </w:rPr>
        <w:t xml:space="preserve"> platit od nejbližší platby </w:t>
      </w:r>
      <w:r w:rsidR="00743087">
        <w:rPr>
          <w:rFonts w:ascii="Arial" w:hAnsi="Arial" w:cs="Arial"/>
          <w:sz w:val="20"/>
          <w:szCs w:val="20"/>
        </w:rPr>
        <w:t>pachtovného</w:t>
      </w:r>
      <w:r>
        <w:rPr>
          <w:rFonts w:ascii="Arial" w:hAnsi="Arial" w:cs="Arial"/>
          <w:sz w:val="20"/>
          <w:szCs w:val="20"/>
        </w:rPr>
        <w:t>.</w:t>
      </w:r>
    </w:p>
    <w:p w14:paraId="2D19939F" w14:textId="77777777" w:rsidR="00BE419D" w:rsidRDefault="00BE419D" w:rsidP="00BE419D">
      <w:pPr>
        <w:rPr>
          <w:rFonts w:ascii="Arial" w:hAnsi="Arial" w:cs="Arial"/>
          <w:sz w:val="20"/>
          <w:szCs w:val="20"/>
        </w:rPr>
      </w:pPr>
    </w:p>
    <w:p w14:paraId="1111558C" w14:textId="7BC5F21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Průměrná roční míra inflace v roce 201</w:t>
      </w:r>
      <w:r w:rsidR="0041457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vyhlášená </w:t>
      </w:r>
      <w:r w:rsidR="0020741F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eským statistickým úřadem činila </w:t>
      </w:r>
      <w:r>
        <w:rPr>
          <w:rFonts w:ascii="Arial" w:hAnsi="Arial" w:cs="Arial"/>
          <w:b/>
          <w:sz w:val="20"/>
          <w:szCs w:val="20"/>
        </w:rPr>
        <w:t>2,</w:t>
      </w:r>
      <w:r w:rsidR="0041457D">
        <w:rPr>
          <w:rFonts w:ascii="Arial" w:hAnsi="Arial" w:cs="Arial"/>
          <w:b/>
          <w:sz w:val="20"/>
          <w:szCs w:val="20"/>
        </w:rPr>
        <w:t xml:space="preserve">8 </w:t>
      </w:r>
      <w:r w:rsidRPr="00ED562F">
        <w:rPr>
          <w:rFonts w:ascii="Arial" w:hAnsi="Arial" w:cs="Arial"/>
          <w:b/>
          <w:sz w:val="20"/>
          <w:szCs w:val="20"/>
        </w:rPr>
        <w:t>%.</w:t>
      </w:r>
    </w:p>
    <w:p w14:paraId="0534551B" w14:textId="75688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</w:p>
    <w:p w14:paraId="06DD6B5D" w14:textId="3CA52B71" w:rsidR="00AD5D42" w:rsidRDefault="0041457D" w:rsidP="00414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Roční </w:t>
      </w:r>
      <w:r w:rsidR="00743087">
        <w:rPr>
          <w:rFonts w:ascii="Arial" w:hAnsi="Arial" w:cs="Arial"/>
          <w:sz w:val="20"/>
          <w:szCs w:val="20"/>
        </w:rPr>
        <w:t>pachtovné</w:t>
      </w:r>
      <w:r w:rsidR="00AA4078">
        <w:rPr>
          <w:rFonts w:ascii="Arial" w:hAnsi="Arial" w:cs="Arial"/>
          <w:sz w:val="20"/>
          <w:szCs w:val="20"/>
        </w:rPr>
        <w:t xml:space="preserve"> </w:t>
      </w:r>
      <w:r w:rsidR="00ED562F" w:rsidRPr="00ED562F">
        <w:rPr>
          <w:rFonts w:ascii="Arial" w:hAnsi="Arial" w:cs="Arial"/>
          <w:sz w:val="20"/>
          <w:szCs w:val="20"/>
        </w:rPr>
        <w:t xml:space="preserve">ve výši </w:t>
      </w:r>
      <w:r w:rsidR="00BE5D7C">
        <w:rPr>
          <w:rFonts w:ascii="Arial" w:hAnsi="Arial" w:cs="Arial"/>
          <w:sz w:val="20"/>
          <w:szCs w:val="20"/>
        </w:rPr>
        <w:t>73 935</w:t>
      </w:r>
      <w:r w:rsidR="0020741F">
        <w:rPr>
          <w:rFonts w:ascii="Arial" w:hAnsi="Arial" w:cs="Arial"/>
          <w:sz w:val="20"/>
          <w:szCs w:val="20"/>
        </w:rPr>
        <w:t xml:space="preserve">,00 </w:t>
      </w:r>
      <w:r w:rsidR="00ED562F">
        <w:rPr>
          <w:rFonts w:ascii="Arial" w:hAnsi="Arial" w:cs="Arial"/>
          <w:sz w:val="20"/>
          <w:szCs w:val="20"/>
        </w:rPr>
        <w:t>Kč je zvýšeno o 2,</w:t>
      </w:r>
      <w:r>
        <w:rPr>
          <w:rFonts w:ascii="Arial" w:hAnsi="Arial" w:cs="Arial"/>
          <w:sz w:val="20"/>
          <w:szCs w:val="20"/>
        </w:rPr>
        <w:t xml:space="preserve">8 </w:t>
      </w:r>
      <w:r w:rsidR="00ED562F">
        <w:rPr>
          <w:rFonts w:ascii="Arial" w:hAnsi="Arial" w:cs="Arial"/>
          <w:sz w:val="20"/>
          <w:szCs w:val="20"/>
        </w:rPr>
        <w:t>%</w:t>
      </w:r>
      <w:r w:rsidR="00AA4078">
        <w:rPr>
          <w:rFonts w:ascii="Arial" w:hAnsi="Arial" w:cs="Arial"/>
          <w:sz w:val="20"/>
          <w:szCs w:val="20"/>
        </w:rPr>
        <w:t xml:space="preserve">, tj. </w:t>
      </w:r>
      <w:r w:rsidR="00ED562F">
        <w:rPr>
          <w:rFonts w:ascii="Arial" w:hAnsi="Arial" w:cs="Arial"/>
          <w:sz w:val="20"/>
          <w:szCs w:val="20"/>
        </w:rPr>
        <w:t>o částku</w:t>
      </w:r>
      <w:r w:rsidR="009E276C">
        <w:rPr>
          <w:rFonts w:ascii="Arial" w:hAnsi="Arial" w:cs="Arial"/>
          <w:sz w:val="20"/>
          <w:szCs w:val="20"/>
        </w:rPr>
        <w:t xml:space="preserve"> </w:t>
      </w:r>
      <w:r w:rsidR="00BE5D7C" w:rsidRPr="00BE5D7C">
        <w:rPr>
          <w:rFonts w:ascii="Arial" w:hAnsi="Arial" w:cs="Arial"/>
          <w:sz w:val="20"/>
          <w:szCs w:val="20"/>
        </w:rPr>
        <w:t>2</w:t>
      </w:r>
      <w:r w:rsidR="00BE5D7C">
        <w:rPr>
          <w:rFonts w:ascii="Arial" w:hAnsi="Arial" w:cs="Arial"/>
          <w:sz w:val="20"/>
          <w:szCs w:val="20"/>
        </w:rPr>
        <w:t xml:space="preserve"> </w:t>
      </w:r>
      <w:r w:rsidR="00BE5D7C" w:rsidRPr="00BE5D7C">
        <w:rPr>
          <w:rFonts w:ascii="Arial" w:hAnsi="Arial" w:cs="Arial"/>
          <w:sz w:val="20"/>
          <w:szCs w:val="20"/>
        </w:rPr>
        <w:t>07</w:t>
      </w:r>
      <w:r w:rsidR="00BE5D7C">
        <w:rPr>
          <w:rFonts w:ascii="Arial" w:hAnsi="Arial" w:cs="Arial"/>
          <w:sz w:val="20"/>
          <w:szCs w:val="20"/>
        </w:rPr>
        <w:t>1</w:t>
      </w:r>
      <w:r w:rsidR="00D84064">
        <w:rPr>
          <w:rFonts w:ascii="Arial" w:hAnsi="Arial" w:cs="Arial"/>
          <w:sz w:val="20"/>
          <w:szCs w:val="20"/>
        </w:rPr>
        <w:t>,00</w:t>
      </w:r>
      <w:r w:rsidR="0020741F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>Kč</w:t>
      </w:r>
      <w:r w:rsidR="00AA4078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 xml:space="preserve">(slovy: </w:t>
      </w:r>
      <w:r w:rsidR="00BE5D7C">
        <w:rPr>
          <w:rFonts w:ascii="Arial" w:hAnsi="Arial" w:cs="Arial"/>
          <w:sz w:val="20"/>
          <w:szCs w:val="20"/>
        </w:rPr>
        <w:t>dvatisícesedmdesátjedna</w:t>
      </w:r>
      <w:r w:rsidR="00B07383" w:rsidRPr="00F47EDE">
        <w:rPr>
          <w:rFonts w:ascii="Arial" w:hAnsi="Arial" w:cs="Arial"/>
          <w:sz w:val="20"/>
          <w:szCs w:val="20"/>
        </w:rPr>
        <w:t xml:space="preserve"> </w:t>
      </w:r>
      <w:r w:rsidR="00D84064" w:rsidRPr="00F47EDE">
        <w:rPr>
          <w:rFonts w:ascii="Arial" w:hAnsi="Arial" w:cs="Arial"/>
          <w:sz w:val="20"/>
          <w:szCs w:val="20"/>
        </w:rPr>
        <w:t>k</w:t>
      </w:r>
      <w:r w:rsidR="00AA4078" w:rsidRPr="00F47EDE">
        <w:rPr>
          <w:rFonts w:ascii="Arial" w:hAnsi="Arial" w:cs="Arial"/>
          <w:sz w:val="20"/>
          <w:szCs w:val="20"/>
        </w:rPr>
        <w:t>orun</w:t>
      </w:r>
      <w:r w:rsidR="00BE5D7C">
        <w:rPr>
          <w:rFonts w:ascii="Arial" w:hAnsi="Arial" w:cs="Arial"/>
          <w:sz w:val="20"/>
          <w:szCs w:val="20"/>
        </w:rPr>
        <w:t>a</w:t>
      </w:r>
      <w:r w:rsidR="00AA4078">
        <w:rPr>
          <w:rFonts w:ascii="Arial" w:hAnsi="Arial" w:cs="Arial"/>
          <w:sz w:val="20"/>
          <w:szCs w:val="20"/>
        </w:rPr>
        <w:t xml:space="preserve"> česk</w:t>
      </w:r>
      <w:r w:rsidR="00BE5D7C">
        <w:rPr>
          <w:rFonts w:ascii="Arial" w:hAnsi="Arial" w:cs="Arial"/>
          <w:sz w:val="20"/>
          <w:szCs w:val="20"/>
        </w:rPr>
        <w:t>á</w:t>
      </w:r>
      <w:r w:rsidR="00AA4078">
        <w:rPr>
          <w:rFonts w:ascii="Arial" w:hAnsi="Arial" w:cs="Arial"/>
          <w:sz w:val="20"/>
          <w:szCs w:val="20"/>
        </w:rPr>
        <w:t>).</w:t>
      </w:r>
      <w:r w:rsidR="00E922A3">
        <w:rPr>
          <w:rFonts w:ascii="Arial" w:hAnsi="Arial" w:cs="Arial"/>
          <w:sz w:val="20"/>
          <w:szCs w:val="20"/>
        </w:rPr>
        <w:t xml:space="preserve"> </w:t>
      </w:r>
      <w:r w:rsidR="00833221">
        <w:rPr>
          <w:rFonts w:ascii="Arial" w:hAnsi="Arial" w:cs="Arial"/>
          <w:sz w:val="20"/>
          <w:szCs w:val="20"/>
        </w:rPr>
        <w:t>R</w:t>
      </w:r>
      <w:r w:rsidR="00AA4078">
        <w:rPr>
          <w:rFonts w:ascii="Arial" w:hAnsi="Arial" w:cs="Arial"/>
          <w:sz w:val="20"/>
          <w:szCs w:val="20"/>
        </w:rPr>
        <w:t xml:space="preserve">oční </w:t>
      </w:r>
      <w:r w:rsidR="00743087">
        <w:rPr>
          <w:rFonts w:ascii="Arial" w:hAnsi="Arial" w:cs="Arial"/>
          <w:sz w:val="20"/>
          <w:szCs w:val="20"/>
        </w:rPr>
        <w:t>pachtovné</w:t>
      </w:r>
      <w:r w:rsidR="002131FB">
        <w:rPr>
          <w:rFonts w:ascii="Arial" w:hAnsi="Arial" w:cs="Arial"/>
          <w:sz w:val="20"/>
          <w:szCs w:val="20"/>
        </w:rPr>
        <w:t xml:space="preserve"> </w:t>
      </w:r>
      <w:r w:rsidR="00AA4078">
        <w:rPr>
          <w:rFonts w:ascii="Arial" w:hAnsi="Arial" w:cs="Arial"/>
          <w:sz w:val="20"/>
          <w:szCs w:val="20"/>
        </w:rPr>
        <w:t xml:space="preserve">po zvýšení </w:t>
      </w:r>
      <w:r w:rsidR="00833221">
        <w:rPr>
          <w:rFonts w:ascii="Arial" w:hAnsi="Arial" w:cs="Arial"/>
          <w:sz w:val="20"/>
          <w:szCs w:val="20"/>
        </w:rPr>
        <w:t xml:space="preserve">činí </w:t>
      </w:r>
      <w:r w:rsidR="00BE5D7C">
        <w:rPr>
          <w:rFonts w:ascii="Arial" w:hAnsi="Arial" w:cs="Arial"/>
          <w:b/>
          <w:sz w:val="20"/>
          <w:szCs w:val="20"/>
        </w:rPr>
        <w:t>76 006</w:t>
      </w:r>
      <w:r w:rsidR="009747E5" w:rsidRPr="009F7D36">
        <w:rPr>
          <w:rFonts w:ascii="Arial" w:hAnsi="Arial" w:cs="Arial"/>
          <w:b/>
          <w:sz w:val="20"/>
          <w:szCs w:val="20"/>
        </w:rPr>
        <w:t>,00</w:t>
      </w:r>
      <w:r w:rsidR="00AA4078" w:rsidRPr="009F7D36">
        <w:rPr>
          <w:rFonts w:ascii="Arial" w:hAnsi="Arial" w:cs="Arial"/>
          <w:b/>
          <w:sz w:val="20"/>
          <w:szCs w:val="20"/>
        </w:rPr>
        <w:t xml:space="preserve"> Kč</w:t>
      </w:r>
      <w:r w:rsidR="00833221">
        <w:rPr>
          <w:rFonts w:ascii="Arial" w:hAnsi="Arial" w:cs="Arial"/>
          <w:b/>
          <w:sz w:val="20"/>
          <w:szCs w:val="20"/>
        </w:rPr>
        <w:t xml:space="preserve"> </w:t>
      </w:r>
      <w:r w:rsidR="00AA4078">
        <w:rPr>
          <w:rFonts w:ascii="Arial" w:hAnsi="Arial" w:cs="Arial"/>
          <w:sz w:val="20"/>
          <w:szCs w:val="20"/>
        </w:rPr>
        <w:t xml:space="preserve">(slovy: </w:t>
      </w:r>
      <w:r w:rsidR="00BE5D7C">
        <w:rPr>
          <w:rFonts w:ascii="Arial" w:hAnsi="Arial" w:cs="Arial"/>
          <w:b/>
          <w:sz w:val="20"/>
          <w:szCs w:val="20"/>
        </w:rPr>
        <w:t xml:space="preserve">sedmdesátšesttisícšest </w:t>
      </w:r>
      <w:r w:rsidR="00AA4078" w:rsidRPr="00F47EDE">
        <w:rPr>
          <w:rFonts w:ascii="Arial" w:hAnsi="Arial" w:cs="Arial"/>
          <w:bCs/>
          <w:sz w:val="20"/>
          <w:szCs w:val="20"/>
        </w:rPr>
        <w:t>korun česk</w:t>
      </w:r>
      <w:r w:rsidRPr="00F47EDE">
        <w:rPr>
          <w:rFonts w:ascii="Arial" w:hAnsi="Arial" w:cs="Arial"/>
          <w:bCs/>
          <w:sz w:val="20"/>
          <w:szCs w:val="20"/>
        </w:rPr>
        <w:t>ých</w:t>
      </w:r>
      <w:r w:rsidR="00AA4078" w:rsidRPr="00F47EDE">
        <w:rPr>
          <w:rFonts w:ascii="Arial" w:hAnsi="Arial" w:cs="Arial"/>
          <w:bCs/>
          <w:sz w:val="20"/>
          <w:szCs w:val="20"/>
        </w:rPr>
        <w:t>)</w:t>
      </w:r>
      <w:r w:rsidR="00BE5D7C">
        <w:rPr>
          <w:rFonts w:ascii="Arial" w:hAnsi="Arial" w:cs="Arial"/>
          <w:sz w:val="20"/>
          <w:szCs w:val="20"/>
        </w:rPr>
        <w:t>.</w:t>
      </w:r>
    </w:p>
    <w:p w14:paraId="4A0E689F" w14:textId="25D06904" w:rsidR="0041457D" w:rsidRDefault="0041457D" w:rsidP="0041457D">
      <w:pPr>
        <w:jc w:val="both"/>
        <w:rPr>
          <w:rFonts w:ascii="Arial" w:hAnsi="Arial" w:cs="Arial"/>
          <w:sz w:val="20"/>
          <w:szCs w:val="20"/>
        </w:rPr>
      </w:pPr>
    </w:p>
    <w:p w14:paraId="47597C58" w14:textId="2826ED81" w:rsidR="0041457D" w:rsidRPr="00F47EDE" w:rsidRDefault="00BD5B44" w:rsidP="0041457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Pachtovné za období od účinnosti smlouvy do 30.9.2020, včetně, činí</w:t>
      </w:r>
      <w:r w:rsidR="0041457D">
        <w:rPr>
          <w:rFonts w:ascii="Arial" w:hAnsi="Arial" w:cs="Arial"/>
          <w:sz w:val="20"/>
          <w:szCs w:val="20"/>
        </w:rPr>
        <w:t xml:space="preserve"> </w:t>
      </w:r>
      <w:r w:rsidR="00BE5D7C">
        <w:rPr>
          <w:rFonts w:ascii="Arial" w:eastAsia="Arial" w:hAnsi="Arial"/>
          <w:b/>
          <w:color w:val="000000"/>
          <w:sz w:val="20"/>
        </w:rPr>
        <w:t>56 900</w:t>
      </w:r>
      <w:r w:rsidR="00F47EDE">
        <w:rPr>
          <w:rFonts w:ascii="Arial" w:eastAsia="Arial" w:hAnsi="Arial"/>
          <w:b/>
          <w:color w:val="000000"/>
          <w:sz w:val="20"/>
        </w:rPr>
        <w:t xml:space="preserve">,00 Kč </w:t>
      </w:r>
      <w:r w:rsidR="00F47EDE" w:rsidRPr="00F47EDE">
        <w:rPr>
          <w:rFonts w:ascii="Arial" w:eastAsia="Arial" w:hAnsi="Arial"/>
          <w:bCs/>
          <w:color w:val="000000"/>
          <w:sz w:val="20"/>
        </w:rPr>
        <w:t>(slovy:</w:t>
      </w:r>
      <w:r w:rsidR="00F47EDE">
        <w:rPr>
          <w:rFonts w:ascii="Arial" w:eastAsia="Arial" w:hAnsi="Arial"/>
          <w:b/>
          <w:color w:val="000000"/>
          <w:sz w:val="20"/>
        </w:rPr>
        <w:t xml:space="preserve"> </w:t>
      </w:r>
      <w:r w:rsidR="00BE5D7C">
        <w:rPr>
          <w:rFonts w:ascii="Arial" w:eastAsia="Arial" w:hAnsi="Arial"/>
          <w:b/>
          <w:color w:val="000000"/>
          <w:sz w:val="20"/>
        </w:rPr>
        <w:t>padesátšesttisícdevětset</w:t>
      </w:r>
      <w:r w:rsidR="00F47EDE">
        <w:rPr>
          <w:rFonts w:ascii="Arial" w:eastAsia="Arial" w:hAnsi="Arial"/>
          <w:b/>
          <w:color w:val="000000"/>
          <w:sz w:val="20"/>
        </w:rPr>
        <w:t xml:space="preserve"> </w:t>
      </w:r>
      <w:r w:rsidR="00F47EDE" w:rsidRPr="00F47EDE">
        <w:rPr>
          <w:rFonts w:ascii="Arial" w:eastAsia="Arial" w:hAnsi="Arial"/>
          <w:bCs/>
          <w:color w:val="000000"/>
          <w:sz w:val="20"/>
        </w:rPr>
        <w:t>korun českých)</w:t>
      </w:r>
      <w:r>
        <w:rPr>
          <w:rFonts w:ascii="Arial" w:eastAsia="Arial" w:hAnsi="Arial"/>
          <w:bCs/>
          <w:color w:val="000000"/>
          <w:sz w:val="20"/>
        </w:rPr>
        <w:t xml:space="preserve"> a </w:t>
      </w:r>
      <w:r>
        <w:rPr>
          <w:rFonts w:ascii="Arial" w:hAnsi="Arial" w:cs="Arial"/>
          <w:sz w:val="20"/>
          <w:szCs w:val="20"/>
        </w:rPr>
        <w:t>je splatné k 1. 10. 2020.</w:t>
      </w:r>
    </w:p>
    <w:p w14:paraId="65AE4930" w14:textId="1F82868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E4E6A1B" w14:textId="1029842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F47EDE">
        <w:rPr>
          <w:rFonts w:ascii="Arial" w:hAnsi="Arial" w:cs="Arial"/>
          <w:sz w:val="20"/>
          <w:szCs w:val="20"/>
        </w:rPr>
        <w:t>1</w:t>
      </w:r>
      <w:r w:rsidR="00BE5D7C">
        <w:rPr>
          <w:rFonts w:ascii="Arial" w:hAnsi="Arial" w:cs="Arial"/>
          <w:sz w:val="20"/>
          <w:szCs w:val="20"/>
        </w:rPr>
        <w:t>89</w:t>
      </w:r>
      <w:r w:rsidR="00F47EDE">
        <w:rPr>
          <w:rFonts w:ascii="Arial" w:hAnsi="Arial" w:cs="Arial"/>
          <w:sz w:val="20"/>
          <w:szCs w:val="20"/>
        </w:rPr>
        <w:t xml:space="preserve"> N 19</w:t>
      </w:r>
      <w:r w:rsidR="009F7D36">
        <w:rPr>
          <w:rFonts w:ascii="Arial" w:hAnsi="Arial" w:cs="Arial"/>
          <w:sz w:val="20"/>
          <w:szCs w:val="20"/>
        </w:rPr>
        <w:t>/</w:t>
      </w:r>
      <w:r w:rsidR="005B48D1">
        <w:rPr>
          <w:rFonts w:ascii="Arial" w:hAnsi="Arial" w:cs="Arial"/>
          <w:sz w:val="20"/>
          <w:szCs w:val="20"/>
        </w:rPr>
        <w:t xml:space="preserve">26 </w:t>
      </w:r>
      <w:r>
        <w:rPr>
          <w:rFonts w:ascii="Arial" w:hAnsi="Arial" w:cs="Arial"/>
          <w:sz w:val="20"/>
          <w:szCs w:val="20"/>
        </w:rPr>
        <w:t>dle zákona č. 340/2015 Sb. o registru smluv podléhá povinnosti uveřejnění v registru smluv. Povinnost uveřejnění se týká i tohoto oznámení.</w:t>
      </w:r>
      <w:r w:rsidR="005B4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Uveřejnění tohoto oznámení v registru smluv zajistí </w:t>
      </w:r>
      <w:r w:rsidR="002131FB">
        <w:rPr>
          <w:rFonts w:ascii="Arial" w:hAnsi="Arial" w:cs="Arial"/>
          <w:sz w:val="20"/>
          <w:szCs w:val="20"/>
        </w:rPr>
        <w:t>pronajímatel</w:t>
      </w:r>
      <w:r w:rsidR="005B48D1">
        <w:rPr>
          <w:rFonts w:ascii="Arial" w:hAnsi="Arial" w:cs="Arial"/>
          <w:sz w:val="20"/>
          <w:szCs w:val="20"/>
        </w:rPr>
        <w:t>.</w:t>
      </w:r>
    </w:p>
    <w:p w14:paraId="38335BDD" w14:textId="125E2D2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1F6E458" w14:textId="3728D5B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5C03849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51CDAE6" w14:textId="55B3839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62CC13B7" w14:textId="4A1D47D8" w:rsidR="00BD5B44" w:rsidRDefault="00BD5B44" w:rsidP="00BF6F82">
      <w:pPr>
        <w:jc w:val="both"/>
        <w:rPr>
          <w:rFonts w:ascii="Arial" w:hAnsi="Arial" w:cs="Arial"/>
          <w:sz w:val="20"/>
          <w:szCs w:val="20"/>
        </w:rPr>
      </w:pPr>
    </w:p>
    <w:p w14:paraId="564415FB" w14:textId="77777777" w:rsidR="00BD5B44" w:rsidRDefault="00BD5B44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76195853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6CE31EB8" w14:textId="5E5668F0" w:rsidR="0002202B" w:rsidRPr="00AD5D42" w:rsidRDefault="00957940" w:rsidP="00957940">
      <w:pPr>
        <w:jc w:val="both"/>
        <w:rPr>
          <w:rFonts w:ascii="Arial" w:hAnsi="Arial" w:cs="Arial"/>
          <w:b/>
          <w:sz w:val="16"/>
          <w:szCs w:val="16"/>
        </w:rPr>
      </w:pPr>
      <w:r w:rsidRPr="00AD5D42">
        <w:rPr>
          <w:rFonts w:ascii="Arial" w:hAnsi="Arial" w:cs="Arial"/>
          <w:b/>
          <w:sz w:val="16"/>
          <w:szCs w:val="16"/>
        </w:rPr>
        <w:t>Příloha</w:t>
      </w:r>
    </w:p>
    <w:p w14:paraId="3404A0F8" w14:textId="37663EDF" w:rsidR="00056313" w:rsidRPr="00AD5D42" w:rsidRDefault="000B5CF4" w:rsidP="0095794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</w:t>
      </w:r>
      <w:r w:rsidR="00056313" w:rsidRPr="00AD5D42">
        <w:rPr>
          <w:rFonts w:ascii="Arial" w:hAnsi="Arial" w:cs="Arial"/>
          <w:sz w:val="16"/>
          <w:szCs w:val="16"/>
        </w:rPr>
        <w:t xml:space="preserve">ýpočet </w:t>
      </w:r>
      <w:r>
        <w:rPr>
          <w:rFonts w:ascii="Arial" w:hAnsi="Arial" w:cs="Arial"/>
          <w:sz w:val="16"/>
          <w:szCs w:val="16"/>
        </w:rPr>
        <w:t>pachtu</w:t>
      </w:r>
      <w:r w:rsidR="00F47EDE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P</w:t>
      </w:r>
      <w:r w:rsidR="00F47EDE">
        <w:rPr>
          <w:rFonts w:ascii="Arial" w:hAnsi="Arial" w:cs="Arial"/>
          <w:sz w:val="16"/>
          <w:szCs w:val="16"/>
        </w:rPr>
        <w:t>říloha pachtovní smlouvy</w:t>
      </w:r>
    </w:p>
    <w:p w14:paraId="2BC43B06" w14:textId="0D0C1D6C" w:rsidR="00AD5D42" w:rsidRDefault="00AD5D42" w:rsidP="009A1547">
      <w:pPr>
        <w:jc w:val="both"/>
        <w:rPr>
          <w:rFonts w:ascii="Arial" w:hAnsi="Arial" w:cs="Arial"/>
          <w:sz w:val="16"/>
          <w:szCs w:val="16"/>
        </w:rPr>
      </w:pPr>
    </w:p>
    <w:p w14:paraId="24D1668B" w14:textId="10579FB7" w:rsidR="00BD5B44" w:rsidRDefault="00BD5B44" w:rsidP="009A1547">
      <w:pPr>
        <w:jc w:val="both"/>
        <w:rPr>
          <w:rFonts w:ascii="Arial" w:hAnsi="Arial" w:cs="Arial"/>
          <w:sz w:val="16"/>
          <w:szCs w:val="16"/>
        </w:rPr>
      </w:pPr>
    </w:p>
    <w:p w14:paraId="0C96F252" w14:textId="77777777" w:rsidR="00BD5B44" w:rsidRDefault="00BD5B44" w:rsidP="009A1547">
      <w:pPr>
        <w:jc w:val="both"/>
        <w:rPr>
          <w:rFonts w:ascii="Arial" w:hAnsi="Arial" w:cs="Arial"/>
          <w:sz w:val="16"/>
          <w:szCs w:val="16"/>
        </w:rPr>
      </w:pPr>
    </w:p>
    <w:p w14:paraId="74480250" w14:textId="29D1BCD2" w:rsidR="001055E6" w:rsidRPr="00AD5D42" w:rsidRDefault="00AD5D42" w:rsidP="009A1547">
      <w:pPr>
        <w:jc w:val="both"/>
        <w:rPr>
          <w:rFonts w:ascii="Arial" w:hAnsi="Arial" w:cs="Arial"/>
          <w:sz w:val="16"/>
          <w:szCs w:val="16"/>
        </w:rPr>
      </w:pPr>
      <w:r w:rsidRPr="00AD5D42">
        <w:rPr>
          <w:rFonts w:ascii="Arial" w:hAnsi="Arial" w:cs="Arial"/>
          <w:sz w:val="16"/>
          <w:szCs w:val="16"/>
        </w:rPr>
        <w:t xml:space="preserve">za </w:t>
      </w:r>
      <w:r w:rsidR="001055E6" w:rsidRPr="00AD5D42">
        <w:rPr>
          <w:rFonts w:ascii="Arial" w:hAnsi="Arial" w:cs="Arial"/>
          <w:sz w:val="16"/>
          <w:szCs w:val="16"/>
        </w:rPr>
        <w:t xml:space="preserve">správnost: </w:t>
      </w:r>
      <w:r w:rsidR="00142519">
        <w:rPr>
          <w:rFonts w:ascii="Arial" w:hAnsi="Arial" w:cs="Arial"/>
          <w:sz w:val="16"/>
          <w:szCs w:val="16"/>
        </w:rPr>
        <w:t>Bc. Miroslava</w:t>
      </w:r>
      <w:r w:rsidR="00BD5B44">
        <w:rPr>
          <w:rFonts w:ascii="Arial" w:hAnsi="Arial" w:cs="Arial"/>
          <w:sz w:val="16"/>
          <w:szCs w:val="16"/>
        </w:rPr>
        <w:t xml:space="preserve"> Kramná</w:t>
      </w:r>
    </w:p>
    <w:sectPr w:rsidR="001055E6" w:rsidRPr="00AD5D42" w:rsidSect="00A7446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6D76F9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663554F0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E276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131F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663554F0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E276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131F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6D25850D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026D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026D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6D25850D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026D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026D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4338657A" w:rsidR="00093CEC" w:rsidRDefault="00546F15">
    <w:pPr>
      <w:pStyle w:val="Zhlav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6C1DBE7" wp14:editId="75290F2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AA7B09C" wp14:editId="6AB2DCC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6F9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D76F9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C059D"/>
    <w:multiLevelType w:val="hybridMultilevel"/>
    <w:tmpl w:val="CD1C56E0"/>
    <w:lvl w:ilvl="0" w:tplc="A8AC7144">
      <w:start w:val="79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390E"/>
    <w:rsid w:val="00016433"/>
    <w:rsid w:val="00021556"/>
    <w:rsid w:val="0002202B"/>
    <w:rsid w:val="000353C1"/>
    <w:rsid w:val="0005310E"/>
    <w:rsid w:val="00056313"/>
    <w:rsid w:val="000756E2"/>
    <w:rsid w:val="00081C35"/>
    <w:rsid w:val="00093CEC"/>
    <w:rsid w:val="000A2E54"/>
    <w:rsid w:val="000B5CF4"/>
    <w:rsid w:val="000C3927"/>
    <w:rsid w:val="000D357B"/>
    <w:rsid w:val="000E37FF"/>
    <w:rsid w:val="001055E6"/>
    <w:rsid w:val="00142519"/>
    <w:rsid w:val="00150F22"/>
    <w:rsid w:val="00171E3F"/>
    <w:rsid w:val="00174160"/>
    <w:rsid w:val="0018124E"/>
    <w:rsid w:val="001A1C33"/>
    <w:rsid w:val="0020741F"/>
    <w:rsid w:val="002131FB"/>
    <w:rsid w:val="00217AF0"/>
    <w:rsid w:val="002200A2"/>
    <w:rsid w:val="002277B0"/>
    <w:rsid w:val="00230BF8"/>
    <w:rsid w:val="00240FF3"/>
    <w:rsid w:val="00244125"/>
    <w:rsid w:val="002563D9"/>
    <w:rsid w:val="00273861"/>
    <w:rsid w:val="002777C8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D1E7E"/>
    <w:rsid w:val="003D205B"/>
    <w:rsid w:val="0041457D"/>
    <w:rsid w:val="00431128"/>
    <w:rsid w:val="00454D4F"/>
    <w:rsid w:val="00456946"/>
    <w:rsid w:val="0047560B"/>
    <w:rsid w:val="00491626"/>
    <w:rsid w:val="00496DDB"/>
    <w:rsid w:val="004A1FBF"/>
    <w:rsid w:val="004A5041"/>
    <w:rsid w:val="0052642D"/>
    <w:rsid w:val="005428A6"/>
    <w:rsid w:val="00545481"/>
    <w:rsid w:val="00546F15"/>
    <w:rsid w:val="00547CE0"/>
    <w:rsid w:val="00576D15"/>
    <w:rsid w:val="005A61AB"/>
    <w:rsid w:val="005A6A95"/>
    <w:rsid w:val="005B48D1"/>
    <w:rsid w:val="0061238A"/>
    <w:rsid w:val="00616079"/>
    <w:rsid w:val="006302F5"/>
    <w:rsid w:val="0063680D"/>
    <w:rsid w:val="00651AB1"/>
    <w:rsid w:val="00694C8A"/>
    <w:rsid w:val="006B488D"/>
    <w:rsid w:val="006B5D76"/>
    <w:rsid w:val="006D490A"/>
    <w:rsid w:val="006D76F9"/>
    <w:rsid w:val="006E0BA3"/>
    <w:rsid w:val="00705D2B"/>
    <w:rsid w:val="0073640E"/>
    <w:rsid w:val="00743087"/>
    <w:rsid w:val="00774150"/>
    <w:rsid w:val="007F25CC"/>
    <w:rsid w:val="00833221"/>
    <w:rsid w:val="0084471F"/>
    <w:rsid w:val="008632DE"/>
    <w:rsid w:val="00882ED3"/>
    <w:rsid w:val="00891927"/>
    <w:rsid w:val="008C3C52"/>
    <w:rsid w:val="008D1E15"/>
    <w:rsid w:val="008F5375"/>
    <w:rsid w:val="009161D8"/>
    <w:rsid w:val="00927DB5"/>
    <w:rsid w:val="0093029F"/>
    <w:rsid w:val="00957940"/>
    <w:rsid w:val="00966C7B"/>
    <w:rsid w:val="009730FA"/>
    <w:rsid w:val="009747E5"/>
    <w:rsid w:val="00997DE1"/>
    <w:rsid w:val="009A1547"/>
    <w:rsid w:val="009D1926"/>
    <w:rsid w:val="009D3C3D"/>
    <w:rsid w:val="009E276C"/>
    <w:rsid w:val="009F7D36"/>
    <w:rsid w:val="00A51C1B"/>
    <w:rsid w:val="00A56F55"/>
    <w:rsid w:val="00A74462"/>
    <w:rsid w:val="00AA4078"/>
    <w:rsid w:val="00AC793E"/>
    <w:rsid w:val="00AD5D42"/>
    <w:rsid w:val="00AE70F3"/>
    <w:rsid w:val="00AE7635"/>
    <w:rsid w:val="00B012B6"/>
    <w:rsid w:val="00B07383"/>
    <w:rsid w:val="00B0742A"/>
    <w:rsid w:val="00B150AA"/>
    <w:rsid w:val="00B32AF2"/>
    <w:rsid w:val="00B422A5"/>
    <w:rsid w:val="00B6270E"/>
    <w:rsid w:val="00B719B3"/>
    <w:rsid w:val="00B728F9"/>
    <w:rsid w:val="00B8017B"/>
    <w:rsid w:val="00B86F50"/>
    <w:rsid w:val="00BC09F7"/>
    <w:rsid w:val="00BC4634"/>
    <w:rsid w:val="00BD5B44"/>
    <w:rsid w:val="00BE419D"/>
    <w:rsid w:val="00BE5D7C"/>
    <w:rsid w:val="00BF6F82"/>
    <w:rsid w:val="00C05024"/>
    <w:rsid w:val="00C16089"/>
    <w:rsid w:val="00C26948"/>
    <w:rsid w:val="00C4051E"/>
    <w:rsid w:val="00C45BBF"/>
    <w:rsid w:val="00C66408"/>
    <w:rsid w:val="00C73DE8"/>
    <w:rsid w:val="00C972C4"/>
    <w:rsid w:val="00CC45D1"/>
    <w:rsid w:val="00CD71A8"/>
    <w:rsid w:val="00CE72E6"/>
    <w:rsid w:val="00CF67C0"/>
    <w:rsid w:val="00D03167"/>
    <w:rsid w:val="00D10292"/>
    <w:rsid w:val="00D2251C"/>
    <w:rsid w:val="00D2634D"/>
    <w:rsid w:val="00D37CAC"/>
    <w:rsid w:val="00D43059"/>
    <w:rsid w:val="00D57201"/>
    <w:rsid w:val="00D71F60"/>
    <w:rsid w:val="00D84064"/>
    <w:rsid w:val="00D964EE"/>
    <w:rsid w:val="00DA0149"/>
    <w:rsid w:val="00DE55F6"/>
    <w:rsid w:val="00DE647E"/>
    <w:rsid w:val="00DE6CD8"/>
    <w:rsid w:val="00DF5645"/>
    <w:rsid w:val="00E026D7"/>
    <w:rsid w:val="00E36506"/>
    <w:rsid w:val="00E375A4"/>
    <w:rsid w:val="00E54664"/>
    <w:rsid w:val="00E716FC"/>
    <w:rsid w:val="00E7484B"/>
    <w:rsid w:val="00E922A3"/>
    <w:rsid w:val="00ED0AE3"/>
    <w:rsid w:val="00ED562F"/>
    <w:rsid w:val="00EE6420"/>
    <w:rsid w:val="00EF1BF7"/>
    <w:rsid w:val="00F0006D"/>
    <w:rsid w:val="00F10A69"/>
    <w:rsid w:val="00F128E0"/>
    <w:rsid w:val="00F23A4B"/>
    <w:rsid w:val="00F47EDE"/>
    <w:rsid w:val="00F605D8"/>
    <w:rsid w:val="00F92002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D5D4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14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ramna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FE98A5-B9D6-4710-B19D-B6A6DD36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Kramná Miroslava Bc.</cp:lastModifiedBy>
  <cp:revision>3</cp:revision>
  <cp:lastPrinted>2020-07-31T08:53:00Z</cp:lastPrinted>
  <dcterms:created xsi:type="dcterms:W3CDTF">2020-07-31T08:53:00Z</dcterms:created>
  <dcterms:modified xsi:type="dcterms:W3CDTF">2020-08-06T06:22:00Z</dcterms:modified>
</cp:coreProperties>
</file>