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90533" w14:textId="7B92BC1B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1656F4">
        <w:rPr>
          <w:b/>
          <w:sz w:val="28"/>
          <w:szCs w:val="28"/>
        </w:rPr>
        <w:t xml:space="preserve"> </w:t>
      </w:r>
      <w:r w:rsidR="00D37932">
        <w:rPr>
          <w:b/>
          <w:sz w:val="28"/>
          <w:szCs w:val="28"/>
        </w:rPr>
        <w:t>2</w:t>
      </w:r>
    </w:p>
    <w:p w14:paraId="5BE975A7" w14:textId="00094351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1656F4">
        <w:rPr>
          <w:b/>
          <w:sz w:val="28"/>
          <w:szCs w:val="28"/>
        </w:rPr>
        <w:t>18/2013</w:t>
      </w:r>
    </w:p>
    <w:p w14:paraId="265378E3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B51618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2C1823D5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523727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2BEB92D4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76CA70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6E51AE55" w14:textId="77777777" w:rsidR="00813AF4" w:rsidRPr="00113639" w:rsidRDefault="00813AF4" w:rsidP="00113639">
      <w:pPr>
        <w:rPr>
          <w:b/>
        </w:rPr>
      </w:pPr>
    </w:p>
    <w:p w14:paraId="4E99E272" w14:textId="77777777" w:rsidR="007A33C3" w:rsidRDefault="007A33C3" w:rsidP="00184E0B">
      <w:pPr>
        <w:rPr>
          <w:b/>
          <w:sz w:val="28"/>
          <w:szCs w:val="28"/>
        </w:rPr>
      </w:pPr>
    </w:p>
    <w:p w14:paraId="00911B17" w14:textId="7A6A0CCC" w:rsidR="007A33C3" w:rsidRPr="001656F4" w:rsidRDefault="001656F4" w:rsidP="007A33C3">
      <w:pPr>
        <w:jc w:val="center"/>
        <w:rPr>
          <w:bCs/>
        </w:rPr>
      </w:pPr>
      <w:proofErr w:type="spellStart"/>
      <w:r w:rsidRPr="001656F4">
        <w:rPr>
          <w:bCs/>
        </w:rPr>
        <w:t>Bruckner</w:t>
      </w:r>
      <w:proofErr w:type="spellEnd"/>
      <w:r w:rsidRPr="001656F4">
        <w:rPr>
          <w:bCs/>
        </w:rPr>
        <w:t xml:space="preserve"> Group s.r.o.</w:t>
      </w:r>
    </w:p>
    <w:p w14:paraId="59C8F581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0D7F3FE4" w14:textId="77777777" w:rsidR="00A76EFA" w:rsidRDefault="00A76EFA" w:rsidP="007A33C3"/>
    <w:p w14:paraId="65C2CD97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D5609CB" w14:textId="6870EB70" w:rsidR="00A76EFA" w:rsidRDefault="001656F4" w:rsidP="007A33C3">
      <w:r>
        <w:t xml:space="preserve">                   01582062                              CZ01582062</w:t>
      </w:r>
    </w:p>
    <w:p w14:paraId="68C2BF2F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122D5375" w14:textId="61F98FCC" w:rsidR="00A76EFA" w:rsidRDefault="001656F4" w:rsidP="007A33C3">
      <w:r>
        <w:t xml:space="preserve">                         18/2013</w:t>
      </w:r>
    </w:p>
    <w:p w14:paraId="6FE759C3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196B78C4" w14:textId="680B9138" w:rsidR="00A76EFA" w:rsidRDefault="001656F4" w:rsidP="007A33C3">
      <w:r>
        <w:t xml:space="preserve">                                                </w:t>
      </w:r>
      <w:r w:rsidR="00D37932">
        <w:t>změna fakturační adresy</w:t>
      </w:r>
    </w:p>
    <w:p w14:paraId="4B04B279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0E3F9970" w14:textId="1ECEFF6A" w:rsidR="006A25AF" w:rsidRDefault="001656F4" w:rsidP="007A33C3">
      <w:r>
        <w:t xml:space="preserve">                                     1.1</w:t>
      </w:r>
      <w:r w:rsidR="00D37932">
        <w:t>1</w:t>
      </w:r>
      <w:r>
        <w:t>.2015</w:t>
      </w:r>
    </w:p>
    <w:p w14:paraId="38EE0A1F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1F071617" w14:textId="758C8F21" w:rsidR="00010A65" w:rsidRDefault="001656F4" w:rsidP="007A33C3">
      <w:r>
        <w:t xml:space="preserve">                          </w:t>
      </w:r>
      <w:r w:rsidR="00D37932">
        <w:t>Skalky 50, Dolní Brána 657/20 NJ</w:t>
      </w:r>
    </w:p>
    <w:p w14:paraId="6DE7272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7D4EE5C" w14:textId="48FB8F59" w:rsidR="00CF18EA" w:rsidRDefault="001656F4" w:rsidP="007A33C3">
      <w:r>
        <w:t xml:space="preserve">                                          K 1100 </w:t>
      </w:r>
      <w:proofErr w:type="gramStart"/>
      <w:r>
        <w:t>l – 1</w:t>
      </w:r>
      <w:proofErr w:type="gramEnd"/>
      <w:r>
        <w:t xml:space="preserve"> ks/1x 14 dní</w:t>
      </w:r>
    </w:p>
    <w:p w14:paraId="1EC92374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2561DF6D" w14:textId="3454BC54" w:rsidR="00586BE1" w:rsidRDefault="00D37932" w:rsidP="007A33C3">
      <w:r>
        <w:t xml:space="preserve">                                                    </w:t>
      </w:r>
      <w:proofErr w:type="spellStart"/>
      <w:r>
        <w:t>Bruckner</w:t>
      </w:r>
      <w:proofErr w:type="spellEnd"/>
      <w:r>
        <w:t xml:space="preserve"> Group s.r.o., </w:t>
      </w:r>
      <w:proofErr w:type="spellStart"/>
      <w:r>
        <w:t>Varhulíkové</w:t>
      </w:r>
      <w:proofErr w:type="spellEnd"/>
      <w:r>
        <w:t xml:space="preserve"> 1582/24, Holešovice,</w:t>
      </w:r>
    </w:p>
    <w:p w14:paraId="36C51A9C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29AAD7C" w14:textId="2D4E1EED" w:rsidR="00F5658A" w:rsidRDefault="000E6D98" w:rsidP="007A33C3">
      <w:r>
        <w:t>Praha 7, 170 00. Doručovací adresa zůstává: Poděbradova 9, Nový Jičín</w:t>
      </w:r>
    </w:p>
    <w:p w14:paraId="42FE4D95" w14:textId="77777777" w:rsidR="001B30C9" w:rsidRDefault="00E245BA" w:rsidP="007A33C3">
      <w:r>
        <w:t xml:space="preserve"> </w:t>
      </w:r>
    </w:p>
    <w:p w14:paraId="30F3174F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78D204CB" w14:textId="77777777" w:rsidR="002F7CE7" w:rsidRDefault="002F7CE7" w:rsidP="003C55C6">
      <w:pPr>
        <w:jc w:val="both"/>
      </w:pPr>
    </w:p>
    <w:p w14:paraId="2C0ECA72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4E794411" w14:textId="77777777" w:rsidR="00065709" w:rsidRDefault="00065709" w:rsidP="007A33C3"/>
    <w:p w14:paraId="1D35130D" w14:textId="77777777" w:rsidR="00A25C2B" w:rsidRDefault="00A25C2B" w:rsidP="007A33C3"/>
    <w:p w14:paraId="18288928" w14:textId="77777777" w:rsidR="002F7CE7" w:rsidRDefault="002F7CE7" w:rsidP="007A33C3"/>
    <w:p w14:paraId="6622762E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531CBAD2" w14:textId="21EDE1AC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proofErr w:type="spellStart"/>
      <w:r w:rsidR="001656F4">
        <w:rPr>
          <w:bCs/>
        </w:rPr>
        <w:t>Bruckner</w:t>
      </w:r>
      <w:proofErr w:type="spellEnd"/>
      <w:r w:rsidR="001656F4">
        <w:rPr>
          <w:bCs/>
        </w:rPr>
        <w:t xml:space="preserve"> Group</w:t>
      </w:r>
    </w:p>
    <w:p w14:paraId="1037EAA6" w14:textId="75B71468"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4C31AC69" w14:textId="77777777" w:rsidR="00065709" w:rsidRDefault="00065709" w:rsidP="007A33C3"/>
    <w:p w14:paraId="28B00446" w14:textId="77777777" w:rsidR="00065709" w:rsidRDefault="00065709" w:rsidP="007A33C3"/>
    <w:p w14:paraId="03A0B9E4" w14:textId="77777777" w:rsidR="00237796" w:rsidRDefault="00237796" w:rsidP="007A33C3"/>
    <w:p w14:paraId="480805BE" w14:textId="77777777" w:rsidR="002F7CE7" w:rsidRDefault="002F7CE7" w:rsidP="007A33C3"/>
    <w:p w14:paraId="76D1206A" w14:textId="77777777" w:rsidR="00A25C2B" w:rsidRDefault="00A25C2B" w:rsidP="007A33C3">
      <w:pPr>
        <w:rPr>
          <w:b/>
        </w:rPr>
      </w:pPr>
    </w:p>
    <w:p w14:paraId="4FD56CE8" w14:textId="2E4BFD6E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1656F4">
        <w:t xml:space="preserve"> </w:t>
      </w:r>
      <w:r w:rsidR="000E6D98">
        <w:t>18.11.2015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49BFD76C" w14:textId="77777777" w:rsidR="00065709" w:rsidRDefault="00065709" w:rsidP="007A33C3"/>
    <w:p w14:paraId="5FB82D96" w14:textId="77777777" w:rsidR="00065709" w:rsidRDefault="00065709" w:rsidP="007A33C3"/>
    <w:p w14:paraId="37B9CE2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F4"/>
    <w:rsid w:val="00010A65"/>
    <w:rsid w:val="0003025E"/>
    <w:rsid w:val="00045ECD"/>
    <w:rsid w:val="00050515"/>
    <w:rsid w:val="00065709"/>
    <w:rsid w:val="00093CAD"/>
    <w:rsid w:val="000B6FD7"/>
    <w:rsid w:val="000E5846"/>
    <w:rsid w:val="000E6D98"/>
    <w:rsid w:val="00113639"/>
    <w:rsid w:val="001656F4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37932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991B9"/>
  <w15:chartTrackingRefBased/>
  <w15:docId w15:val="{6DAECFD1-B5E2-4AA3-9BC2-F0DB4F34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3</TotalTime>
  <Pages>1</Pages>
  <Words>162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2019-11-22T09:27:00Z</cp:lastPrinted>
  <dcterms:created xsi:type="dcterms:W3CDTF">2020-08-05T06:35:00Z</dcterms:created>
  <dcterms:modified xsi:type="dcterms:W3CDTF">2020-08-05T06:35:00Z</dcterms:modified>
</cp:coreProperties>
</file>