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16A76" w14:textId="01847CD7" w:rsidR="00AA2A16" w:rsidRDefault="00446834" w:rsidP="00A23D0E">
      <w:r>
        <w:t xml:space="preserve"> </w:t>
      </w:r>
    </w:p>
    <w:p w14:paraId="634C45FD" w14:textId="4E1942E1" w:rsidR="00094984" w:rsidRDefault="0090475E" w:rsidP="000579E0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0E4675">
        <w:rPr>
          <w:rFonts w:asciiTheme="majorHAnsi" w:hAnsiTheme="majorHAnsi" w:cs="Arial"/>
          <w:b/>
          <w:sz w:val="28"/>
          <w:szCs w:val="28"/>
        </w:rPr>
        <w:t>1/2020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 xml:space="preserve">na </w:t>
      </w:r>
      <w:r w:rsidR="00ED679D">
        <w:rPr>
          <w:rFonts w:asciiTheme="majorHAnsi" w:hAnsiTheme="majorHAnsi" w:cs="Arial"/>
          <w:b/>
          <w:sz w:val="28"/>
          <w:szCs w:val="28"/>
        </w:rPr>
        <w:t>provedení práce</w:t>
      </w:r>
      <w:r w:rsidRPr="003D2840">
        <w:rPr>
          <w:rFonts w:asciiTheme="majorHAnsi" w:hAnsiTheme="majorHAnsi" w:cs="Arial"/>
          <w:b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sz w:val="28"/>
          <w:szCs w:val="28"/>
        </w:rPr>
        <w:t>k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 rámcové </w:t>
      </w:r>
      <w:r w:rsidRPr="003D2840">
        <w:rPr>
          <w:rFonts w:asciiTheme="majorHAnsi" w:hAnsiTheme="majorHAnsi" w:cs="Arial"/>
          <w:b/>
          <w:sz w:val="28"/>
          <w:szCs w:val="28"/>
        </w:rPr>
        <w:t>smlouvě</w:t>
      </w:r>
      <w:r w:rsidR="00295E71">
        <w:rPr>
          <w:rFonts w:asciiTheme="majorHAnsi" w:hAnsiTheme="majorHAnsi" w:cs="Arial"/>
          <w:b/>
          <w:sz w:val="28"/>
          <w:szCs w:val="28"/>
        </w:rPr>
        <w:t xml:space="preserve"> č. </w:t>
      </w:r>
      <w:r w:rsidR="000579E0">
        <w:rPr>
          <w:rFonts w:asciiTheme="majorHAnsi" w:hAnsiTheme="majorHAnsi" w:cs="Arial"/>
          <w:b/>
          <w:sz w:val="28"/>
          <w:szCs w:val="28"/>
        </w:rPr>
        <w:t>040</w:t>
      </w:r>
      <w:r w:rsidR="00697FD1" w:rsidRPr="00697FD1">
        <w:rPr>
          <w:rFonts w:asciiTheme="majorHAnsi" w:hAnsiTheme="majorHAnsi" w:cs="Arial"/>
          <w:b/>
          <w:sz w:val="28"/>
          <w:szCs w:val="28"/>
        </w:rPr>
        <w:t>/OPI/2019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na provádění výměny a servisu oken v objektu Ústředí VZP ČR</w:t>
      </w:r>
      <w:r w:rsidR="000579E0">
        <w:rPr>
          <w:rFonts w:asciiTheme="majorHAnsi" w:hAnsiTheme="majorHAnsi" w:cs="Arial"/>
          <w:b/>
          <w:sz w:val="28"/>
          <w:szCs w:val="28"/>
        </w:rPr>
        <w:t xml:space="preserve">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0579E0" w:rsidRPr="000579E0">
        <w:rPr>
          <w:rFonts w:asciiTheme="majorHAnsi" w:hAnsiTheme="majorHAnsi" w:cs="Arial"/>
          <w:b/>
          <w:sz w:val="28"/>
          <w:szCs w:val="28"/>
        </w:rPr>
        <w:t>1900369/VZMR</w:t>
      </w:r>
    </w:p>
    <w:p w14:paraId="3A278A3B" w14:textId="77777777" w:rsidR="000579E0" w:rsidRPr="00A23D0E" w:rsidRDefault="000579E0" w:rsidP="000579E0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</w:t>
      </w:r>
      <w:proofErr w:type="gramStart"/>
      <w:r w:rsidRPr="00A23D0E">
        <w:rPr>
          <w:rFonts w:asciiTheme="majorHAnsi" w:hAnsiTheme="majorHAnsi" w:cs="Arial"/>
        </w:rPr>
        <w:t>130 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2E13DF44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D57F49">
        <w:rPr>
          <w:rFonts w:asciiTheme="majorHAnsi" w:hAnsiTheme="majorHAnsi" w:cs="Arial"/>
        </w:rPr>
        <w:t>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172E0B33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D57F49">
        <w:rPr>
          <w:rFonts w:asciiTheme="majorHAnsi" w:hAnsiTheme="majorHAnsi" w:cs="Arial"/>
        </w:rPr>
        <w:t>XXXXXXXXXXXXXXXXXXXXXXXXXXXXXX</w:t>
      </w:r>
    </w:p>
    <w:p w14:paraId="0A5DBDA0" w14:textId="5CA6F475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D57F49">
        <w:rPr>
          <w:rFonts w:asciiTheme="majorHAnsi" w:hAnsiTheme="majorHAnsi" w:cs="Arial"/>
        </w:rPr>
        <w:t>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61BF0F45" w14:textId="77777777" w:rsidR="00A1359D" w:rsidRPr="00A1359D" w:rsidRDefault="00A1359D" w:rsidP="00A1359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1359D">
        <w:rPr>
          <w:rFonts w:ascii="Arial" w:hAnsi="Arial" w:cs="Arial"/>
          <w:b/>
          <w:sz w:val="20"/>
          <w:szCs w:val="20"/>
        </w:rPr>
        <w:t>Jiří Novák</w:t>
      </w:r>
    </w:p>
    <w:p w14:paraId="677EC6F5" w14:textId="3D8C811B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 sídlem/místem podnikání:</w:t>
      </w:r>
      <w:r w:rsidRPr="0073551E">
        <w:t xml:space="preserve"> </w:t>
      </w:r>
      <w:r w:rsidR="00A1359D" w:rsidRPr="00A1359D">
        <w:rPr>
          <w:rFonts w:asciiTheme="majorHAnsi" w:hAnsiTheme="majorHAnsi" w:cs="Arial"/>
        </w:rPr>
        <w:t>č. p. 500, 687 64, Bánov</w:t>
      </w:r>
    </w:p>
    <w:p w14:paraId="05A3A1D7" w14:textId="7B9569BB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IČO: </w:t>
      </w:r>
      <w:r w:rsidR="00A1359D" w:rsidRPr="00A1359D">
        <w:rPr>
          <w:rFonts w:asciiTheme="majorHAnsi" w:hAnsiTheme="majorHAnsi" w:cs="Arial"/>
        </w:rPr>
        <w:t>10095802</w:t>
      </w:r>
    </w:p>
    <w:p w14:paraId="6046187C" w14:textId="77777777" w:rsidR="00A1359D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DIČ: </w:t>
      </w:r>
      <w:r w:rsidR="00A1359D" w:rsidRPr="00A1359D">
        <w:rPr>
          <w:rFonts w:asciiTheme="majorHAnsi" w:hAnsiTheme="majorHAnsi" w:cs="Arial"/>
        </w:rPr>
        <w:t>CZ6105190751</w:t>
      </w:r>
    </w:p>
    <w:p w14:paraId="7D73C767" w14:textId="05E34465" w:rsidR="0090475E" w:rsidRDefault="0073551E" w:rsidP="0090475E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bankovní spojení: </w:t>
      </w:r>
      <w:r w:rsidR="00D57F49">
        <w:rPr>
          <w:rFonts w:asciiTheme="majorHAnsi" w:hAnsiTheme="majorHAnsi" w:cs="Arial"/>
        </w:rPr>
        <w:t>XXXXXXXXXXXXXXXXXXX</w:t>
      </w:r>
    </w:p>
    <w:p w14:paraId="5DB5C482" w14:textId="388A5CF6" w:rsidR="0090475E" w:rsidRPr="003D2840" w:rsidRDefault="0090475E" w:rsidP="0090475E">
      <w:pPr>
        <w:spacing w:after="0" w:line="240" w:lineRule="auto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číslo účtu: </w:t>
      </w:r>
      <w:r w:rsidR="00D57F49">
        <w:rPr>
          <w:rFonts w:asciiTheme="majorHAnsi" w:hAnsiTheme="majorHAnsi" w:cs="Arial"/>
        </w:rPr>
        <w:t>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14197775" w14:textId="53EF7F0B" w:rsidR="0090475E" w:rsidRPr="00652018" w:rsidRDefault="0090475E" w:rsidP="0090475E">
      <w:pPr>
        <w:spacing w:after="0"/>
        <w:rPr>
          <w:rFonts w:asciiTheme="majorHAnsi" w:hAnsiTheme="majorHAnsi" w:cs="Arial"/>
          <w:u w:val="single"/>
        </w:rPr>
      </w:pPr>
      <w:r w:rsidRPr="00652018">
        <w:rPr>
          <w:rFonts w:asciiTheme="majorHAnsi" w:hAnsiTheme="majorHAnsi" w:cs="Arial"/>
          <w:u w:val="single"/>
        </w:rPr>
        <w:t xml:space="preserve">Předmět plnění: </w:t>
      </w:r>
      <w:r w:rsidR="00E86719" w:rsidRPr="00E86719">
        <w:rPr>
          <w:rFonts w:asciiTheme="majorHAnsi" w:hAnsiTheme="majorHAnsi" w:cs="Arial"/>
          <w:u w:val="single"/>
        </w:rPr>
        <w:t xml:space="preserve">provedení </w:t>
      </w:r>
      <w:r w:rsidR="003976A5">
        <w:rPr>
          <w:rFonts w:asciiTheme="majorHAnsi" w:hAnsiTheme="majorHAnsi" w:cs="Arial"/>
          <w:u w:val="single"/>
        </w:rPr>
        <w:t>výměny</w:t>
      </w:r>
      <w:r w:rsidR="0073551E" w:rsidRPr="0073551E">
        <w:rPr>
          <w:rFonts w:asciiTheme="majorHAnsi" w:hAnsiTheme="majorHAnsi" w:cs="Arial"/>
          <w:u w:val="single"/>
        </w:rPr>
        <w:t xml:space="preserve"> </w:t>
      </w:r>
      <w:r w:rsidR="00A1359D">
        <w:rPr>
          <w:rFonts w:asciiTheme="majorHAnsi" w:hAnsiTheme="majorHAnsi" w:cs="Arial"/>
          <w:u w:val="single"/>
        </w:rPr>
        <w:t xml:space="preserve">oken </w:t>
      </w:r>
      <w:r w:rsidR="00846DB2">
        <w:rPr>
          <w:rFonts w:asciiTheme="majorHAnsi" w:hAnsiTheme="majorHAnsi" w:cs="Arial"/>
          <w:u w:val="single"/>
        </w:rPr>
        <w:t>v</w:t>
      </w:r>
      <w:r w:rsidR="00A1359D">
        <w:rPr>
          <w:rFonts w:asciiTheme="majorHAnsi" w:hAnsiTheme="majorHAnsi" w:cs="Arial"/>
          <w:u w:val="single"/>
        </w:rPr>
        <w:t> </w:t>
      </w:r>
      <w:r w:rsidR="00846DB2">
        <w:rPr>
          <w:rFonts w:asciiTheme="majorHAnsi" w:hAnsiTheme="majorHAnsi" w:cs="Arial"/>
          <w:u w:val="single"/>
        </w:rPr>
        <w:t>kancelářích</w:t>
      </w:r>
      <w:r w:rsidR="00A1359D">
        <w:rPr>
          <w:rFonts w:asciiTheme="majorHAnsi" w:hAnsiTheme="majorHAnsi" w:cs="Arial"/>
          <w:u w:val="single"/>
        </w:rPr>
        <w:t xml:space="preserve"> </w:t>
      </w:r>
      <w:r w:rsidR="00E86719">
        <w:rPr>
          <w:rFonts w:asciiTheme="majorHAnsi" w:hAnsiTheme="majorHAnsi" w:cs="Arial"/>
          <w:u w:val="single"/>
        </w:rPr>
        <w:t>Ústředí VZP ČR,</w:t>
      </w:r>
      <w:r w:rsidR="007B7A80">
        <w:rPr>
          <w:rFonts w:asciiTheme="majorHAnsi" w:hAnsiTheme="majorHAnsi" w:cs="Arial"/>
          <w:u w:val="single"/>
        </w:rPr>
        <w:t xml:space="preserve"> Orlická 2020/4, Praha 3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09D71135" w:rsidR="0090475E" w:rsidRPr="003D2840" w:rsidRDefault="0090475E" w:rsidP="0090475E">
      <w:pPr>
        <w:spacing w:after="0"/>
        <w:rPr>
          <w:rFonts w:asciiTheme="majorHAnsi" w:hAnsiTheme="majorHAnsi" w:cs="Arial"/>
        </w:rPr>
      </w:pPr>
      <w:r w:rsidRPr="003D2840">
        <w:rPr>
          <w:rFonts w:asciiTheme="majorHAnsi" w:hAnsiTheme="majorHAnsi" w:cs="Arial"/>
        </w:rPr>
        <w:t xml:space="preserve">Zadavatel: </w:t>
      </w:r>
      <w:r w:rsidR="00D57F49">
        <w:rPr>
          <w:rFonts w:asciiTheme="majorHAnsi" w:hAnsiTheme="majorHAnsi" w:cs="Arial"/>
        </w:rPr>
        <w:t>XXXXXXXXX</w:t>
      </w:r>
      <w:r w:rsidRPr="003D2840">
        <w:rPr>
          <w:rFonts w:asciiTheme="majorHAnsi" w:hAnsiTheme="majorHAnsi" w:cs="Arial"/>
        </w:rPr>
        <w:t>, specialista provozu VZP ČR</w:t>
      </w:r>
    </w:p>
    <w:p w14:paraId="3082A8CD" w14:textId="43ED50BD" w:rsidR="00F50172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r w:rsidR="00A1359D">
        <w:rPr>
          <w:rFonts w:asciiTheme="majorHAnsi" w:hAnsiTheme="majorHAnsi" w:cs="Arial"/>
        </w:rPr>
        <w:t xml:space="preserve">rámcové </w:t>
      </w:r>
      <w:proofErr w:type="gramStart"/>
      <w:r w:rsidR="00A1359D">
        <w:rPr>
          <w:rFonts w:asciiTheme="majorHAnsi" w:hAnsiTheme="majorHAnsi" w:cs="Arial"/>
        </w:rPr>
        <w:t>S</w:t>
      </w:r>
      <w:r w:rsidR="0073551E">
        <w:rPr>
          <w:rFonts w:asciiTheme="majorHAnsi" w:hAnsiTheme="majorHAnsi" w:cs="Arial"/>
        </w:rPr>
        <w:t>mlouvy</w:t>
      </w:r>
      <w:r w:rsidR="0073551E" w:rsidRPr="0073551E">
        <w:rPr>
          <w:rFonts w:asciiTheme="majorHAnsi" w:hAnsiTheme="majorHAnsi" w:cs="Arial"/>
        </w:rPr>
        <w:t xml:space="preserve">  č.</w:t>
      </w:r>
      <w:proofErr w:type="gramEnd"/>
      <w:r w:rsidR="0073551E" w:rsidRPr="0073551E">
        <w:rPr>
          <w:rFonts w:asciiTheme="majorHAnsi" w:hAnsiTheme="majorHAnsi" w:cs="Arial"/>
        </w:rPr>
        <w:t xml:space="preserve"> </w:t>
      </w:r>
      <w:r w:rsidR="00A1359D" w:rsidRPr="00A1359D">
        <w:rPr>
          <w:rFonts w:asciiTheme="majorHAnsi" w:hAnsiTheme="majorHAnsi" w:cs="Arial"/>
        </w:rPr>
        <w:t>040/OPI/2019 na provádění výměny a servisu oken v objektu Ústředí VZP ČR č. 1900369/VZMR</w:t>
      </w:r>
      <w:r w:rsidR="00A1359D">
        <w:rPr>
          <w:rFonts w:asciiTheme="majorHAnsi" w:hAnsiTheme="majorHAnsi" w:cs="Arial"/>
        </w:rPr>
        <w:t>.</w:t>
      </w: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06834DDE" w:rsidR="00603EE6" w:rsidRPr="0056492B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56492B">
        <w:rPr>
          <w:rFonts w:asciiTheme="majorHAnsi" w:hAnsiTheme="majorHAnsi" w:cs="Arial"/>
          <w:b/>
          <w:u w:val="single"/>
        </w:rPr>
        <w:t>Celková cena díla vč. DPH:</w:t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Pr="0056492B">
        <w:rPr>
          <w:rFonts w:asciiTheme="majorHAnsi" w:hAnsiTheme="majorHAnsi" w:cs="Arial"/>
          <w:u w:val="single"/>
        </w:rPr>
        <w:tab/>
      </w:r>
      <w:r w:rsidR="00395568" w:rsidRPr="0056492B">
        <w:rPr>
          <w:rFonts w:asciiTheme="majorHAnsi" w:hAnsiTheme="majorHAnsi" w:cs="Arial"/>
          <w:u w:val="single"/>
        </w:rPr>
        <w:t xml:space="preserve">       </w:t>
      </w:r>
      <w:r w:rsidR="00461416" w:rsidRPr="0056492B">
        <w:rPr>
          <w:rFonts w:asciiTheme="majorHAnsi" w:hAnsiTheme="majorHAnsi" w:cs="Arial"/>
          <w:b/>
          <w:u w:val="single"/>
        </w:rPr>
        <w:t xml:space="preserve"> </w:t>
      </w:r>
      <w:r w:rsidR="006100BC" w:rsidRPr="0056492B">
        <w:rPr>
          <w:rFonts w:asciiTheme="majorHAnsi" w:hAnsiTheme="majorHAnsi" w:cs="Arial"/>
          <w:b/>
          <w:u w:val="single"/>
        </w:rPr>
        <w:t xml:space="preserve"> </w:t>
      </w:r>
      <w:r w:rsidR="0073551E" w:rsidRPr="0073551E">
        <w:rPr>
          <w:rFonts w:asciiTheme="majorHAnsi" w:hAnsiTheme="majorHAnsi" w:cs="Arial"/>
          <w:b/>
          <w:u w:val="single"/>
        </w:rPr>
        <w:t xml:space="preserve"> </w:t>
      </w:r>
      <w:r w:rsidR="000F6E8C" w:rsidRPr="000F6E8C">
        <w:rPr>
          <w:rFonts w:asciiTheme="majorHAnsi" w:hAnsiTheme="majorHAnsi" w:cs="Arial"/>
          <w:b/>
          <w:u w:val="single"/>
        </w:rPr>
        <w:t xml:space="preserve"> </w:t>
      </w:r>
      <w:r w:rsidR="00145B1B" w:rsidRPr="00145B1B">
        <w:rPr>
          <w:rFonts w:asciiTheme="majorHAnsi" w:hAnsiTheme="majorHAnsi" w:cs="Arial"/>
          <w:b/>
          <w:u w:val="single"/>
        </w:rPr>
        <w:t xml:space="preserve">143 522,34 </w:t>
      </w:r>
      <w:r w:rsidR="00461416" w:rsidRPr="0056492B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56492B" w:rsidRDefault="00603EE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>Rozpis DPH:</w:t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ab/>
        <w:t xml:space="preserve">  </w:t>
      </w:r>
      <w:r w:rsidRPr="0056492B">
        <w:rPr>
          <w:rFonts w:asciiTheme="majorHAnsi" w:hAnsiTheme="majorHAnsi" w:cs="Arial"/>
        </w:rPr>
        <w:t>základ daně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 </w:t>
      </w:r>
      <w:r w:rsidRPr="0056492B">
        <w:rPr>
          <w:rFonts w:asciiTheme="majorHAnsi" w:hAnsiTheme="majorHAnsi" w:cs="Arial"/>
        </w:rPr>
        <w:t>částka DPH</w:t>
      </w: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461416" w:rsidRPr="0056492B">
        <w:rPr>
          <w:rFonts w:asciiTheme="majorHAnsi" w:hAnsiTheme="majorHAnsi" w:cs="Arial"/>
        </w:rPr>
        <w:t xml:space="preserve">          </w:t>
      </w:r>
      <w:r w:rsidRPr="0056492B">
        <w:rPr>
          <w:rFonts w:asciiTheme="majorHAnsi" w:hAnsiTheme="majorHAnsi" w:cs="Arial"/>
        </w:rPr>
        <w:t>celkem s DPH</w:t>
      </w:r>
    </w:p>
    <w:p w14:paraId="0A5DBDC9" w14:textId="7E66E08C" w:rsidR="00603EE6" w:rsidRPr="0056492B" w:rsidRDefault="00461416">
      <w:pPr>
        <w:spacing w:after="0" w:line="240" w:lineRule="auto"/>
        <w:rPr>
          <w:rFonts w:asciiTheme="majorHAnsi" w:hAnsiTheme="majorHAnsi" w:cs="Arial"/>
        </w:rPr>
      </w:pPr>
      <w:r w:rsidRPr="0056492B">
        <w:rPr>
          <w:rFonts w:asciiTheme="majorHAnsi" w:hAnsiTheme="majorHAnsi" w:cs="Arial"/>
        </w:rPr>
        <w:tab/>
      </w:r>
      <w:r w:rsidRPr="0056492B">
        <w:rPr>
          <w:rFonts w:asciiTheme="majorHAnsi" w:hAnsiTheme="majorHAnsi" w:cs="Arial"/>
        </w:rPr>
        <w:tab/>
      </w:r>
      <w:r w:rsidR="006D1EA3" w:rsidRPr="0056492B">
        <w:rPr>
          <w:rFonts w:asciiTheme="majorHAnsi" w:hAnsiTheme="majorHAnsi" w:cs="Arial"/>
        </w:rPr>
        <w:t xml:space="preserve">            </w:t>
      </w:r>
      <w:r w:rsidR="00145B1B" w:rsidRPr="00145B1B">
        <w:rPr>
          <w:rFonts w:asciiTheme="majorHAnsi" w:hAnsiTheme="majorHAnsi" w:cs="Arial"/>
        </w:rPr>
        <w:t xml:space="preserve">118 613,50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</w:r>
      <w:r w:rsidR="00A23D0E" w:rsidRPr="0056492B">
        <w:rPr>
          <w:rFonts w:asciiTheme="majorHAnsi" w:hAnsiTheme="majorHAnsi" w:cs="Arial"/>
        </w:rPr>
        <w:t xml:space="preserve">                       </w:t>
      </w:r>
      <w:r w:rsidR="0073551E" w:rsidRPr="0073551E">
        <w:rPr>
          <w:rFonts w:asciiTheme="majorHAnsi" w:hAnsiTheme="majorHAnsi" w:cs="Arial"/>
        </w:rPr>
        <w:t xml:space="preserve"> </w:t>
      </w:r>
      <w:r w:rsidR="00145B1B">
        <w:rPr>
          <w:rFonts w:asciiTheme="majorHAnsi" w:hAnsiTheme="majorHAnsi" w:cs="Arial"/>
        </w:rPr>
        <w:t>24 908,84</w:t>
      </w:r>
      <w:r w:rsidR="00295E71" w:rsidRPr="00295E71">
        <w:rPr>
          <w:rFonts w:asciiTheme="majorHAnsi" w:hAnsiTheme="majorHAnsi" w:cs="Arial"/>
        </w:rPr>
        <w:t xml:space="preserve"> </w:t>
      </w:r>
      <w:r w:rsidRPr="0056492B">
        <w:rPr>
          <w:rFonts w:asciiTheme="majorHAnsi" w:hAnsiTheme="majorHAnsi" w:cs="Arial"/>
        </w:rPr>
        <w:t>Kč</w:t>
      </w:r>
      <w:r w:rsidRPr="0056492B">
        <w:rPr>
          <w:rFonts w:asciiTheme="majorHAnsi" w:hAnsiTheme="majorHAnsi" w:cs="Arial"/>
        </w:rPr>
        <w:tab/>
        <w:t xml:space="preserve">              </w:t>
      </w:r>
      <w:r w:rsidR="00B3591A" w:rsidRPr="0056492B">
        <w:rPr>
          <w:rFonts w:asciiTheme="majorHAnsi" w:hAnsiTheme="majorHAnsi" w:cs="Arial"/>
        </w:rPr>
        <w:t xml:space="preserve">  </w:t>
      </w:r>
      <w:r w:rsidRPr="0056492B">
        <w:rPr>
          <w:rFonts w:asciiTheme="majorHAnsi" w:hAnsiTheme="majorHAnsi" w:cs="Arial"/>
        </w:rPr>
        <w:t xml:space="preserve">  </w:t>
      </w:r>
      <w:r w:rsidR="006D1EA3" w:rsidRPr="0056492B">
        <w:rPr>
          <w:rFonts w:asciiTheme="majorHAnsi" w:hAnsiTheme="majorHAnsi" w:cs="Arial"/>
        </w:rPr>
        <w:t xml:space="preserve">     </w:t>
      </w:r>
      <w:r w:rsidRPr="0056492B">
        <w:rPr>
          <w:rFonts w:asciiTheme="majorHAnsi" w:hAnsiTheme="majorHAnsi" w:cs="Arial"/>
        </w:rPr>
        <w:t xml:space="preserve"> </w:t>
      </w:r>
      <w:r w:rsidR="000F6E8C" w:rsidRPr="000F6E8C">
        <w:rPr>
          <w:rFonts w:asciiTheme="majorHAnsi" w:hAnsiTheme="majorHAnsi" w:cs="Arial"/>
        </w:rPr>
        <w:t xml:space="preserve"> </w:t>
      </w:r>
      <w:r w:rsidR="00145B1B" w:rsidRPr="00145B1B">
        <w:rPr>
          <w:rFonts w:asciiTheme="majorHAnsi" w:hAnsiTheme="majorHAnsi" w:cs="Arial"/>
        </w:rPr>
        <w:t xml:space="preserve">143 522,34 </w:t>
      </w:r>
      <w:r w:rsidRPr="0056492B">
        <w:rPr>
          <w:rFonts w:asciiTheme="majorHAnsi" w:hAnsiTheme="majorHAnsi" w:cs="Arial"/>
        </w:rPr>
        <w:t>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56492B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7CC3201D" w14:textId="77777777" w:rsidR="00145B1B" w:rsidRDefault="00994A0C" w:rsidP="00B3591A">
      <w:pPr>
        <w:spacing w:after="0" w:line="240" w:lineRule="auto"/>
        <w:rPr>
          <w:rFonts w:asciiTheme="majorHAnsi" w:hAnsiTheme="majorHAnsi" w:cs="Arial"/>
        </w:rPr>
      </w:pPr>
      <w:r w:rsidRPr="00994A0C">
        <w:rPr>
          <w:rFonts w:asciiTheme="majorHAnsi" w:hAnsiTheme="majorHAnsi" w:cs="Arial"/>
        </w:rPr>
        <w:t>Výše uvedená cena je za prov</w:t>
      </w:r>
      <w:r>
        <w:rPr>
          <w:rFonts w:asciiTheme="majorHAnsi" w:hAnsiTheme="majorHAnsi" w:cs="Arial"/>
        </w:rPr>
        <w:t xml:space="preserve">edení </w:t>
      </w:r>
      <w:r w:rsidR="000F6E8C">
        <w:rPr>
          <w:rFonts w:asciiTheme="majorHAnsi" w:hAnsiTheme="majorHAnsi" w:cs="Arial"/>
        </w:rPr>
        <w:t xml:space="preserve">výměny </w:t>
      </w:r>
      <w:r w:rsidR="00145B1B">
        <w:rPr>
          <w:rFonts w:asciiTheme="majorHAnsi" w:hAnsiTheme="majorHAnsi" w:cs="Arial"/>
        </w:rPr>
        <w:t>oken:</w:t>
      </w:r>
    </w:p>
    <w:p w14:paraId="67F33D41" w14:textId="15C6A904" w:rsidR="0056492B" w:rsidRDefault="00145B1B" w:rsidP="00B3591A">
      <w:pPr>
        <w:spacing w:after="0" w:line="240" w:lineRule="auto"/>
        <w:rPr>
          <w:rFonts w:asciiTheme="majorHAnsi" w:hAnsiTheme="majorHAnsi" w:cs="Arial"/>
        </w:rPr>
      </w:pPr>
      <w:r w:rsidRPr="00145B1B">
        <w:rPr>
          <w:rFonts w:asciiTheme="majorHAnsi" w:hAnsiTheme="majorHAnsi" w:cs="Arial"/>
        </w:rPr>
        <w:t xml:space="preserve">pozice </w:t>
      </w:r>
      <w:proofErr w:type="gramStart"/>
      <w:r w:rsidRPr="00145B1B">
        <w:rPr>
          <w:rFonts w:asciiTheme="majorHAnsi" w:hAnsiTheme="majorHAnsi" w:cs="Arial"/>
        </w:rPr>
        <w:t>č.3: 2 ks</w:t>
      </w:r>
      <w:proofErr w:type="gramEnd"/>
      <w:r w:rsidRPr="00145B1B">
        <w:rPr>
          <w:rFonts w:asciiTheme="majorHAnsi" w:hAnsiTheme="majorHAnsi" w:cs="Arial"/>
        </w:rPr>
        <w:t xml:space="preserve"> do kanceláře 7.60 a 1 ks do 7.59</w:t>
      </w:r>
      <w:r>
        <w:rPr>
          <w:rFonts w:asciiTheme="majorHAnsi" w:hAnsiTheme="majorHAnsi" w:cs="Arial"/>
        </w:rPr>
        <w:t xml:space="preserve">, </w:t>
      </w:r>
      <w:r w:rsidRPr="00145B1B">
        <w:rPr>
          <w:rFonts w:asciiTheme="majorHAnsi" w:hAnsiTheme="majorHAnsi" w:cs="Arial"/>
        </w:rPr>
        <w:t>pozice č.4: 1 ks</w:t>
      </w:r>
      <w:r>
        <w:rPr>
          <w:rFonts w:asciiTheme="majorHAnsi" w:hAnsiTheme="majorHAnsi" w:cs="Arial"/>
        </w:rPr>
        <w:t xml:space="preserve"> do kanceláře 3.74</w:t>
      </w:r>
      <w:r w:rsidR="00994A0C">
        <w:rPr>
          <w:rFonts w:asciiTheme="majorHAnsi" w:hAnsiTheme="majorHAnsi" w:cs="Arial"/>
        </w:rPr>
        <w:t>.</w:t>
      </w:r>
    </w:p>
    <w:p w14:paraId="17B58B08" w14:textId="38294851" w:rsidR="0056492B" w:rsidRDefault="0056492B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Součástí obje</w:t>
      </w:r>
      <w:r w:rsidR="00FF6617">
        <w:rPr>
          <w:rFonts w:asciiTheme="majorHAnsi" w:hAnsiTheme="majorHAnsi" w:cs="Arial"/>
        </w:rPr>
        <w:t>dnávky je Příloha č. 1 – Kalkulace ceny</w:t>
      </w:r>
      <w:r w:rsidR="005C2580">
        <w:rPr>
          <w:rFonts w:asciiTheme="majorHAnsi" w:hAnsiTheme="majorHAnsi" w:cs="Arial"/>
        </w:rPr>
        <w:t>.</w:t>
      </w:r>
    </w:p>
    <w:p w14:paraId="38F82A02" w14:textId="2AA37F9C" w:rsidR="00994A0C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0C418010" w14:textId="23706439" w:rsidR="00B3591A" w:rsidRDefault="00994A0C" w:rsidP="00B3591A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</w:t>
      </w:r>
      <w:r w:rsidR="00CB22D5">
        <w:rPr>
          <w:rFonts w:asciiTheme="majorHAnsi" w:hAnsiTheme="majorHAnsi" w:cs="Arial"/>
        </w:rPr>
        <w:t xml:space="preserve">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2DA4859" w14:textId="77777777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436FC9">
        <w:rPr>
          <w:rFonts w:asciiTheme="majorHAnsi" w:hAnsiTheme="majorHAnsi" w:cs="Arial"/>
          <w:b/>
        </w:rPr>
        <w:t>Specifikace provedení:</w:t>
      </w:r>
    </w:p>
    <w:p w14:paraId="6060B5D9" w14:textId="77777777" w:rsidR="00E86719" w:rsidRPr="00436FC9" w:rsidRDefault="00E86719" w:rsidP="00B3591A">
      <w:pPr>
        <w:spacing w:after="0" w:line="240" w:lineRule="auto"/>
        <w:rPr>
          <w:rFonts w:asciiTheme="majorHAnsi" w:hAnsiTheme="majorHAnsi" w:cs="Arial"/>
          <w:b/>
        </w:rPr>
      </w:pPr>
    </w:p>
    <w:p w14:paraId="00F37462" w14:textId="499341CD" w:rsidR="0090475E" w:rsidRPr="007B7A80" w:rsidRDefault="00145B1B" w:rsidP="0090475E">
      <w:pPr>
        <w:spacing w:after="0"/>
        <w:rPr>
          <w:rFonts w:asciiTheme="majorHAnsi" w:hAnsiTheme="majorHAnsi" w:cs="Arial"/>
        </w:rPr>
      </w:pPr>
      <w:r w:rsidRPr="00E86719">
        <w:rPr>
          <w:rFonts w:asciiTheme="majorHAnsi" w:hAnsiTheme="majorHAnsi" w:cs="Arial"/>
          <w:u w:val="single"/>
        </w:rPr>
        <w:t xml:space="preserve">provedení </w:t>
      </w:r>
      <w:r>
        <w:rPr>
          <w:rFonts w:asciiTheme="majorHAnsi" w:hAnsiTheme="majorHAnsi" w:cs="Arial"/>
          <w:u w:val="single"/>
        </w:rPr>
        <w:t>výměny</w:t>
      </w:r>
      <w:r w:rsidRPr="0073551E">
        <w:rPr>
          <w:rFonts w:asciiTheme="majorHAnsi" w:hAnsiTheme="majorHAnsi" w:cs="Arial"/>
          <w:u w:val="single"/>
        </w:rPr>
        <w:t xml:space="preserve"> </w:t>
      </w:r>
      <w:r>
        <w:rPr>
          <w:rFonts w:asciiTheme="majorHAnsi" w:hAnsiTheme="majorHAnsi" w:cs="Arial"/>
          <w:u w:val="single"/>
        </w:rPr>
        <w:t>oken v kancelářích 7.16, 7.59 a 3.74 budova Ústředí VZP ČR, Orlická 2020/4, Praha 3</w:t>
      </w:r>
    </w:p>
    <w:p w14:paraId="16C48C8D" w14:textId="77777777" w:rsidR="0090475E" w:rsidRPr="00436FC9" w:rsidRDefault="0090475E" w:rsidP="0090475E">
      <w:pPr>
        <w:spacing w:after="0" w:line="240" w:lineRule="auto"/>
        <w:rPr>
          <w:rFonts w:asciiTheme="majorHAnsi" w:hAnsiTheme="majorHAnsi" w:cs="Arial"/>
        </w:rPr>
      </w:pPr>
    </w:p>
    <w:p w14:paraId="7843A1A9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138E7559" w14:textId="77777777" w:rsidR="0069026D" w:rsidRDefault="0069026D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77777777" w:rsidR="00D80CA4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A23D0E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lastRenderedPageBreak/>
        <w:t>Do</w:t>
      </w:r>
      <w:r w:rsidR="00B3591A" w:rsidRPr="00A23D0E">
        <w:rPr>
          <w:rFonts w:asciiTheme="majorHAnsi" w:hAnsiTheme="majorHAnsi" w:cs="Arial"/>
          <w:b/>
        </w:rPr>
        <w:t>d</w:t>
      </w:r>
      <w:r w:rsidRPr="00A23D0E">
        <w:rPr>
          <w:rFonts w:asciiTheme="majorHAnsi" w:hAnsiTheme="majorHAnsi" w:cs="Arial"/>
          <w:b/>
        </w:rPr>
        <w:t>ací a platební podmínky:</w:t>
      </w:r>
    </w:p>
    <w:p w14:paraId="5AFBC73B" w14:textId="5DBAF411" w:rsidR="00094984" w:rsidRPr="00A23D0E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Místo plnění</w:t>
      </w:r>
      <w:r w:rsidRPr="00A23D0E">
        <w:rPr>
          <w:rFonts w:asciiTheme="majorHAnsi" w:hAnsiTheme="majorHAnsi" w:cs="Arial"/>
        </w:rPr>
        <w:t xml:space="preserve">: </w:t>
      </w:r>
      <w:r w:rsidR="00E86719">
        <w:rPr>
          <w:rFonts w:asciiTheme="majorHAnsi" w:hAnsiTheme="majorHAnsi" w:cs="Arial"/>
        </w:rPr>
        <w:tab/>
      </w:r>
      <w:r w:rsidR="0069026D">
        <w:rPr>
          <w:rFonts w:asciiTheme="majorHAnsi" w:hAnsiTheme="majorHAnsi" w:cs="Arial"/>
        </w:rPr>
        <w:t>Orlická 2020/4</w:t>
      </w:r>
      <w:r w:rsidR="00B3591A">
        <w:rPr>
          <w:rFonts w:asciiTheme="majorHAnsi" w:hAnsiTheme="majorHAnsi" w:cs="Arial"/>
        </w:rPr>
        <w:t xml:space="preserve"> Praha 3</w:t>
      </w:r>
    </w:p>
    <w:p w14:paraId="08170891" w14:textId="23073B34" w:rsidR="00094984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Termín plnění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145B1B">
        <w:rPr>
          <w:rFonts w:asciiTheme="majorHAnsi" w:hAnsiTheme="majorHAnsi" w:cs="Arial"/>
        </w:rPr>
        <w:t>práce budou provedeny o 1 víkendu v průběhu měsíců září – říjen 2020.</w:t>
      </w:r>
      <w:r w:rsidR="003976A5">
        <w:rPr>
          <w:rFonts w:asciiTheme="majorHAnsi" w:hAnsiTheme="majorHAnsi" w:cs="Arial"/>
        </w:rPr>
        <w:t xml:space="preserve"> Zahájení </w:t>
      </w:r>
      <w:r w:rsidR="00846DB2">
        <w:rPr>
          <w:rFonts w:asciiTheme="majorHAnsi" w:hAnsiTheme="majorHAnsi" w:cs="Arial"/>
        </w:rPr>
        <w:t xml:space="preserve">plnění </w:t>
      </w:r>
      <w:r w:rsidR="00272EA1">
        <w:rPr>
          <w:rFonts w:asciiTheme="majorHAnsi" w:hAnsiTheme="majorHAnsi" w:cs="Arial"/>
        </w:rPr>
        <w:t xml:space="preserve">je případně </w:t>
      </w:r>
      <w:r w:rsidR="00295E71">
        <w:rPr>
          <w:rFonts w:asciiTheme="majorHAnsi" w:hAnsiTheme="majorHAnsi" w:cs="Arial"/>
        </w:rPr>
        <w:t>možné již</w:t>
      </w:r>
      <w:r w:rsidR="00ED679D">
        <w:rPr>
          <w:rFonts w:asciiTheme="majorHAnsi" w:hAnsiTheme="majorHAnsi" w:cs="Arial"/>
        </w:rPr>
        <w:t xml:space="preserve"> </w:t>
      </w:r>
      <w:r w:rsidR="003B37D7" w:rsidRPr="003B37D7">
        <w:rPr>
          <w:rFonts w:asciiTheme="majorHAnsi" w:hAnsiTheme="majorHAnsi" w:cs="Arial"/>
        </w:rPr>
        <w:t xml:space="preserve">den předem </w:t>
      </w:r>
      <w:r w:rsidR="00ED679D">
        <w:rPr>
          <w:rFonts w:asciiTheme="majorHAnsi" w:hAnsiTheme="majorHAnsi" w:cs="Arial"/>
        </w:rPr>
        <w:t xml:space="preserve">v </w:t>
      </w:r>
      <w:r w:rsidR="00D80CA4">
        <w:rPr>
          <w:rFonts w:asciiTheme="majorHAnsi" w:hAnsiTheme="majorHAnsi" w:cs="Arial"/>
        </w:rPr>
        <w:t>pátek 16</w:t>
      </w:r>
      <w:r w:rsidR="003976A5">
        <w:rPr>
          <w:rFonts w:asciiTheme="majorHAnsi" w:hAnsiTheme="majorHAnsi" w:cs="Arial"/>
        </w:rPr>
        <w:t xml:space="preserve">:00 hodin, dokončení </w:t>
      </w:r>
      <w:r w:rsidR="00ED679D">
        <w:rPr>
          <w:rFonts w:asciiTheme="majorHAnsi" w:hAnsiTheme="majorHAnsi" w:cs="Arial"/>
        </w:rPr>
        <w:t xml:space="preserve">do </w:t>
      </w:r>
      <w:r w:rsidR="00295E71">
        <w:rPr>
          <w:rFonts w:asciiTheme="majorHAnsi" w:hAnsiTheme="majorHAnsi" w:cs="Arial"/>
        </w:rPr>
        <w:t>neděle 20</w:t>
      </w:r>
      <w:r w:rsidR="003976A5">
        <w:rPr>
          <w:rFonts w:asciiTheme="majorHAnsi" w:hAnsiTheme="majorHAnsi" w:cs="Arial"/>
        </w:rPr>
        <w:t>:00 hodin.</w:t>
      </w:r>
      <w:r w:rsidR="001E0F88" w:rsidRPr="00065D94">
        <w:rPr>
          <w:rFonts w:asciiTheme="majorHAnsi" w:hAnsiTheme="majorHAnsi" w:cs="Arial"/>
        </w:rPr>
        <w:t xml:space="preserve"> </w:t>
      </w:r>
      <w:r w:rsidR="00065D94" w:rsidRPr="00065D94">
        <w:rPr>
          <w:rFonts w:asciiTheme="majorHAnsi" w:hAnsiTheme="majorHAnsi" w:cs="Arial"/>
        </w:rPr>
        <w:t>Předání v pondělí v 8:00 hodin.</w:t>
      </w:r>
    </w:p>
    <w:p w14:paraId="76B05CE4" w14:textId="46A598A7" w:rsidR="00094984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Záruční lhůta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145B1B">
        <w:rPr>
          <w:rFonts w:asciiTheme="majorHAnsi" w:hAnsiTheme="majorHAnsi" w:cs="Arial"/>
        </w:rPr>
        <w:t>36</w:t>
      </w:r>
      <w:r w:rsidRPr="00A23D0E">
        <w:rPr>
          <w:rFonts w:asciiTheme="majorHAnsi" w:hAnsiTheme="majorHAnsi" w:cs="Arial"/>
        </w:rPr>
        <w:t xml:space="preserve"> měsíců </w:t>
      </w:r>
      <w:r w:rsidR="00B3591A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Platební podmínky</w:t>
      </w:r>
      <w:r w:rsidRPr="00A23D0E">
        <w:rPr>
          <w:rFonts w:asciiTheme="majorHAnsi" w:hAnsiTheme="majorHAnsi" w:cs="Arial"/>
        </w:rPr>
        <w:t>:</w:t>
      </w:r>
      <w:r w:rsidR="00B3591A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  <w:u w:val="single"/>
        </w:rPr>
        <w:t>Splatnost faktury</w:t>
      </w:r>
      <w:r w:rsidRPr="00A23D0E">
        <w:rPr>
          <w:rFonts w:asciiTheme="majorHAnsi" w:hAnsiTheme="majorHAnsi" w:cs="Arial"/>
        </w:rPr>
        <w:t xml:space="preserve">: </w:t>
      </w:r>
      <w:r w:rsidR="00B3591A">
        <w:rPr>
          <w:rFonts w:asciiTheme="majorHAnsi" w:hAnsiTheme="majorHAnsi" w:cs="Arial"/>
        </w:rPr>
        <w:tab/>
      </w:r>
      <w:r w:rsidR="00ED679D">
        <w:rPr>
          <w:rFonts w:asciiTheme="majorHAnsi" w:hAnsiTheme="majorHAnsi" w:cs="Arial"/>
        </w:rPr>
        <w:t>3</w:t>
      </w:r>
      <w:r w:rsidRPr="00A23D0E">
        <w:rPr>
          <w:rFonts w:asciiTheme="majorHAnsi" w:hAnsiTheme="majorHAnsi" w:cs="Arial"/>
        </w:rPr>
        <w:t xml:space="preserve">0 dní ode dne jejího doručení do sídla (viz. </w:t>
      </w:r>
      <w:r w:rsidR="00B3591A">
        <w:rPr>
          <w:rFonts w:asciiTheme="majorHAnsi" w:hAnsiTheme="majorHAnsi" w:cs="Arial"/>
        </w:rPr>
        <w:t xml:space="preserve"> </w:t>
      </w:r>
      <w:r w:rsidR="00B3591A" w:rsidRPr="00A23D0E">
        <w:rPr>
          <w:rFonts w:asciiTheme="majorHAnsi" w:hAnsiTheme="majorHAnsi" w:cs="Arial"/>
          <w:i/>
        </w:rPr>
        <w:t>„</w:t>
      </w:r>
      <w:r w:rsidRPr="00A23D0E">
        <w:rPr>
          <w:rFonts w:asciiTheme="majorHAnsi" w:hAnsiTheme="majorHAnsi" w:cs="Arial"/>
          <w:i/>
        </w:rPr>
        <w:t>Ostatní ujednání</w:t>
      </w:r>
      <w:r w:rsidR="00B3591A" w:rsidRPr="00A23D0E">
        <w:rPr>
          <w:rFonts w:asciiTheme="majorHAnsi" w:hAnsiTheme="majorHAnsi" w:cs="Arial"/>
          <w:i/>
        </w:rPr>
        <w:t>“</w:t>
      </w:r>
      <w:r w:rsidRPr="00A23D0E">
        <w:rPr>
          <w:rFonts w:asciiTheme="majorHAnsi" w:hAnsiTheme="majorHAnsi" w:cs="Arial"/>
        </w:rPr>
        <w:t xml:space="preserve">). </w:t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="00B3591A">
        <w:rPr>
          <w:rFonts w:asciiTheme="majorHAnsi" w:hAnsiTheme="majorHAnsi" w:cs="Arial"/>
        </w:rPr>
        <w:tab/>
      </w:r>
      <w:r w:rsidRPr="00DD54AB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A23D0E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05ABD599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D57F49">
        <w:rPr>
          <w:rFonts w:asciiTheme="majorHAnsi" w:hAnsiTheme="majorHAnsi" w:cs="Arial"/>
        </w:rPr>
        <w:t>XXXXXXXXXX</w:t>
      </w:r>
      <w:r w:rsidR="00F07144">
        <w:rPr>
          <w:rFonts w:asciiTheme="majorHAnsi" w:hAnsiTheme="majorHAnsi" w:cs="Arial"/>
        </w:rPr>
        <w:t xml:space="preserve"> specialista provozu, </w:t>
      </w:r>
      <w:r w:rsidR="00D57F49">
        <w:rPr>
          <w:rFonts w:asciiTheme="majorHAnsi" w:hAnsiTheme="majorHAnsi" w:cs="Arial"/>
        </w:rPr>
        <w:t>XXXXXXXXXXX</w:t>
      </w:r>
      <w:r w:rsidR="00F07144">
        <w:rPr>
          <w:rFonts w:asciiTheme="majorHAnsi" w:hAnsiTheme="majorHAnsi" w:cs="Arial"/>
        </w:rPr>
        <w:t xml:space="preserve"> specialista provozu, </w:t>
      </w:r>
      <w:r w:rsidR="00D57F49">
        <w:rPr>
          <w:rFonts w:asciiTheme="majorHAnsi" w:hAnsiTheme="majorHAnsi" w:cs="Arial"/>
        </w:rPr>
        <w:t>XXXXXXXXXXXXX</w:t>
      </w:r>
      <w:bookmarkStart w:id="0" w:name="_GoBack"/>
      <w:bookmarkEnd w:id="0"/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47569E53" w:rsidR="003976A5" w:rsidRPr="00A23D0E" w:rsidRDefault="003976A5" w:rsidP="00157DF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157DF8" w:rsidRPr="00157DF8">
        <w:rPr>
          <w:rFonts w:asciiTheme="majorHAnsi" w:hAnsiTheme="majorHAnsi" w:cs="Arial"/>
        </w:rPr>
        <w:t>040/OPI/2019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0A5DBDF0" w14:textId="47D5D301" w:rsidR="00603EE6" w:rsidRPr="00A23D0E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0A5DBDF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F2" w14:textId="28B5B637" w:rsidR="00603EE6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302630C7" w14:textId="77777777" w:rsidR="0090475E" w:rsidRDefault="0090475E" w:rsidP="0090475E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10CB80F" w14:textId="0F3D39A0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</w:r>
      <w:r w:rsidR="00DE5F4E">
        <w:rPr>
          <w:rFonts w:asciiTheme="majorHAnsi" w:hAnsiTheme="majorHAnsi" w:cs="Arial"/>
        </w:rPr>
        <w:tab/>
        <w:t xml:space="preserve">            </w:t>
      </w:r>
      <w:r w:rsidR="00157DF8">
        <w:rPr>
          <w:rFonts w:asciiTheme="majorHAnsi" w:hAnsiTheme="majorHAnsi" w:cs="Arial"/>
        </w:rPr>
        <w:t>Jiří Novák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 w:rsidR="005B6BCC">
        <w:rPr>
          <w:rFonts w:asciiTheme="majorHAnsi" w:hAnsiTheme="majorHAnsi" w:cs="Arial"/>
        </w:rPr>
        <w:t xml:space="preserve">          </w:t>
      </w:r>
      <w:r>
        <w:rPr>
          <w:rFonts w:asciiTheme="majorHAnsi" w:hAnsiTheme="majorHAnsi" w:cs="Arial"/>
        </w:rPr>
        <w:t xml:space="preserve">   </w:t>
      </w:r>
    </w:p>
    <w:p w14:paraId="5F1C9C85" w14:textId="73C8C4FB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057EA680" w14:textId="19C6E74B" w:rsidR="00CB22D5" w:rsidRDefault="00A116D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  </w:t>
      </w:r>
      <w:r>
        <w:rPr>
          <w:rFonts w:asciiTheme="majorHAnsi" w:hAnsiTheme="majorHAnsi" w:cs="Arial"/>
        </w:rPr>
        <w:t xml:space="preserve">       </w:t>
      </w:r>
    </w:p>
    <w:p w14:paraId="61D44CFD" w14:textId="002AD196" w:rsidR="00716E8D" w:rsidRDefault="00294C5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716E8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     </w:t>
      </w:r>
      <w:r w:rsidR="00716E8D">
        <w:rPr>
          <w:rFonts w:asciiTheme="majorHAnsi" w:hAnsiTheme="majorHAnsi" w:cs="Arial"/>
        </w:rPr>
        <w:t xml:space="preserve">    </w:t>
      </w:r>
    </w:p>
    <w:p w14:paraId="66C620B0" w14:textId="7EA3FA5D" w:rsidR="00CB22D5" w:rsidRDefault="00716E8D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</w:t>
      </w:r>
      <w:r w:rsidR="00294C55">
        <w:rPr>
          <w:rFonts w:asciiTheme="majorHAnsi" w:hAnsiTheme="majorHAnsi" w:cs="Arial"/>
        </w:rPr>
        <w:t xml:space="preserve"> </w:t>
      </w:r>
    </w:p>
    <w:p w14:paraId="26456878" w14:textId="55B6B324" w:rsidR="00CB22D5" w:rsidRDefault="00CB22D5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B6BCC">
        <w:rPr>
          <w:rFonts w:asciiTheme="majorHAnsi" w:hAnsiTheme="majorHAnsi" w:cs="Arial"/>
        </w:rPr>
        <w:t xml:space="preserve">             ..…………………………………………………</w:t>
      </w:r>
    </w:p>
    <w:p w14:paraId="3B4FCB89" w14:textId="60361A36" w:rsidR="00DE5F4E" w:rsidRPr="008675BB" w:rsidRDefault="00DE5F4E" w:rsidP="00DE5F4E">
      <w:pPr>
        <w:rPr>
          <w:rFonts w:ascii="Arial" w:hAnsi="Arial" w:cs="Arial"/>
          <w:b/>
        </w:rPr>
      </w:pPr>
      <w:r>
        <w:rPr>
          <w:rFonts w:asciiTheme="majorHAnsi" w:hAnsiTheme="majorHAnsi" w:cs="Arial"/>
        </w:rPr>
        <w:t xml:space="preserve">           </w:t>
      </w:r>
      <w:r w:rsidR="00CB22D5" w:rsidRPr="008675BB">
        <w:rPr>
          <w:rFonts w:asciiTheme="majorHAnsi" w:hAnsiTheme="majorHAnsi" w:cs="Arial"/>
          <w:b/>
        </w:rPr>
        <w:t xml:space="preserve">Ing. </w:t>
      </w:r>
      <w:r w:rsidR="008E5B8C" w:rsidRPr="008675BB">
        <w:rPr>
          <w:rFonts w:asciiTheme="majorHAnsi" w:hAnsiTheme="majorHAnsi" w:cs="Arial"/>
          <w:b/>
        </w:rPr>
        <w:t>Marek Cvrček</w:t>
      </w:r>
      <w:r w:rsidR="003C186E" w:rsidRPr="008675BB">
        <w:rPr>
          <w:rFonts w:asciiTheme="majorHAnsi" w:hAnsiTheme="majorHAnsi" w:cs="Arial"/>
          <w:b/>
        </w:rPr>
        <w:t xml:space="preserve">   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        </w:t>
      </w:r>
      <w:r w:rsidR="00157DF8" w:rsidRPr="008675BB">
        <w:rPr>
          <w:rFonts w:ascii="Arial" w:hAnsi="Arial" w:cs="Arial"/>
          <w:b/>
        </w:rPr>
        <w:t>Jiří Novák</w:t>
      </w:r>
    </w:p>
    <w:p w14:paraId="0EEFC06A" w14:textId="77777777" w:rsidR="00AA0FD2" w:rsidRPr="008675BB" w:rsidRDefault="003C186E" w:rsidP="00A23D0E">
      <w:pPr>
        <w:spacing w:after="0"/>
        <w:rPr>
          <w:rFonts w:asciiTheme="majorHAnsi" w:hAnsiTheme="majorHAnsi" w:cs="Arial"/>
          <w:b/>
        </w:rPr>
      </w:pPr>
      <w:r w:rsidRPr="008675BB">
        <w:rPr>
          <w:rFonts w:asciiTheme="majorHAnsi" w:hAnsiTheme="majorHAnsi" w:cs="Arial"/>
          <w:b/>
        </w:rPr>
        <w:t>ekonomick</w:t>
      </w:r>
      <w:r w:rsidR="00F7290E" w:rsidRPr="008675BB">
        <w:rPr>
          <w:rFonts w:asciiTheme="majorHAnsi" w:hAnsiTheme="majorHAnsi" w:cs="Arial"/>
          <w:b/>
        </w:rPr>
        <w:t>ý</w:t>
      </w:r>
      <w:r w:rsidRPr="008675BB">
        <w:rPr>
          <w:rFonts w:asciiTheme="majorHAnsi" w:hAnsiTheme="majorHAnsi" w:cs="Arial"/>
          <w:b/>
        </w:rPr>
        <w:t xml:space="preserve"> náměstek ředitele VZP ČR</w:t>
      </w:r>
      <w:r w:rsidR="00CB22D5" w:rsidRPr="008675BB">
        <w:rPr>
          <w:rFonts w:asciiTheme="majorHAnsi" w:hAnsiTheme="majorHAnsi" w:cs="Arial"/>
          <w:b/>
        </w:rPr>
        <w:tab/>
      </w:r>
    </w:p>
    <w:p w14:paraId="2F3A4481" w14:textId="77777777" w:rsidR="00AA0FD2" w:rsidRDefault="00AA0FD2" w:rsidP="00A23D0E">
      <w:pPr>
        <w:spacing w:after="0"/>
        <w:rPr>
          <w:rFonts w:asciiTheme="majorHAnsi" w:hAnsiTheme="majorHAnsi" w:cs="Arial"/>
        </w:rPr>
      </w:pPr>
    </w:p>
    <w:p w14:paraId="6962C6C0" w14:textId="77777777" w:rsidR="00AA0FD2" w:rsidRDefault="00AA0FD2" w:rsidP="00A23D0E">
      <w:pPr>
        <w:spacing w:after="0"/>
        <w:rPr>
          <w:rFonts w:asciiTheme="majorHAnsi" w:hAnsiTheme="majorHAnsi" w:cs="Arial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554"/>
        <w:gridCol w:w="1440"/>
        <w:gridCol w:w="1360"/>
        <w:gridCol w:w="1340"/>
        <w:gridCol w:w="1280"/>
        <w:gridCol w:w="1440"/>
      </w:tblGrid>
      <w:tr w:rsidR="00AA0FD2" w:rsidRPr="00AA0FD2" w14:paraId="7C08AD3C" w14:textId="77777777" w:rsidTr="00AA0FD2">
        <w:trPr>
          <w:trHeight w:val="36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6BBA" w14:textId="77777777" w:rsid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3099BDA6" w14:textId="77777777" w:rsid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150D658B" w14:textId="77777777" w:rsid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3DFD4FFA" w14:textId="77777777" w:rsid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14:paraId="7ED6AC80" w14:textId="11EE19D1" w:rsidR="00AA0FD2" w:rsidRP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Příloha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č.</w:t>
            </w:r>
            <w:r w:rsidRPr="00AA0FD2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B8F1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491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EF4D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188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3FF7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A0FD2" w:rsidRPr="00AA0FD2" w14:paraId="45E99897" w14:textId="77777777" w:rsidTr="00AA0FD2">
        <w:trPr>
          <w:trHeight w:val="288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D413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D1B8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A36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1690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7034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1EDB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A0FD2" w:rsidRPr="00AA0FD2" w14:paraId="58D86D77" w14:textId="77777777" w:rsidTr="00AA0FD2">
        <w:trPr>
          <w:trHeight w:val="30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BB50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B976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D610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D066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8F73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2A09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A0FD2" w:rsidRPr="00AA0FD2" w14:paraId="061D94BF" w14:textId="77777777" w:rsidTr="00AA0FD2">
        <w:trPr>
          <w:trHeight w:val="576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520A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FB02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Typ okna, pozice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078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počet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75EC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cena bez DPH/1 ks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BFC4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 xml:space="preserve">cena bez </w:t>
            </w:r>
            <w:proofErr w:type="gramStart"/>
            <w:r w:rsidRPr="00AA0FD2">
              <w:rPr>
                <w:rFonts w:eastAsia="Times New Roman"/>
                <w:color w:val="000000"/>
                <w:lang w:eastAsia="cs-CZ"/>
              </w:rPr>
              <w:t>DPH  celkem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5A4BD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 xml:space="preserve">cena včetně </w:t>
            </w:r>
            <w:proofErr w:type="gramStart"/>
            <w:r w:rsidRPr="00AA0FD2">
              <w:rPr>
                <w:rFonts w:eastAsia="Times New Roman"/>
                <w:color w:val="000000"/>
                <w:lang w:eastAsia="cs-CZ"/>
              </w:rPr>
              <w:t>DPH  celkem</w:t>
            </w:r>
            <w:proofErr w:type="gramEnd"/>
          </w:p>
        </w:tc>
      </w:tr>
      <w:tr w:rsidR="00AA0FD2" w:rsidRPr="00AA0FD2" w14:paraId="0D05FCD1" w14:textId="77777777" w:rsidTr="00AA0FD2">
        <w:trPr>
          <w:trHeight w:val="28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BB3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A13A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7AF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7B4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29 868,00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A26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89 604,00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7A8B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108420,84</w:t>
            </w:r>
          </w:p>
        </w:tc>
      </w:tr>
      <w:tr w:rsidR="00AA0FD2" w:rsidRPr="00AA0FD2" w14:paraId="6EA7FF12" w14:textId="77777777" w:rsidTr="00AA0FD2">
        <w:trPr>
          <w:trHeight w:val="28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9AFE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D8A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č.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B3BF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491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29 009,50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2406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29 009,50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DA962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35101,495</w:t>
            </w:r>
          </w:p>
        </w:tc>
      </w:tr>
      <w:tr w:rsidR="00AA0FD2" w:rsidRPr="00AA0FD2" w14:paraId="6CDE93AA" w14:textId="77777777" w:rsidTr="00AA0FD2">
        <w:trPr>
          <w:trHeight w:val="288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5A16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444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0295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DF6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DC6C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FDDD8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AA0FD2" w:rsidRPr="00AA0FD2" w14:paraId="5EFEEAF4" w14:textId="77777777" w:rsidTr="00AA0FD2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C5B0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E31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A0FD2">
              <w:rPr>
                <w:rFonts w:eastAsia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BB1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07E" w14:textId="77777777" w:rsidR="00AA0FD2" w:rsidRPr="00AA0FD2" w:rsidRDefault="00AA0FD2" w:rsidP="00AA0FD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AA0FD2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076C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A0FD2">
              <w:rPr>
                <w:rFonts w:eastAsia="Times New Roman"/>
                <w:b/>
                <w:bCs/>
                <w:color w:val="000000"/>
                <w:lang w:eastAsia="cs-CZ"/>
              </w:rPr>
              <w:t>118 613,50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5962D" w14:textId="77777777" w:rsidR="00AA0FD2" w:rsidRPr="00AA0FD2" w:rsidRDefault="00AA0FD2" w:rsidP="00AA0FD2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AA0FD2">
              <w:rPr>
                <w:rFonts w:eastAsia="Times New Roman"/>
                <w:b/>
                <w:bCs/>
                <w:color w:val="000000"/>
                <w:lang w:eastAsia="cs-CZ"/>
              </w:rPr>
              <w:t>143 522,34</w:t>
            </w:r>
          </w:p>
        </w:tc>
      </w:tr>
    </w:tbl>
    <w:p w14:paraId="47FDC445" w14:textId="77777777" w:rsidR="00AA0FD2" w:rsidRDefault="00AA0FD2" w:rsidP="00AA0FD2">
      <w:pPr>
        <w:spacing w:after="0"/>
        <w:rPr>
          <w:rFonts w:asciiTheme="majorHAnsi" w:hAnsiTheme="majorHAnsi" w:cs="Arial"/>
        </w:rPr>
      </w:pPr>
    </w:p>
    <w:p w14:paraId="6D5F6C3F" w14:textId="77777777" w:rsidR="00AA0FD2" w:rsidRDefault="00AA0FD2" w:rsidP="00AA0FD2">
      <w:pPr>
        <w:spacing w:after="0"/>
        <w:rPr>
          <w:rFonts w:asciiTheme="majorHAnsi" w:hAnsiTheme="majorHAnsi" w:cs="Arial"/>
        </w:rPr>
      </w:pPr>
    </w:p>
    <w:p w14:paraId="00C89D49" w14:textId="77777777" w:rsidR="00AA0FD2" w:rsidRDefault="00AA0FD2" w:rsidP="00AA0FD2">
      <w:pPr>
        <w:spacing w:after="0"/>
        <w:rPr>
          <w:rFonts w:asciiTheme="majorHAnsi" w:hAnsiTheme="majorHAnsi" w:cs="Arial"/>
        </w:rPr>
      </w:pPr>
    </w:p>
    <w:p w14:paraId="2B469851" w14:textId="77777777" w:rsidR="00AA0FD2" w:rsidRDefault="00AA0FD2" w:rsidP="00AA0FD2">
      <w:pPr>
        <w:spacing w:after="0"/>
        <w:rPr>
          <w:rFonts w:asciiTheme="majorHAnsi" w:hAnsiTheme="majorHAnsi" w:cs="Arial"/>
        </w:rPr>
      </w:pPr>
    </w:p>
    <w:p w14:paraId="32A30FF0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>V Praze, dne ………………………</w:t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34A72A07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</w:p>
    <w:p w14:paraId="0C041F18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>Objednatel:</w:t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Zhotovitel:</w:t>
      </w:r>
    </w:p>
    <w:p w14:paraId="15299950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</w:p>
    <w:p w14:paraId="77EB5160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>Všeobecná zdravotní pojišťovna</w:t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 Jiří Novák</w:t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     </w:t>
      </w:r>
    </w:p>
    <w:p w14:paraId="199DBC60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 xml:space="preserve">           České Republiky</w:t>
      </w:r>
    </w:p>
    <w:p w14:paraId="535062F3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</w:t>
      </w:r>
    </w:p>
    <w:p w14:paraId="4DF0E755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  </w:t>
      </w:r>
    </w:p>
    <w:p w14:paraId="2DE786AA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</w:t>
      </w:r>
    </w:p>
    <w:p w14:paraId="2625F8FB" w14:textId="77777777" w:rsidR="00AA0FD2" w:rsidRPr="00AA0FD2" w:rsidRDefault="00AA0FD2" w:rsidP="00AA0FD2">
      <w:pPr>
        <w:spacing w:after="0"/>
        <w:rPr>
          <w:rFonts w:asciiTheme="majorHAnsi" w:hAnsiTheme="majorHAnsi" w:cs="Arial"/>
        </w:rPr>
      </w:pPr>
      <w:r w:rsidRPr="00AA0FD2">
        <w:rPr>
          <w:rFonts w:asciiTheme="majorHAnsi" w:hAnsiTheme="majorHAnsi" w:cs="Arial"/>
        </w:rPr>
        <w:t>…………………………………………………</w:t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</w:r>
      <w:r w:rsidRPr="00AA0FD2"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19CD8B21" w14:textId="77777777" w:rsidR="00AA0FD2" w:rsidRPr="008675BB" w:rsidRDefault="00AA0FD2" w:rsidP="00AA0FD2">
      <w:pPr>
        <w:spacing w:after="0"/>
        <w:rPr>
          <w:rFonts w:asciiTheme="majorHAnsi" w:hAnsiTheme="majorHAnsi" w:cs="Arial"/>
          <w:b/>
        </w:rPr>
      </w:pPr>
      <w:r w:rsidRPr="008675BB">
        <w:rPr>
          <w:rFonts w:asciiTheme="majorHAnsi" w:hAnsiTheme="majorHAnsi" w:cs="Arial"/>
          <w:b/>
        </w:rPr>
        <w:t xml:space="preserve">           Ing. Marek Cvrček   </w:t>
      </w:r>
      <w:r w:rsidRPr="008675BB">
        <w:rPr>
          <w:rFonts w:asciiTheme="majorHAnsi" w:hAnsiTheme="majorHAnsi" w:cs="Arial"/>
          <w:b/>
        </w:rPr>
        <w:tab/>
      </w:r>
      <w:r w:rsidRPr="008675BB">
        <w:rPr>
          <w:rFonts w:asciiTheme="majorHAnsi" w:hAnsiTheme="majorHAnsi" w:cs="Arial"/>
          <w:b/>
        </w:rPr>
        <w:tab/>
        <w:t xml:space="preserve">                                                        Jiří Novák</w:t>
      </w:r>
    </w:p>
    <w:p w14:paraId="482E1230" w14:textId="7D5F3193" w:rsidR="00A116D9" w:rsidRDefault="00AA0FD2" w:rsidP="00AA0FD2">
      <w:pPr>
        <w:spacing w:after="0"/>
        <w:rPr>
          <w:rFonts w:asciiTheme="majorHAnsi" w:hAnsiTheme="majorHAnsi" w:cs="Arial"/>
        </w:rPr>
      </w:pPr>
      <w:r w:rsidRPr="008675BB">
        <w:rPr>
          <w:rFonts w:asciiTheme="majorHAnsi" w:hAnsiTheme="majorHAnsi" w:cs="Arial"/>
          <w:b/>
        </w:rPr>
        <w:t>ekonomický náměstek ředitele VZP ČR</w:t>
      </w:r>
      <w:r w:rsidRPr="00AA0FD2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90475E">
        <w:rPr>
          <w:rFonts w:asciiTheme="majorHAnsi" w:hAnsiTheme="majorHAnsi" w:cs="Arial"/>
        </w:rPr>
        <w:tab/>
      </w:r>
      <w:r w:rsidR="00CB22D5">
        <w:rPr>
          <w:rFonts w:asciiTheme="majorHAnsi" w:hAnsiTheme="majorHAnsi" w:cs="Arial"/>
        </w:rPr>
        <w:tab/>
      </w:r>
    </w:p>
    <w:sectPr w:rsidR="00A116D9" w:rsidSect="0065633F">
      <w:headerReference w:type="default" r:id="rId11"/>
      <w:footerReference w:type="default" r:id="rId12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D81E6" w14:textId="77777777" w:rsidR="00160C0D" w:rsidRDefault="00160C0D" w:rsidP="00E02EED">
      <w:pPr>
        <w:spacing w:after="0" w:line="240" w:lineRule="auto"/>
      </w:pPr>
      <w:r>
        <w:separator/>
      </w:r>
    </w:p>
  </w:endnote>
  <w:endnote w:type="continuationSeparator" w:id="0">
    <w:p w14:paraId="19F0F5F3" w14:textId="77777777" w:rsidR="00160C0D" w:rsidRDefault="00160C0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3D2C7" w14:textId="77777777" w:rsidR="00160C0D" w:rsidRDefault="00160C0D" w:rsidP="00E02EED">
      <w:pPr>
        <w:spacing w:after="0" w:line="240" w:lineRule="auto"/>
      </w:pPr>
      <w:r>
        <w:separator/>
      </w:r>
    </w:p>
  </w:footnote>
  <w:footnote w:type="continuationSeparator" w:id="0">
    <w:p w14:paraId="6F08D4D7" w14:textId="77777777" w:rsidR="00160C0D" w:rsidRDefault="00160C0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4B43"/>
    <w:rsid w:val="00007024"/>
    <w:rsid w:val="000266C6"/>
    <w:rsid w:val="00047143"/>
    <w:rsid w:val="000579E0"/>
    <w:rsid w:val="000631DD"/>
    <w:rsid w:val="00065D94"/>
    <w:rsid w:val="00071362"/>
    <w:rsid w:val="00094984"/>
    <w:rsid w:val="00097003"/>
    <w:rsid w:val="000C4032"/>
    <w:rsid w:val="000D1301"/>
    <w:rsid w:val="000E31A4"/>
    <w:rsid w:val="000E4675"/>
    <w:rsid w:val="000E6D1D"/>
    <w:rsid w:val="000F6E8C"/>
    <w:rsid w:val="00102E1D"/>
    <w:rsid w:val="0011318B"/>
    <w:rsid w:val="00135E1E"/>
    <w:rsid w:val="001364A6"/>
    <w:rsid w:val="00145B1B"/>
    <w:rsid w:val="00157DF8"/>
    <w:rsid w:val="00160C0D"/>
    <w:rsid w:val="0016780A"/>
    <w:rsid w:val="00185941"/>
    <w:rsid w:val="001B75AB"/>
    <w:rsid w:val="001E0F88"/>
    <w:rsid w:val="001E2777"/>
    <w:rsid w:val="001F253B"/>
    <w:rsid w:val="00207C4A"/>
    <w:rsid w:val="00270A33"/>
    <w:rsid w:val="00272EA1"/>
    <w:rsid w:val="0027378B"/>
    <w:rsid w:val="00280BC8"/>
    <w:rsid w:val="0028779E"/>
    <w:rsid w:val="00294C55"/>
    <w:rsid w:val="00295E71"/>
    <w:rsid w:val="002A6B56"/>
    <w:rsid w:val="002B4BBD"/>
    <w:rsid w:val="002B5D1D"/>
    <w:rsid w:val="002B6373"/>
    <w:rsid w:val="002C51B1"/>
    <w:rsid w:val="002C700A"/>
    <w:rsid w:val="003058A1"/>
    <w:rsid w:val="0030644C"/>
    <w:rsid w:val="00347719"/>
    <w:rsid w:val="0036327B"/>
    <w:rsid w:val="00395568"/>
    <w:rsid w:val="00396110"/>
    <w:rsid w:val="003976A5"/>
    <w:rsid w:val="003A0716"/>
    <w:rsid w:val="003B37D7"/>
    <w:rsid w:val="003B5D31"/>
    <w:rsid w:val="003B6F28"/>
    <w:rsid w:val="003C186E"/>
    <w:rsid w:val="003C3032"/>
    <w:rsid w:val="003F093A"/>
    <w:rsid w:val="00400D0B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5130F"/>
    <w:rsid w:val="0056492B"/>
    <w:rsid w:val="005B5631"/>
    <w:rsid w:val="005B6BCC"/>
    <w:rsid w:val="005C2580"/>
    <w:rsid w:val="005D1CB8"/>
    <w:rsid w:val="00603EE6"/>
    <w:rsid w:val="006100BC"/>
    <w:rsid w:val="006101F9"/>
    <w:rsid w:val="006159AC"/>
    <w:rsid w:val="006166F8"/>
    <w:rsid w:val="00636EF2"/>
    <w:rsid w:val="0064687A"/>
    <w:rsid w:val="00652018"/>
    <w:rsid w:val="0065633F"/>
    <w:rsid w:val="00683484"/>
    <w:rsid w:val="0069026D"/>
    <w:rsid w:val="00697FD1"/>
    <w:rsid w:val="006A6FB7"/>
    <w:rsid w:val="006C6BDA"/>
    <w:rsid w:val="006D1EA3"/>
    <w:rsid w:val="006D33E0"/>
    <w:rsid w:val="006D4501"/>
    <w:rsid w:val="006D6BD1"/>
    <w:rsid w:val="006E062F"/>
    <w:rsid w:val="00701A30"/>
    <w:rsid w:val="00707277"/>
    <w:rsid w:val="00716E8D"/>
    <w:rsid w:val="0073551E"/>
    <w:rsid w:val="007356F4"/>
    <w:rsid w:val="0074033A"/>
    <w:rsid w:val="00742E93"/>
    <w:rsid w:val="00746397"/>
    <w:rsid w:val="00770662"/>
    <w:rsid w:val="007B2F70"/>
    <w:rsid w:val="007B7A80"/>
    <w:rsid w:val="007C6C69"/>
    <w:rsid w:val="00801994"/>
    <w:rsid w:val="00813FDB"/>
    <w:rsid w:val="00820E17"/>
    <w:rsid w:val="00831DD8"/>
    <w:rsid w:val="00835EA8"/>
    <w:rsid w:val="00846DB2"/>
    <w:rsid w:val="008547BB"/>
    <w:rsid w:val="008579D3"/>
    <w:rsid w:val="008675BB"/>
    <w:rsid w:val="008715DE"/>
    <w:rsid w:val="0087235A"/>
    <w:rsid w:val="0089603F"/>
    <w:rsid w:val="008A4A3C"/>
    <w:rsid w:val="008C5223"/>
    <w:rsid w:val="008C6595"/>
    <w:rsid w:val="008E478F"/>
    <w:rsid w:val="008E5B8C"/>
    <w:rsid w:val="008F3154"/>
    <w:rsid w:val="008F78A0"/>
    <w:rsid w:val="0090475E"/>
    <w:rsid w:val="00916791"/>
    <w:rsid w:val="00923B38"/>
    <w:rsid w:val="00947C91"/>
    <w:rsid w:val="0095195E"/>
    <w:rsid w:val="00994A0C"/>
    <w:rsid w:val="009D2C06"/>
    <w:rsid w:val="009E220A"/>
    <w:rsid w:val="00A116D9"/>
    <w:rsid w:val="00A1359D"/>
    <w:rsid w:val="00A23D0E"/>
    <w:rsid w:val="00A451DC"/>
    <w:rsid w:val="00A47B8B"/>
    <w:rsid w:val="00A55F00"/>
    <w:rsid w:val="00A56E3D"/>
    <w:rsid w:val="00A806A8"/>
    <w:rsid w:val="00AA0FD2"/>
    <w:rsid w:val="00AA2A16"/>
    <w:rsid w:val="00AC2173"/>
    <w:rsid w:val="00AC7E6C"/>
    <w:rsid w:val="00AD0DD7"/>
    <w:rsid w:val="00AD23A8"/>
    <w:rsid w:val="00AF10FD"/>
    <w:rsid w:val="00AF7DE1"/>
    <w:rsid w:val="00B3591A"/>
    <w:rsid w:val="00B37B5B"/>
    <w:rsid w:val="00B40196"/>
    <w:rsid w:val="00B4269D"/>
    <w:rsid w:val="00B57C31"/>
    <w:rsid w:val="00B67C3C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B22D5"/>
    <w:rsid w:val="00CB7217"/>
    <w:rsid w:val="00CD2FB2"/>
    <w:rsid w:val="00D12E90"/>
    <w:rsid w:val="00D133D5"/>
    <w:rsid w:val="00D25C73"/>
    <w:rsid w:val="00D32499"/>
    <w:rsid w:val="00D57F49"/>
    <w:rsid w:val="00D80CA4"/>
    <w:rsid w:val="00DA3AE0"/>
    <w:rsid w:val="00DD54AB"/>
    <w:rsid w:val="00DE5F4E"/>
    <w:rsid w:val="00E02EED"/>
    <w:rsid w:val="00E05D3D"/>
    <w:rsid w:val="00E20B95"/>
    <w:rsid w:val="00E20BB5"/>
    <w:rsid w:val="00E52DFA"/>
    <w:rsid w:val="00E81E99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50172"/>
    <w:rsid w:val="00F676B0"/>
    <w:rsid w:val="00F7290E"/>
    <w:rsid w:val="00FE7A87"/>
    <w:rsid w:val="00FF0CA3"/>
    <w:rsid w:val="00FF6617"/>
    <w:rsid w:val="00FF752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Pavel Šiška</cp:lastModifiedBy>
  <cp:revision>3</cp:revision>
  <cp:lastPrinted>2020-06-19T12:01:00Z</cp:lastPrinted>
  <dcterms:created xsi:type="dcterms:W3CDTF">2020-08-04T11:17:00Z</dcterms:created>
  <dcterms:modified xsi:type="dcterms:W3CDTF">2020-08-04T11:19:00Z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