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3" w:rsidRPr="002208A1" w:rsidRDefault="00EC5703" w:rsidP="00EC5703">
      <w:pPr>
        <w:jc w:val="center"/>
        <w:rPr>
          <w:b/>
          <w:sz w:val="44"/>
          <w:szCs w:val="44"/>
        </w:rPr>
      </w:pPr>
      <w:r w:rsidRPr="002208A1">
        <w:rPr>
          <w:b/>
          <w:sz w:val="44"/>
          <w:szCs w:val="44"/>
        </w:rPr>
        <w:t xml:space="preserve">SMLOUVA O DÍLO č. </w:t>
      </w:r>
      <w:r w:rsidR="000C13A4" w:rsidRPr="000C13A4">
        <w:rPr>
          <w:b/>
          <w:sz w:val="40"/>
          <w:szCs w:val="32"/>
        </w:rPr>
        <w:t>14/2020</w:t>
      </w:r>
    </w:p>
    <w:p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0F4BCB">
        <w:rPr>
          <w:rFonts w:eastAsia="Times New Roman" w:cs="Calibri"/>
          <w:b/>
          <w:bCs/>
          <w:caps/>
          <w:sz w:val="32"/>
          <w:szCs w:val="32"/>
          <w:lang w:eastAsia="cs-CZ"/>
        </w:rPr>
        <w:t xml:space="preserve">výměna </w:t>
      </w:r>
      <w:r w:rsidR="0065523B">
        <w:rPr>
          <w:rFonts w:eastAsia="Times New Roman" w:cs="Calibri"/>
          <w:b/>
          <w:bCs/>
          <w:caps/>
          <w:sz w:val="32"/>
          <w:szCs w:val="32"/>
          <w:lang w:eastAsia="cs-CZ"/>
        </w:rPr>
        <w:t>INTERIÉROVÝCH DVEŘÍ Karlovarská 99</w:t>
      </w:r>
      <w:r w:rsidRPr="00EB0D7D">
        <w:rPr>
          <w:rFonts w:asciiTheme="minorHAnsi" w:eastAsia="Times New Roman" w:hAnsiTheme="minorHAnsi" w:cstheme="minorHAnsi"/>
          <w:b/>
          <w:bCs/>
          <w:caps/>
          <w:sz w:val="32"/>
          <w:szCs w:val="32"/>
          <w:lang w:eastAsia="cs-CZ"/>
        </w:rPr>
        <w:t>“</w:t>
      </w:r>
    </w:p>
    <w:p w:rsidR="00EC5703" w:rsidRPr="00132513" w:rsidRDefault="00EC5703" w:rsidP="00EC5703">
      <w:pPr>
        <w:jc w:val="center"/>
      </w:pPr>
      <w:r w:rsidRPr="00132513">
        <w:t>uzavřená mezi následujícími smluvními stranami</w:t>
      </w:r>
    </w:p>
    <w:p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rsidR="007B45F7" w:rsidRDefault="007B45F7" w:rsidP="00EC5703">
      <w:pPr>
        <w:spacing w:after="0" w:line="240" w:lineRule="auto"/>
        <w:ind w:firstLine="851"/>
        <w:jc w:val="both"/>
        <w:rPr>
          <w:rFonts w:asciiTheme="minorHAnsi" w:hAnsiTheme="minorHAnsi" w:cs="Arial"/>
          <w:bCs/>
          <w:color w:val="000000" w:themeColor="text1"/>
        </w:rPr>
      </w:pPr>
    </w:p>
    <w:p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rsidR="004E348C" w:rsidRPr="004E348C" w:rsidRDefault="004E348C" w:rsidP="004E348C">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rsidR="004E348C" w:rsidRDefault="004E348C" w:rsidP="004E348C">
      <w:pPr>
        <w:spacing w:after="0" w:line="240" w:lineRule="auto"/>
        <w:ind w:left="1843" w:hanging="709"/>
        <w:jc w:val="both"/>
        <w:rPr>
          <w:rFonts w:asciiTheme="minorHAnsi" w:hAnsiTheme="minorHAnsi" w:cs="Arial"/>
          <w:b/>
          <w:bCs/>
          <w:color w:val="000000" w:themeColor="text1"/>
        </w:rPr>
      </w:pPr>
    </w:p>
    <w:p w:rsidR="006B206B" w:rsidRPr="006B38C6" w:rsidRDefault="009834BB"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Pr>
          <w:rFonts w:asciiTheme="minorHAnsi" w:hAnsiTheme="minorHAnsi" w:cs="Arial"/>
          <w:bCs/>
          <w:color w:val="000000" w:themeColor="text1"/>
        </w:rPr>
        <w:t>Karlova</w:t>
      </w:r>
      <w:r w:rsidR="008429D7">
        <w:rPr>
          <w:rFonts w:asciiTheme="minorHAnsi" w:hAnsiTheme="minorHAnsi" w:cs="Arial"/>
          <w:bCs/>
          <w:color w:val="000000" w:themeColor="text1"/>
        </w:rPr>
        <w:t>r</w:t>
      </w:r>
      <w:r>
        <w:rPr>
          <w:rFonts w:asciiTheme="minorHAnsi" w:hAnsiTheme="minorHAnsi" w:cs="Arial"/>
          <w:bCs/>
          <w:color w:val="000000" w:themeColor="text1"/>
        </w:rPr>
        <w:t>ská 99</w:t>
      </w:r>
    </w:p>
    <w:p w:rsidR="006E1B80" w:rsidRDefault="006B206B" w:rsidP="004E348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9834BB" w:rsidRPr="009D2B7D">
          <w:rPr>
            <w:rStyle w:val="Hypertextovodkaz"/>
          </w:rPr>
          <w:t>liska@dopskopl.cz</w:t>
        </w:r>
      </w:hyperlink>
    </w:p>
    <w:p w:rsidR="006B206B" w:rsidRPr="006B38C6"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834BB">
        <w:rPr>
          <w:rFonts w:asciiTheme="minorHAnsi" w:eastAsia="Times New Roman" w:hAnsiTheme="minorHAnsi" w:cs="Arial"/>
          <w:bCs/>
          <w:color w:val="000000" w:themeColor="text1"/>
          <w:lang w:eastAsia="ar-SA"/>
        </w:rPr>
        <w:t> 778 718 636</w:t>
      </w:r>
    </w:p>
    <w:p w:rsidR="006B206B" w:rsidRPr="006B38C6" w:rsidRDefault="006B206B" w:rsidP="00B86875">
      <w:pPr>
        <w:spacing w:after="0" w:line="240" w:lineRule="auto"/>
        <w:rPr>
          <w:rFonts w:asciiTheme="minorHAnsi" w:eastAsia="Times New Roman" w:hAnsiTheme="minorHAnsi" w:cs="Arial"/>
          <w:color w:val="000000" w:themeColor="text1"/>
          <w:lang w:eastAsia="cs-CZ"/>
        </w:rPr>
      </w:pPr>
    </w:p>
    <w:p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rsidR="00EC5703" w:rsidRPr="000C13A4" w:rsidRDefault="007D258C" w:rsidP="00EC5703">
      <w:pPr>
        <w:spacing w:before="240"/>
        <w:ind w:firstLine="851"/>
        <w:rPr>
          <w:szCs w:val="20"/>
        </w:rPr>
      </w:pPr>
      <w:r>
        <w:rPr>
          <w:b/>
          <w:szCs w:val="20"/>
        </w:rPr>
        <w:t>Plzeň SD s.r.o.</w:t>
      </w:r>
    </w:p>
    <w:p w:rsidR="007D258C" w:rsidRDefault="006B206B" w:rsidP="00EC5703">
      <w:pPr>
        <w:spacing w:after="0"/>
        <w:ind w:left="851"/>
        <w:rPr>
          <w:szCs w:val="20"/>
        </w:rPr>
      </w:pPr>
      <w:r w:rsidRPr="006B38C6">
        <w:rPr>
          <w:rFonts w:asciiTheme="minorHAnsi" w:hAnsiTheme="minorHAnsi" w:cs="Arial"/>
          <w:color w:val="000000" w:themeColor="text1"/>
        </w:rPr>
        <w:t xml:space="preserve">Sídlo: </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EC5703">
        <w:rPr>
          <w:rFonts w:asciiTheme="minorHAnsi" w:hAnsiTheme="minorHAnsi" w:cs="Arial"/>
          <w:color w:val="000000" w:themeColor="text1"/>
        </w:rPr>
        <w:tab/>
      </w:r>
      <w:r w:rsidR="007D258C">
        <w:rPr>
          <w:szCs w:val="20"/>
        </w:rPr>
        <w:t>Tojická 322 Dvorec, 335 03 Nepomuk</w:t>
      </w:r>
    </w:p>
    <w:p w:rsidR="006B206B" w:rsidRPr="00EC5703" w:rsidRDefault="007D258C" w:rsidP="00EC5703">
      <w:pPr>
        <w:spacing w:after="0"/>
        <w:ind w:left="851"/>
        <w:rPr>
          <w:highlight w:val="green"/>
        </w:rPr>
      </w:pPr>
      <w:r w:rsidRPr="007D258C">
        <w:rPr>
          <w:rFonts w:asciiTheme="minorHAnsi" w:hAnsiTheme="minorHAnsi" w:cs="Arial"/>
          <w:color w:val="000000" w:themeColor="text1"/>
        </w:rPr>
        <w:t>Provozovna:</w:t>
      </w:r>
      <w:r w:rsidRPr="007D258C">
        <w:rPr>
          <w:rFonts w:asciiTheme="minorHAnsi" w:hAnsiTheme="minorHAnsi" w:cs="Arial"/>
          <w:color w:val="000000" w:themeColor="text1"/>
        </w:rPr>
        <w:tab/>
      </w:r>
      <w:r w:rsidRPr="007D258C">
        <w:rPr>
          <w:rFonts w:asciiTheme="minorHAnsi" w:hAnsiTheme="minorHAnsi" w:cs="Arial"/>
          <w:color w:val="000000" w:themeColor="text1"/>
        </w:rPr>
        <w:tab/>
        <w:t>nám. Generála Píky 2026/2, Plzeň</w:t>
      </w:r>
      <w:r w:rsidR="00EE2BB0" w:rsidRPr="006B38C6">
        <w:rPr>
          <w:rFonts w:asciiTheme="minorHAnsi" w:hAnsiTheme="minorHAnsi" w:cs="Arial"/>
          <w:color w:val="000000" w:themeColor="text1"/>
        </w:rPr>
        <w:br/>
      </w:r>
      <w:r w:rsidR="00A0334D">
        <w:rPr>
          <w:rFonts w:asciiTheme="minorHAnsi" w:hAnsiTheme="minorHAnsi" w:cs="Arial"/>
          <w:color w:val="000000" w:themeColor="text1"/>
        </w:rPr>
        <w:t>I</w:t>
      </w:r>
      <w:r w:rsidR="00822883" w:rsidRPr="006B38C6">
        <w:rPr>
          <w:rFonts w:asciiTheme="minorHAnsi" w:hAnsiTheme="minorHAnsi" w:cs="Arial"/>
          <w:color w:val="000000" w:themeColor="text1"/>
        </w:rPr>
        <w:t>ČO</w:t>
      </w:r>
      <w:r w:rsidR="00EE2BB0" w:rsidRPr="00A0334D">
        <w:rPr>
          <w:rFonts w:asciiTheme="minorHAnsi" w:hAnsiTheme="minorHAnsi" w:cs="Arial"/>
          <w:color w:val="000000" w:themeColor="text1"/>
        </w:rPr>
        <w:t xml:space="preserve">: </w:t>
      </w:r>
      <w:r w:rsidR="006B206B"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Pr>
          <w:szCs w:val="20"/>
        </w:rPr>
        <w:t>05164761</w:t>
      </w:r>
    </w:p>
    <w:p w:rsidR="006B206B" w:rsidRPr="00A0334D" w:rsidRDefault="006B206B"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CZ</w:t>
      </w:r>
      <w:r w:rsidR="007D258C">
        <w:rPr>
          <w:szCs w:val="20"/>
        </w:rPr>
        <w:t>05164761</w:t>
      </w:r>
    </w:p>
    <w:p w:rsidR="0040063E" w:rsidRDefault="006E1B80"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rsidR="006E1B80" w:rsidRPr="00A0334D" w:rsidRDefault="006B206B" w:rsidP="00EC5703">
      <w:pPr>
        <w:spacing w:after="0" w:line="240" w:lineRule="auto"/>
        <w:ind w:left="851"/>
        <w:rPr>
          <w:rStyle w:val="Hypertextovodkaz"/>
          <w:rFonts w:asciiTheme="minorHAnsi" w:hAnsiTheme="minorHAnsi" w:cs="Arial"/>
          <w:color w:val="000000" w:themeColor="text1"/>
        </w:rPr>
      </w:pPr>
      <w:bookmarkStart w:id="0" w:name="_GoBack"/>
      <w:bookmarkEnd w:id="0"/>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hyperlink r:id="rId9" w:history="1">
        <w:r w:rsidR="007D258C" w:rsidRPr="007F52ED">
          <w:rPr>
            <w:rStyle w:val="Hypertextovodkaz"/>
            <w:szCs w:val="20"/>
          </w:rPr>
          <w:t>petra.metlickova@solo.cz</w:t>
        </w:r>
      </w:hyperlink>
      <w:r w:rsidR="007D258C">
        <w:rPr>
          <w:szCs w:val="20"/>
        </w:rPr>
        <w:t xml:space="preserve"> </w:t>
      </w:r>
      <w:r w:rsidR="005421B1">
        <w:rPr>
          <w:szCs w:val="20"/>
        </w:rPr>
        <w:t xml:space="preserve">  petr.kubecek@solo.cz</w:t>
      </w:r>
    </w:p>
    <w:p w:rsidR="006B206B" w:rsidRPr="006B38C6" w:rsidRDefault="006E1B80" w:rsidP="00EC570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+420</w:t>
      </w:r>
      <w:r w:rsidR="007D258C">
        <w:rPr>
          <w:szCs w:val="20"/>
        </w:rPr>
        <w:t> 731 977</w:t>
      </w:r>
      <w:r w:rsidR="005421B1">
        <w:rPr>
          <w:szCs w:val="20"/>
        </w:rPr>
        <w:t> </w:t>
      </w:r>
      <w:r w:rsidR="007D258C">
        <w:rPr>
          <w:szCs w:val="20"/>
        </w:rPr>
        <w:t>700</w:t>
      </w:r>
      <w:r w:rsidR="005421B1">
        <w:rPr>
          <w:szCs w:val="20"/>
        </w:rPr>
        <w:t>, +420 603 114 046</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rsidR="005060C6" w:rsidRPr="00A61D49" w:rsidRDefault="005060C6" w:rsidP="00A61D49">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se uzavřením této Smlouvy zavazuje na svůj náklad a na své nebezpečí pro objednatele odborně provést dílo spočívající v realizaci akce </w:t>
      </w:r>
      <w:r w:rsidRPr="00A61D49">
        <w:rPr>
          <w:rFonts w:asciiTheme="minorHAnsi" w:hAnsiTheme="minorHAnsi" w:cs="Arial"/>
          <w:b/>
          <w:color w:val="000000" w:themeColor="text1"/>
          <w:shd w:val="clear" w:color="auto" w:fill="F9F9F9"/>
        </w:rPr>
        <w:t>„</w:t>
      </w:r>
      <w:r w:rsidR="000F4BCB">
        <w:rPr>
          <w:rFonts w:asciiTheme="minorHAnsi" w:hAnsiTheme="minorHAnsi" w:cs="Arial"/>
          <w:b/>
          <w:color w:val="000000" w:themeColor="text1"/>
          <w:shd w:val="clear" w:color="auto" w:fill="F9F9F9"/>
        </w:rPr>
        <w:t>Výměn</w:t>
      </w:r>
      <w:r w:rsidR="0065523B">
        <w:rPr>
          <w:rFonts w:asciiTheme="minorHAnsi" w:hAnsiTheme="minorHAnsi" w:cs="Arial"/>
          <w:b/>
          <w:color w:val="000000" w:themeColor="text1"/>
          <w:shd w:val="clear" w:color="auto" w:fill="F9F9F9"/>
        </w:rPr>
        <w:t>u interiérových dveří Karlovarská 99</w:t>
      </w:r>
      <w:r w:rsidRPr="00A61D49">
        <w:rPr>
          <w:rFonts w:asciiTheme="minorHAnsi" w:hAnsiTheme="minorHAnsi" w:cs="Arial"/>
          <w:b/>
          <w:color w:val="000000" w:themeColor="text1"/>
          <w:shd w:val="clear" w:color="auto" w:fill="F9F9F9"/>
        </w:rPr>
        <w:t>“</w:t>
      </w:r>
      <w:r w:rsidRPr="00A61D49">
        <w:rPr>
          <w:rFonts w:asciiTheme="minorHAnsi" w:hAnsiTheme="minorHAnsi" w:cs="Arial"/>
          <w:color w:val="000000" w:themeColor="text1"/>
          <w:shd w:val="clear" w:color="auto" w:fill="F9F9F9"/>
        </w:rPr>
        <w:t xml:space="preserve"> v</w:t>
      </w:r>
      <w:r w:rsidR="0065523B">
        <w:rPr>
          <w:rFonts w:asciiTheme="minorHAnsi" w:hAnsiTheme="minorHAnsi" w:cs="Arial"/>
          <w:color w:val="000000" w:themeColor="text1"/>
          <w:shd w:val="clear" w:color="auto" w:fill="F9F9F9"/>
        </w:rPr>
        <w:t xml:space="preserve">e </w:t>
      </w:r>
      <w:r w:rsidR="00FE03BD">
        <w:rPr>
          <w:rFonts w:asciiTheme="minorHAnsi" w:hAnsiTheme="minorHAnsi" w:cs="Arial"/>
          <w:color w:val="000000" w:themeColor="text1"/>
          <w:shd w:val="clear" w:color="auto" w:fill="F9F9F9"/>
        </w:rPr>
        <w:t xml:space="preserve">všech objektech školy </w:t>
      </w:r>
      <w:r w:rsidRPr="00A61D49">
        <w:rPr>
          <w:rFonts w:asciiTheme="minorHAnsi" w:hAnsiTheme="minorHAnsi" w:cs="Arial"/>
          <w:color w:val="000000" w:themeColor="text1"/>
          <w:shd w:val="clear" w:color="auto" w:fill="F9F9F9"/>
        </w:rPr>
        <w:t xml:space="preserve">SPŠ Dopravní Plzeň, </w:t>
      </w:r>
      <w:r w:rsidR="00FE03BD">
        <w:rPr>
          <w:rFonts w:asciiTheme="minorHAnsi" w:hAnsiTheme="minorHAnsi" w:cs="Arial"/>
          <w:color w:val="000000" w:themeColor="text1"/>
          <w:shd w:val="clear" w:color="auto" w:fill="F9F9F9"/>
        </w:rPr>
        <w:t>K</w:t>
      </w:r>
      <w:r w:rsidR="0065523B">
        <w:rPr>
          <w:rFonts w:asciiTheme="minorHAnsi" w:hAnsiTheme="minorHAnsi" w:cs="Arial"/>
          <w:color w:val="000000" w:themeColor="text1"/>
          <w:shd w:val="clear" w:color="auto" w:fill="F9F9F9"/>
        </w:rPr>
        <w:t>arlovarská 99</w:t>
      </w:r>
      <w:r w:rsidR="000F4BCB">
        <w:rPr>
          <w:rFonts w:asciiTheme="minorHAnsi" w:hAnsiTheme="minorHAnsi" w:cs="Arial"/>
          <w:color w:val="000000" w:themeColor="text1"/>
          <w:shd w:val="clear" w:color="auto" w:fill="F9F9F9"/>
        </w:rPr>
        <w:t>, Plzeň</w:t>
      </w:r>
      <w:r w:rsidR="00FE03BD">
        <w:rPr>
          <w:rFonts w:asciiTheme="minorHAnsi" w:hAnsiTheme="minorHAnsi" w:cs="Arial"/>
          <w:color w:val="000000" w:themeColor="text1"/>
          <w:shd w:val="clear" w:color="auto" w:fill="F9F9F9"/>
        </w:rPr>
        <w:t xml:space="preserve"> a to na adresách Karlovarská 99, Průkopníků 299 a Skrétova 29.</w:t>
      </w:r>
    </w:p>
    <w:p w:rsidR="009834BB" w:rsidRDefault="009834BB" w:rsidP="009834BB">
      <w:pPr>
        <w:pStyle w:val="Odstavecseseznamem"/>
        <w:spacing w:before="240" w:line="240" w:lineRule="auto"/>
        <w:ind w:left="927"/>
        <w:jc w:val="both"/>
        <w:rPr>
          <w:rFonts w:asciiTheme="minorHAnsi" w:hAnsiTheme="minorHAnsi" w:cs="Arial"/>
          <w:color w:val="000000" w:themeColor="text1"/>
          <w:shd w:val="clear" w:color="auto" w:fill="F9F9F9"/>
        </w:rPr>
      </w:pPr>
    </w:p>
    <w:p w:rsidR="009834BB" w:rsidRDefault="00EE2BB0" w:rsidP="009834BB">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pro </w:t>
      </w:r>
      <w:r w:rsidR="007F1B1A" w:rsidRPr="00A61D49">
        <w:rPr>
          <w:rFonts w:asciiTheme="minorHAnsi" w:hAnsiTheme="minorHAnsi" w:cs="Arial"/>
          <w:color w:val="000000" w:themeColor="text1"/>
          <w:shd w:val="clear" w:color="auto" w:fill="F9F9F9"/>
        </w:rPr>
        <w:t>O</w:t>
      </w:r>
      <w:r w:rsidRPr="00A61D49">
        <w:rPr>
          <w:rFonts w:asciiTheme="minorHAnsi" w:hAnsiTheme="minorHAnsi" w:cs="Arial"/>
          <w:color w:val="000000" w:themeColor="text1"/>
          <w:shd w:val="clear" w:color="auto" w:fill="F9F9F9"/>
        </w:rPr>
        <w:t>bjednatele</w:t>
      </w:r>
      <w:r w:rsidR="000F4BCB">
        <w:rPr>
          <w:rFonts w:asciiTheme="minorHAnsi" w:hAnsiTheme="minorHAnsi" w:cs="Arial"/>
          <w:color w:val="000000" w:themeColor="text1"/>
          <w:shd w:val="clear" w:color="auto" w:fill="F9F9F9"/>
        </w:rPr>
        <w:t xml:space="preserve"> </w:t>
      </w:r>
      <w:r w:rsidRPr="00A61D49">
        <w:rPr>
          <w:rFonts w:asciiTheme="minorHAnsi" w:hAnsiTheme="minorHAnsi" w:cs="Arial"/>
          <w:color w:val="000000" w:themeColor="text1"/>
          <w:shd w:val="clear" w:color="auto" w:fill="F9F9F9"/>
        </w:rPr>
        <w:t xml:space="preserve"> </w:t>
      </w:r>
      <w:r w:rsidR="000F4BCB">
        <w:rPr>
          <w:rFonts w:asciiTheme="minorHAnsi" w:hAnsiTheme="minorHAnsi" w:cs="Arial"/>
          <w:color w:val="000000" w:themeColor="text1"/>
          <w:shd w:val="clear" w:color="auto" w:fill="F9F9F9"/>
        </w:rPr>
        <w:t xml:space="preserve">provede dílo </w:t>
      </w:r>
      <w:r w:rsidR="009834BB">
        <w:rPr>
          <w:rFonts w:asciiTheme="minorHAnsi" w:hAnsiTheme="minorHAnsi" w:cs="Arial"/>
          <w:color w:val="000000" w:themeColor="text1"/>
          <w:shd w:val="clear" w:color="auto" w:fill="F9F9F9"/>
        </w:rPr>
        <w:t xml:space="preserve">v rozsahu: </w:t>
      </w:r>
    </w:p>
    <w:p w:rsidR="000E07EB" w:rsidRDefault="000E07EB" w:rsidP="000E07EB">
      <w:pPr>
        <w:pStyle w:val="Odstavecseseznamem"/>
        <w:autoSpaceDE w:val="0"/>
        <w:autoSpaceDN w:val="0"/>
        <w:adjustRightInd w:val="0"/>
        <w:spacing w:before="240" w:after="0" w:line="240" w:lineRule="auto"/>
        <w:ind w:left="1080"/>
        <w:jc w:val="both"/>
        <w:rPr>
          <w:rFonts w:cstheme="minorHAnsi"/>
        </w:rPr>
      </w:pPr>
    </w:p>
    <w:p w:rsidR="005B369D" w:rsidRDefault="00D70519" w:rsidP="00157574">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5B369D">
        <w:rPr>
          <w:rFonts w:cstheme="minorHAnsi"/>
        </w:rPr>
        <w:t>doprav</w:t>
      </w:r>
      <w:r>
        <w:rPr>
          <w:rFonts w:cstheme="minorHAnsi"/>
        </w:rPr>
        <w:t>u</w:t>
      </w:r>
      <w:r w:rsidR="005B369D">
        <w:rPr>
          <w:rFonts w:cstheme="minorHAnsi"/>
        </w:rPr>
        <w:t xml:space="preserve"> </w:t>
      </w:r>
      <w:r>
        <w:rPr>
          <w:rFonts w:cstheme="minorHAnsi"/>
        </w:rPr>
        <w:t xml:space="preserve">dveří a zárubní </w:t>
      </w:r>
      <w:r w:rsidR="005B369D">
        <w:rPr>
          <w:rFonts w:cstheme="minorHAnsi"/>
        </w:rPr>
        <w:t>na místo plnění</w:t>
      </w:r>
    </w:p>
    <w:p w:rsidR="00157574" w:rsidRDefault="00D70519" w:rsidP="00157574">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157574">
        <w:rPr>
          <w:rFonts w:cstheme="minorHAnsi"/>
        </w:rPr>
        <w:t>demontáž a likvidac</w:t>
      </w:r>
      <w:r>
        <w:rPr>
          <w:rFonts w:cstheme="minorHAnsi"/>
        </w:rPr>
        <w:t>i</w:t>
      </w:r>
      <w:r w:rsidR="00157574">
        <w:rPr>
          <w:rFonts w:cstheme="minorHAnsi"/>
        </w:rPr>
        <w:t xml:space="preserve"> stávajících dveří a zárubní dle požadavků objednatele</w:t>
      </w:r>
    </w:p>
    <w:p w:rsidR="00157574" w:rsidRDefault="00D70519" w:rsidP="00157574">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157574" w:rsidRPr="0065523B">
        <w:rPr>
          <w:rFonts w:cstheme="minorHAnsi"/>
        </w:rPr>
        <w:t>dodávk</w:t>
      </w:r>
      <w:r>
        <w:rPr>
          <w:rFonts w:cstheme="minorHAnsi"/>
        </w:rPr>
        <w:t>u</w:t>
      </w:r>
      <w:r w:rsidR="00157574" w:rsidRPr="0065523B">
        <w:rPr>
          <w:rFonts w:cstheme="minorHAnsi"/>
        </w:rPr>
        <w:t xml:space="preserve"> a montáž nových interiérových dveří</w:t>
      </w:r>
      <w:r w:rsidR="00157574">
        <w:rPr>
          <w:rFonts w:cstheme="minorHAnsi"/>
        </w:rPr>
        <w:t xml:space="preserve"> v objednatelem požadovaném rozsahu</w:t>
      </w:r>
    </w:p>
    <w:p w:rsidR="005B369D" w:rsidRPr="005B369D" w:rsidRDefault="00D70519" w:rsidP="005B369D">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65523B">
        <w:rPr>
          <w:rFonts w:cstheme="minorHAnsi"/>
        </w:rPr>
        <w:t>zednické začištění stavebních otvorů</w:t>
      </w:r>
      <w:r w:rsidR="0065523B" w:rsidRPr="0065523B">
        <w:rPr>
          <w:rFonts w:cstheme="minorHAnsi"/>
        </w:rPr>
        <w:t xml:space="preserve"> </w:t>
      </w:r>
      <w:r w:rsidR="00157574">
        <w:rPr>
          <w:rFonts w:cstheme="minorHAnsi"/>
        </w:rPr>
        <w:t xml:space="preserve">po demontáži </w:t>
      </w:r>
      <w:r w:rsidR="0065523B" w:rsidRPr="0065523B">
        <w:rPr>
          <w:rFonts w:cstheme="minorHAnsi"/>
        </w:rPr>
        <w:t>a montáž</w:t>
      </w:r>
      <w:r w:rsidR="00157574">
        <w:rPr>
          <w:rFonts w:cstheme="minorHAnsi"/>
        </w:rPr>
        <w:t>i</w:t>
      </w:r>
      <w:r w:rsidR="0065523B" w:rsidRPr="0065523B">
        <w:rPr>
          <w:rFonts w:cstheme="minorHAnsi"/>
        </w:rPr>
        <w:t xml:space="preserve"> zárubní</w:t>
      </w:r>
      <w:r w:rsidR="00157574">
        <w:rPr>
          <w:rFonts w:cstheme="minorHAnsi"/>
        </w:rPr>
        <w:t xml:space="preserve"> </w:t>
      </w:r>
    </w:p>
    <w:p w:rsidR="005B369D" w:rsidRPr="005B369D" w:rsidRDefault="00D70519" w:rsidP="005B369D">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157574">
        <w:rPr>
          <w:rFonts w:cstheme="minorHAnsi"/>
        </w:rPr>
        <w:t>l</w:t>
      </w:r>
      <w:r w:rsidR="000F4BCB">
        <w:rPr>
          <w:rFonts w:cstheme="minorHAnsi"/>
        </w:rPr>
        <w:t>ikvidaci realizací vyprodukovaného odpadu a hrubý úklid</w:t>
      </w:r>
    </w:p>
    <w:p w:rsidR="00450AAF" w:rsidRPr="00450AAF" w:rsidRDefault="00450AAF" w:rsidP="009834BB">
      <w:pPr>
        <w:numPr>
          <w:ilvl w:val="1"/>
          <w:numId w:val="6"/>
        </w:numPr>
        <w:spacing w:before="240" w:after="120" w:line="240" w:lineRule="auto"/>
        <w:jc w:val="both"/>
      </w:pPr>
      <w:r w:rsidRPr="00E6035A">
        <w:t xml:space="preserve">Zhotovitel prohlašuje, že je oprávněn a je odborně způsobilý provádět činnosti dle předmětu díla a že práce budou prováděny </w:t>
      </w:r>
      <w:r>
        <w:t>odborně a v Objednatelem očekávané kvalitě.</w:t>
      </w:r>
    </w:p>
    <w:p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C85E09" w:rsidRPr="006B38C6" w:rsidRDefault="003B708A"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E542E8">
        <w:t>Objednatel vyzve zhotovitele neprodleně, nejpozději do pěti (5) pracovních dnů od nabytí účinnosti smlouvy zveřejněním v registru smluv</w:t>
      </w:r>
      <w:r>
        <w:t xml:space="preserve"> k zahájení realizace díla.</w:t>
      </w:r>
      <w:r w:rsidR="006E1B80" w:rsidRPr="00450AAF">
        <w:rPr>
          <w:rFonts w:asciiTheme="minorHAnsi" w:hAnsiTheme="minorHAnsi" w:cs="Arial"/>
          <w:color w:val="FF0000"/>
          <w:shd w:val="clear" w:color="auto" w:fill="F9F9F9"/>
        </w:rPr>
        <w:t xml:space="preserve"> </w:t>
      </w:r>
      <w:r w:rsidR="003731DA" w:rsidRPr="003B708A">
        <w:rPr>
          <w:rFonts w:asciiTheme="minorHAnsi" w:hAnsiTheme="minorHAnsi" w:cs="Arial"/>
          <w:shd w:val="clear" w:color="auto" w:fill="F9F9F9"/>
        </w:rPr>
        <w:t>T</w:t>
      </w:r>
      <w:r w:rsidR="00EE2BB0" w:rsidRPr="003B708A">
        <w:rPr>
          <w:rFonts w:asciiTheme="minorHAnsi" w:hAnsiTheme="minorHAnsi" w:cs="Arial"/>
          <w:shd w:val="clear" w:color="auto" w:fill="F9F9F9"/>
        </w:rPr>
        <w:t xml:space="preserve">ermín určený </w:t>
      </w:r>
      <w:r w:rsidR="00EE2BB0" w:rsidRPr="006B38C6">
        <w:rPr>
          <w:rFonts w:asciiTheme="minorHAnsi" w:hAnsiTheme="minorHAnsi" w:cs="Arial"/>
          <w:color w:val="000000" w:themeColor="text1"/>
          <w:shd w:val="clear" w:color="auto" w:fill="F9F9F9"/>
        </w:rPr>
        <w:t>k dokončení díla je stanoven</w:t>
      </w:r>
      <w:r w:rsidR="006E1B80" w:rsidRPr="006B38C6">
        <w:rPr>
          <w:rFonts w:asciiTheme="minorHAnsi" w:hAnsiTheme="minorHAnsi" w:cs="Arial"/>
          <w:color w:val="000000" w:themeColor="text1"/>
          <w:shd w:val="clear" w:color="auto" w:fill="F9F9F9"/>
        </w:rPr>
        <w:t xml:space="preserve"> </w:t>
      </w:r>
      <w:r w:rsidR="006E1B80" w:rsidRPr="00D32059">
        <w:rPr>
          <w:rFonts w:asciiTheme="minorHAnsi" w:hAnsiTheme="minorHAnsi" w:cs="Arial"/>
          <w:b/>
          <w:color w:val="000000" w:themeColor="text1"/>
          <w:shd w:val="clear" w:color="auto" w:fill="F9F9F9"/>
        </w:rPr>
        <w:t xml:space="preserve">do </w:t>
      </w:r>
      <w:r w:rsidR="005B369D">
        <w:rPr>
          <w:rFonts w:asciiTheme="minorHAnsi" w:hAnsiTheme="minorHAnsi" w:cs="Arial"/>
          <w:b/>
          <w:color w:val="000000" w:themeColor="text1"/>
          <w:shd w:val="clear" w:color="auto" w:fill="F9F9F9"/>
        </w:rPr>
        <w:t>15</w:t>
      </w:r>
      <w:r w:rsidR="006E1B80" w:rsidRPr="00D32059">
        <w:rPr>
          <w:rFonts w:asciiTheme="minorHAnsi" w:hAnsiTheme="minorHAnsi" w:cs="Arial"/>
          <w:b/>
          <w:color w:val="000000" w:themeColor="text1"/>
          <w:shd w:val="clear" w:color="auto" w:fill="F9F9F9"/>
        </w:rPr>
        <w:t xml:space="preserve">. </w:t>
      </w:r>
      <w:r w:rsidR="008429D7">
        <w:rPr>
          <w:rFonts w:asciiTheme="minorHAnsi" w:hAnsiTheme="minorHAnsi" w:cs="Arial"/>
          <w:b/>
          <w:color w:val="000000" w:themeColor="text1"/>
          <w:shd w:val="clear" w:color="auto" w:fill="F9F9F9"/>
        </w:rPr>
        <w:t>1</w:t>
      </w:r>
      <w:r w:rsidR="0065523B">
        <w:rPr>
          <w:rFonts w:asciiTheme="minorHAnsi" w:hAnsiTheme="minorHAnsi" w:cs="Arial"/>
          <w:b/>
          <w:color w:val="000000" w:themeColor="text1"/>
          <w:shd w:val="clear" w:color="auto" w:fill="F9F9F9"/>
        </w:rPr>
        <w:t>2</w:t>
      </w:r>
      <w:r w:rsidR="006E1B80" w:rsidRPr="00D32059">
        <w:rPr>
          <w:rFonts w:asciiTheme="minorHAnsi" w:hAnsiTheme="minorHAnsi" w:cs="Arial"/>
          <w:b/>
          <w:color w:val="000000" w:themeColor="text1"/>
          <w:shd w:val="clear" w:color="auto" w:fill="F9F9F9"/>
        </w:rPr>
        <w:t xml:space="preserve">. </w:t>
      </w:r>
      <w:r w:rsidR="003731DA" w:rsidRPr="00D32059">
        <w:rPr>
          <w:rFonts w:asciiTheme="minorHAnsi" w:hAnsiTheme="minorHAnsi" w:cs="Arial"/>
          <w:b/>
          <w:color w:val="000000" w:themeColor="text1"/>
          <w:shd w:val="clear" w:color="auto" w:fill="F9F9F9"/>
        </w:rPr>
        <w:t>20</w:t>
      </w:r>
      <w:r w:rsidR="00BA1C3C" w:rsidRPr="00D32059">
        <w:rPr>
          <w:rFonts w:asciiTheme="minorHAnsi" w:hAnsiTheme="minorHAnsi" w:cs="Arial"/>
          <w:b/>
          <w:color w:val="000000" w:themeColor="text1"/>
          <w:shd w:val="clear" w:color="auto" w:fill="F9F9F9"/>
        </w:rPr>
        <w:t>20</w:t>
      </w:r>
      <w:r w:rsidR="00A61D49">
        <w:rPr>
          <w:rFonts w:asciiTheme="minorHAnsi" w:hAnsiTheme="minorHAnsi" w:cs="Arial"/>
          <w:color w:val="000000" w:themeColor="text1"/>
          <w:shd w:val="clear" w:color="auto" w:fill="F9F9F9"/>
        </w:rPr>
        <w:t xml:space="preserve">. </w:t>
      </w:r>
      <w:r w:rsidR="00EE2BB0"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00EE2BB0"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bjednateli.</w:t>
      </w:r>
      <w:r w:rsidR="00EE2BB0" w:rsidRPr="003F511D">
        <w:t> </w:t>
      </w:r>
      <w:r w:rsidR="00EE2BB0"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bjednatelem.</w:t>
      </w:r>
    </w:p>
    <w:p w:rsidR="005817C3" w:rsidRDefault="005817C3" w:rsidP="005817C3">
      <w:pPr>
        <w:pStyle w:val="Odstavecseseznamem"/>
        <w:spacing w:line="240" w:lineRule="auto"/>
        <w:jc w:val="center"/>
        <w:rPr>
          <w:rFonts w:asciiTheme="minorHAnsi" w:hAnsiTheme="minorHAnsi" w:cs="Arial"/>
          <w:b/>
          <w:color w:val="000000" w:themeColor="text1"/>
          <w:shd w:val="clear" w:color="auto" w:fill="F9F9F9"/>
        </w:rPr>
      </w:pPr>
    </w:p>
    <w:p w:rsidR="006E1B80"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 xml:space="preserve">Cena </w:t>
      </w:r>
    </w:p>
    <w:p w:rsidR="002B5F91" w:rsidRPr="000C1A55" w:rsidRDefault="002B5F91" w:rsidP="00DE4F6E">
      <w:pPr>
        <w:numPr>
          <w:ilvl w:val="1"/>
          <w:numId w:val="6"/>
        </w:numPr>
        <w:spacing w:after="240" w:line="240" w:lineRule="auto"/>
        <w:jc w:val="both"/>
      </w:pPr>
      <w:r w:rsidRPr="000C1A55">
        <w:t>Celková a konečná výše úplaty za provedení díla dle bodu I. této smlouvy je ve výši:</w:t>
      </w:r>
    </w:p>
    <w:p w:rsidR="00D32059" w:rsidRPr="009825CD" w:rsidRDefault="00D32059" w:rsidP="00D32059">
      <w:pPr>
        <w:pStyle w:val="Zkladntext"/>
        <w:ind w:left="1134"/>
        <w:jc w:val="both"/>
        <w:rPr>
          <w:rFonts w:ascii="Calibri" w:hAnsi="Calibri"/>
          <w:sz w:val="22"/>
          <w:szCs w:val="22"/>
          <w:lang w:val="cs-CZ"/>
        </w:rPr>
      </w:pPr>
      <w:r w:rsidRPr="009825CD">
        <w:rPr>
          <w:rFonts w:ascii="Calibri" w:hAnsi="Calibri"/>
          <w:sz w:val="22"/>
          <w:szCs w:val="22"/>
        </w:rPr>
        <w:t xml:space="preserve">Celkem cena za dílo bez DPH činí </w:t>
      </w:r>
      <w:r w:rsidRPr="009825CD">
        <w:rPr>
          <w:rFonts w:ascii="Calibri" w:hAnsi="Calibri"/>
          <w:sz w:val="22"/>
          <w:szCs w:val="22"/>
        </w:rPr>
        <w:tab/>
      </w:r>
      <w:r w:rsidRPr="009825CD">
        <w:rPr>
          <w:rFonts w:ascii="Calibri" w:hAnsi="Calibri"/>
          <w:sz w:val="22"/>
          <w:szCs w:val="22"/>
        </w:rPr>
        <w:tab/>
      </w:r>
      <w:r w:rsidRPr="009825CD">
        <w:rPr>
          <w:rFonts w:ascii="Calibri" w:hAnsi="Calibri"/>
          <w:sz w:val="22"/>
          <w:szCs w:val="22"/>
        </w:rPr>
        <w:tab/>
      </w:r>
      <w:r w:rsidRPr="009825CD">
        <w:rPr>
          <w:rFonts w:ascii="Calibri" w:hAnsi="Calibri"/>
          <w:sz w:val="22"/>
          <w:szCs w:val="22"/>
          <w:lang w:val="cs-CZ"/>
        </w:rPr>
        <w:tab/>
      </w:r>
      <w:r w:rsidRPr="009825CD">
        <w:rPr>
          <w:rFonts w:ascii="Calibri" w:hAnsi="Calibri"/>
          <w:sz w:val="22"/>
          <w:szCs w:val="22"/>
          <w:lang w:val="cs-CZ"/>
        </w:rPr>
        <w:tab/>
      </w:r>
      <w:r w:rsidR="0065523B" w:rsidRPr="009825CD">
        <w:rPr>
          <w:rFonts w:ascii="Calibri" w:hAnsi="Calibri"/>
          <w:sz w:val="22"/>
          <w:szCs w:val="22"/>
          <w:lang w:val="cs-CZ"/>
        </w:rPr>
        <w:t>4</w:t>
      </w:r>
      <w:r w:rsidR="005B369D" w:rsidRPr="009825CD">
        <w:rPr>
          <w:rFonts w:ascii="Calibri" w:hAnsi="Calibri"/>
          <w:sz w:val="22"/>
          <w:szCs w:val="22"/>
          <w:lang w:val="cs-CZ"/>
        </w:rPr>
        <w:t>0</w:t>
      </w:r>
      <w:r w:rsidR="0065523B" w:rsidRPr="009825CD">
        <w:rPr>
          <w:rFonts w:ascii="Calibri" w:hAnsi="Calibri"/>
          <w:sz w:val="22"/>
          <w:szCs w:val="22"/>
          <w:lang w:val="cs-CZ"/>
        </w:rPr>
        <w:t>0 000</w:t>
      </w:r>
      <w:r w:rsidR="000C13A4" w:rsidRPr="009825CD">
        <w:rPr>
          <w:rFonts w:ascii="Calibri" w:hAnsi="Calibri"/>
          <w:sz w:val="22"/>
          <w:szCs w:val="22"/>
          <w:lang w:val="cs-CZ"/>
        </w:rPr>
        <w:t xml:space="preserve"> </w:t>
      </w:r>
      <w:r w:rsidRPr="009825CD">
        <w:rPr>
          <w:rFonts w:ascii="Calibri" w:hAnsi="Calibri"/>
          <w:sz w:val="22"/>
          <w:szCs w:val="22"/>
        </w:rPr>
        <w:t>Kč</w:t>
      </w:r>
    </w:p>
    <w:p w:rsidR="00D32059" w:rsidRPr="009825CD" w:rsidRDefault="00D32059" w:rsidP="00D32059">
      <w:pPr>
        <w:pStyle w:val="Zkladntext"/>
        <w:ind w:left="1134"/>
        <w:jc w:val="both"/>
        <w:rPr>
          <w:rFonts w:ascii="Calibri" w:hAnsi="Calibri"/>
          <w:b w:val="0"/>
          <w:i/>
          <w:sz w:val="18"/>
          <w:szCs w:val="18"/>
          <w:lang w:val="cs-CZ"/>
        </w:rPr>
      </w:pPr>
      <w:r w:rsidRPr="009825CD">
        <w:rPr>
          <w:rFonts w:ascii="Calibri" w:hAnsi="Calibri"/>
          <w:b w:val="0"/>
          <w:i/>
          <w:sz w:val="18"/>
          <w:szCs w:val="18"/>
          <w:lang w:val="cs-CZ"/>
        </w:rPr>
        <w:t xml:space="preserve">(slovy </w:t>
      </w:r>
      <w:r w:rsidR="009825CD" w:rsidRPr="009825CD">
        <w:rPr>
          <w:rFonts w:ascii="Calibri" w:hAnsi="Calibri"/>
          <w:b w:val="0"/>
          <w:i/>
          <w:sz w:val="18"/>
          <w:szCs w:val="18"/>
          <w:lang w:val="cs-CZ"/>
        </w:rPr>
        <w:t>čtyřistatisíckorunčeských</w:t>
      </w:r>
      <w:r w:rsidR="000C13A4" w:rsidRPr="009825CD">
        <w:rPr>
          <w:rFonts w:ascii="Calibri" w:hAnsi="Calibri"/>
          <w:b w:val="0"/>
          <w:i/>
          <w:sz w:val="18"/>
          <w:szCs w:val="18"/>
          <w:lang w:val="cs-CZ"/>
        </w:rPr>
        <w:t>)</w:t>
      </w:r>
    </w:p>
    <w:p w:rsidR="00D32059" w:rsidRPr="009825CD" w:rsidRDefault="00D32059" w:rsidP="00D32059">
      <w:pPr>
        <w:ind w:left="1134"/>
        <w:jc w:val="both"/>
        <w:rPr>
          <w:b/>
          <w:bCs/>
        </w:rPr>
      </w:pPr>
      <w:r w:rsidRPr="009825CD">
        <w:rPr>
          <w:b/>
          <w:bCs/>
        </w:rPr>
        <w:t>DPH</w:t>
      </w:r>
      <w:r w:rsidRPr="009825CD">
        <w:rPr>
          <w:b/>
          <w:bCs/>
        </w:rPr>
        <w:tab/>
        <w:t>21%</w:t>
      </w:r>
      <w:r w:rsidRPr="009825CD">
        <w:rPr>
          <w:b/>
          <w:bCs/>
        </w:rPr>
        <w:tab/>
      </w:r>
      <w:r w:rsidRPr="009825CD">
        <w:rPr>
          <w:b/>
          <w:bCs/>
        </w:rPr>
        <w:tab/>
      </w:r>
      <w:r w:rsidRPr="009825CD">
        <w:rPr>
          <w:b/>
          <w:bCs/>
        </w:rPr>
        <w:tab/>
        <w:t xml:space="preserve">    </w:t>
      </w:r>
      <w:r w:rsidRPr="009825CD">
        <w:rPr>
          <w:b/>
          <w:bCs/>
        </w:rPr>
        <w:tab/>
      </w:r>
      <w:r w:rsidRPr="009825CD">
        <w:rPr>
          <w:b/>
          <w:bCs/>
        </w:rPr>
        <w:tab/>
      </w:r>
      <w:r w:rsidRPr="009825CD">
        <w:rPr>
          <w:b/>
          <w:bCs/>
        </w:rPr>
        <w:tab/>
      </w:r>
      <w:r w:rsidRPr="009825CD">
        <w:rPr>
          <w:b/>
          <w:bCs/>
        </w:rPr>
        <w:tab/>
      </w:r>
      <w:r w:rsidR="009825CD" w:rsidRPr="009825CD">
        <w:rPr>
          <w:b/>
        </w:rPr>
        <w:t>84 000</w:t>
      </w:r>
      <w:r w:rsidRPr="009825CD">
        <w:rPr>
          <w:b/>
        </w:rPr>
        <w:t xml:space="preserve">  </w:t>
      </w:r>
      <w:r w:rsidRPr="009825CD">
        <w:rPr>
          <w:b/>
          <w:bCs/>
        </w:rPr>
        <w:t>Kč</w:t>
      </w:r>
    </w:p>
    <w:p w:rsidR="00D32059" w:rsidRPr="009825CD" w:rsidRDefault="00D32059" w:rsidP="00D32059">
      <w:pPr>
        <w:pStyle w:val="Zkladntext"/>
        <w:ind w:left="1134"/>
        <w:jc w:val="both"/>
        <w:rPr>
          <w:rFonts w:ascii="Calibri" w:hAnsi="Calibri"/>
          <w:b w:val="0"/>
          <w:i/>
          <w:sz w:val="18"/>
          <w:szCs w:val="18"/>
          <w:lang w:val="cs-CZ"/>
        </w:rPr>
      </w:pPr>
      <w:r w:rsidRPr="009825CD">
        <w:rPr>
          <w:rFonts w:ascii="Calibri" w:hAnsi="Calibri"/>
          <w:b w:val="0"/>
          <w:i/>
          <w:sz w:val="18"/>
          <w:szCs w:val="18"/>
          <w:lang w:val="cs-CZ"/>
        </w:rPr>
        <w:t xml:space="preserve">(slovy </w:t>
      </w:r>
      <w:r w:rsidR="009825CD" w:rsidRPr="009825CD">
        <w:rPr>
          <w:rFonts w:ascii="Calibri" w:hAnsi="Calibri"/>
          <w:b w:val="0"/>
          <w:i/>
          <w:sz w:val="18"/>
          <w:szCs w:val="18"/>
          <w:lang w:val="cs-CZ"/>
        </w:rPr>
        <w:t>osmdesát</w:t>
      </w:r>
      <w:r w:rsidR="00D70519">
        <w:rPr>
          <w:rFonts w:ascii="Calibri" w:hAnsi="Calibri"/>
          <w:b w:val="0"/>
          <w:i/>
          <w:sz w:val="18"/>
          <w:szCs w:val="18"/>
          <w:lang w:val="cs-CZ"/>
        </w:rPr>
        <w:t>čtyři</w:t>
      </w:r>
      <w:r w:rsidR="009825CD" w:rsidRPr="009825CD">
        <w:rPr>
          <w:rFonts w:ascii="Calibri" w:hAnsi="Calibri"/>
          <w:b w:val="0"/>
          <w:i/>
          <w:sz w:val="18"/>
          <w:szCs w:val="18"/>
          <w:lang w:val="cs-CZ"/>
        </w:rPr>
        <w:t>tisíckorunčeských</w:t>
      </w:r>
      <w:r w:rsidR="000C13A4" w:rsidRPr="009825CD">
        <w:rPr>
          <w:rFonts w:ascii="Calibri" w:hAnsi="Calibri"/>
          <w:b w:val="0"/>
          <w:i/>
          <w:sz w:val="18"/>
          <w:szCs w:val="18"/>
          <w:lang w:val="cs-CZ"/>
        </w:rPr>
        <w:t>)</w:t>
      </w:r>
    </w:p>
    <w:p w:rsidR="00D32059" w:rsidRPr="009825CD" w:rsidRDefault="00D32059" w:rsidP="00D32059">
      <w:pPr>
        <w:ind w:left="1134"/>
        <w:jc w:val="both"/>
        <w:rPr>
          <w:b/>
          <w:bCs/>
        </w:rPr>
      </w:pPr>
      <w:r w:rsidRPr="009825CD">
        <w:rPr>
          <w:b/>
          <w:bCs/>
        </w:rPr>
        <w:t xml:space="preserve">Celkem cena za dílo včetně 21% DPH činí  </w:t>
      </w:r>
      <w:r w:rsidRPr="009825CD">
        <w:rPr>
          <w:b/>
          <w:bCs/>
        </w:rPr>
        <w:tab/>
      </w:r>
      <w:r w:rsidRPr="009825CD">
        <w:rPr>
          <w:b/>
          <w:bCs/>
        </w:rPr>
        <w:tab/>
      </w:r>
      <w:r w:rsidRPr="009825CD">
        <w:rPr>
          <w:b/>
          <w:bCs/>
        </w:rPr>
        <w:tab/>
      </w:r>
      <w:r w:rsidRPr="009825CD">
        <w:rPr>
          <w:b/>
          <w:bCs/>
        </w:rPr>
        <w:tab/>
      </w:r>
      <w:r w:rsidR="009825CD" w:rsidRPr="009825CD">
        <w:rPr>
          <w:b/>
        </w:rPr>
        <w:t>484 000</w:t>
      </w:r>
      <w:r w:rsidRPr="009825CD">
        <w:rPr>
          <w:b/>
        </w:rPr>
        <w:t xml:space="preserve"> </w:t>
      </w:r>
      <w:r w:rsidRPr="009825CD">
        <w:rPr>
          <w:b/>
          <w:bCs/>
        </w:rPr>
        <w:t>Kč</w:t>
      </w:r>
    </w:p>
    <w:p w:rsidR="00D32059" w:rsidRPr="0080647A" w:rsidRDefault="00D32059" w:rsidP="00D32059">
      <w:pPr>
        <w:pStyle w:val="Zkladntext"/>
        <w:ind w:left="1134"/>
        <w:jc w:val="both"/>
        <w:rPr>
          <w:rFonts w:ascii="Calibri" w:hAnsi="Calibri"/>
          <w:b w:val="0"/>
          <w:i/>
          <w:sz w:val="18"/>
          <w:szCs w:val="18"/>
          <w:lang w:val="cs-CZ"/>
        </w:rPr>
      </w:pPr>
      <w:r w:rsidRPr="00C45416">
        <w:rPr>
          <w:b w:val="0"/>
          <w:bCs w:val="0"/>
        </w:rPr>
        <w:t xml:space="preserve"> </w:t>
      </w:r>
      <w:r w:rsidRPr="00DD31A0">
        <w:rPr>
          <w:rFonts w:ascii="Calibri" w:hAnsi="Calibri"/>
          <w:b w:val="0"/>
          <w:i/>
          <w:sz w:val="18"/>
          <w:szCs w:val="18"/>
          <w:lang w:val="cs-CZ"/>
        </w:rPr>
        <w:t xml:space="preserve">(slovy </w:t>
      </w:r>
      <w:r w:rsidR="009825CD">
        <w:rPr>
          <w:rFonts w:ascii="Calibri" w:hAnsi="Calibri"/>
          <w:b w:val="0"/>
          <w:i/>
          <w:sz w:val="18"/>
          <w:szCs w:val="18"/>
          <w:lang w:val="cs-CZ"/>
        </w:rPr>
        <w:t>čtyřistaosmdesátčtyřikorunčeských</w:t>
      </w:r>
      <w:r w:rsidR="000C13A4">
        <w:rPr>
          <w:rFonts w:ascii="Calibri" w:hAnsi="Calibri"/>
          <w:b w:val="0"/>
          <w:i/>
          <w:sz w:val="18"/>
          <w:szCs w:val="18"/>
          <w:lang w:val="cs-CZ"/>
        </w:rPr>
        <w:t>)</w:t>
      </w:r>
    </w:p>
    <w:p w:rsidR="00DE4F6E" w:rsidRDefault="008429D7" w:rsidP="00DE4F6E">
      <w:pPr>
        <w:spacing w:before="480"/>
        <w:ind w:left="992"/>
        <w:rPr>
          <w:b/>
          <w:shd w:val="clear" w:color="auto" w:fill="F9F9F9"/>
        </w:rPr>
      </w:pPr>
      <w:r w:rsidRPr="000C1A55">
        <w:rPr>
          <w:b/>
          <w:shd w:val="clear" w:color="auto" w:fill="F9F9F9"/>
        </w:rPr>
        <w:t xml:space="preserve">Zhotovitel </w:t>
      </w:r>
      <w:r w:rsidRPr="000C13A4">
        <w:rPr>
          <w:b/>
          <w:shd w:val="clear" w:color="auto" w:fill="F9F9F9"/>
        </w:rPr>
        <w:t xml:space="preserve">je </w:t>
      </w:r>
      <w:r w:rsidRPr="000C1A55">
        <w:rPr>
          <w:b/>
          <w:shd w:val="clear" w:color="auto" w:fill="F9F9F9"/>
        </w:rPr>
        <w:t>plátce DPH</w:t>
      </w:r>
      <w:r>
        <w:rPr>
          <w:b/>
          <w:shd w:val="clear" w:color="auto" w:fill="F9F9F9"/>
        </w:rPr>
        <w:t xml:space="preserve"> </w:t>
      </w:r>
    </w:p>
    <w:p w:rsidR="00DE4F6E" w:rsidRDefault="00DE4F6E" w:rsidP="00DE4F6E">
      <w:pPr>
        <w:numPr>
          <w:ilvl w:val="1"/>
          <w:numId w:val="6"/>
        </w:numPr>
        <w:spacing w:after="240" w:line="240" w:lineRule="auto"/>
        <w:jc w:val="both"/>
      </w:pPr>
      <w:r w:rsidRPr="00DE4F6E">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náklady na zajištění požadovaných certifikátů, osvědčení</w:t>
      </w:r>
      <w:r>
        <w:t>,</w:t>
      </w:r>
      <w:r w:rsidRPr="00E6035A">
        <w:t xml:space="preserve"> zkoušek</w:t>
      </w:r>
      <w:r>
        <w:t xml:space="preserve"> a revizí apod.,</w:t>
      </w:r>
      <w:r w:rsidRPr="00E6035A">
        <w:t xml:space="preserve"> i veškeré náklady související s plněním zadávacích podmínek</w:t>
      </w:r>
      <w:r>
        <w:t>).</w:t>
      </w:r>
      <w:r w:rsidRPr="00E6035A">
        <w:t xml:space="preserve"> </w:t>
      </w:r>
    </w:p>
    <w:p w:rsidR="005B369D" w:rsidRPr="009825CD" w:rsidRDefault="00FE03BD" w:rsidP="00DE4F6E">
      <w:pPr>
        <w:numPr>
          <w:ilvl w:val="1"/>
          <w:numId w:val="6"/>
        </w:numPr>
        <w:spacing w:after="240" w:line="240" w:lineRule="auto"/>
        <w:jc w:val="both"/>
      </w:pPr>
      <w:r>
        <w:t>V </w:t>
      </w:r>
      <w:r w:rsidR="005B369D" w:rsidRPr="009825CD">
        <w:t>konečné</w:t>
      </w:r>
      <w:r>
        <w:t xml:space="preserve"> (fakturované)</w:t>
      </w:r>
      <w:r w:rsidR="005B369D" w:rsidRPr="009825CD">
        <w:t xml:space="preserve"> cen</w:t>
      </w:r>
      <w:r>
        <w:t>ě</w:t>
      </w:r>
      <w:r w:rsidR="005B369D" w:rsidRPr="009825CD">
        <w:t xml:space="preserve"> bude </w:t>
      </w:r>
      <w:r>
        <w:t>uplatněna</w:t>
      </w:r>
      <w:r w:rsidR="009825CD">
        <w:rPr>
          <w:b/>
        </w:rPr>
        <w:t xml:space="preserve"> sleva ve výši 25% z ceny v Kč bez DPH. </w:t>
      </w:r>
      <w:r w:rsidR="009825CD" w:rsidRPr="009825CD">
        <w:t xml:space="preserve">Sleva </w:t>
      </w:r>
      <w:r w:rsidR="00D70519">
        <w:t>bude</w:t>
      </w:r>
      <w:r w:rsidR="009825CD" w:rsidRPr="009825CD">
        <w:t xml:space="preserve"> </w:t>
      </w:r>
      <w:r>
        <w:t>uplatněna z </w:t>
      </w:r>
      <w:r w:rsidR="00D70519" w:rsidRPr="00D70519">
        <w:t>cen</w:t>
      </w:r>
      <w:r>
        <w:t xml:space="preserve"> všech výrobků</w:t>
      </w:r>
      <w:r w:rsidR="00D70519">
        <w:rPr>
          <w:b/>
        </w:rPr>
        <w:t xml:space="preserve"> </w:t>
      </w:r>
      <w:r w:rsidRPr="00FE03BD">
        <w:t>uvedených</w:t>
      </w:r>
      <w:r w:rsidR="009825CD">
        <w:t xml:space="preserve"> </w:t>
      </w:r>
      <w:r>
        <w:t xml:space="preserve">v </w:t>
      </w:r>
      <w:r w:rsidR="009825CD" w:rsidRPr="009825CD">
        <w:t>ceníku dveří a zárubní Solodoor a.s. pro rok 2020, který je platný od 1.</w:t>
      </w:r>
      <w:r w:rsidR="00D70519">
        <w:t> </w:t>
      </w:r>
      <w:r w:rsidR="009825CD" w:rsidRPr="009825CD">
        <w:t>5. 2020</w:t>
      </w:r>
      <w:r w:rsidR="005B369D" w:rsidRPr="009825CD">
        <w:t>.</w:t>
      </w:r>
    </w:p>
    <w:p w:rsidR="00DE4F6E" w:rsidRDefault="00DE4F6E" w:rsidP="00DE4F6E">
      <w:pPr>
        <w:numPr>
          <w:ilvl w:val="1"/>
          <w:numId w:val="6"/>
        </w:numPr>
        <w:spacing w:after="240" w:line="240" w:lineRule="auto"/>
        <w:jc w:val="both"/>
      </w:pPr>
      <w:r>
        <w:t>Změnu ceny díla</w:t>
      </w:r>
      <w:r w:rsidRPr="00E6035A">
        <w:t xml:space="preserve"> </w:t>
      </w:r>
      <w:r>
        <w:t xml:space="preserve">(méněpráce, vícepráce) </w:t>
      </w:r>
      <w:r w:rsidRPr="00E6035A">
        <w:t xml:space="preserve">mohou </w:t>
      </w:r>
      <w:r>
        <w:t xml:space="preserve">smluvní strany </w:t>
      </w:r>
      <w:r w:rsidRPr="00E6035A">
        <w:t xml:space="preserve">realizovat </w:t>
      </w:r>
      <w:r>
        <w:t xml:space="preserve">pouze v odůvodněných případech, které s dílem neoddělitelně souvisí a jsou potřebné ke zdárnému dokončení díla. </w:t>
      </w:r>
    </w:p>
    <w:p w:rsidR="00DE4F6E" w:rsidRPr="00E6035A" w:rsidRDefault="00DE4F6E" w:rsidP="00DE4F6E">
      <w:pPr>
        <w:numPr>
          <w:ilvl w:val="1"/>
          <w:numId w:val="6"/>
        </w:numPr>
        <w:spacing w:after="240" w:line="240" w:lineRule="auto"/>
        <w:jc w:val="both"/>
      </w:pPr>
      <w:r>
        <w:t xml:space="preserve">Cenu za dílo je možné upravit pouze formou </w:t>
      </w:r>
      <w:r w:rsidRPr="00E6035A">
        <w:t>dodatku ke smlouvě.</w:t>
      </w:r>
    </w:p>
    <w:p w:rsidR="00D70519" w:rsidRDefault="00D70519">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rsidR="008429D7" w:rsidRDefault="008429D7" w:rsidP="008429D7">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rsidR="008429D7" w:rsidRPr="008429D7" w:rsidRDefault="008429D7" w:rsidP="008429D7">
      <w:pPr>
        <w:pStyle w:val="Odstavecseseznamem"/>
        <w:numPr>
          <w:ilvl w:val="1"/>
          <w:numId w:val="6"/>
        </w:numPr>
        <w:spacing w:before="360" w:after="120" w:line="240" w:lineRule="auto"/>
        <w:ind w:left="924" w:hanging="357"/>
        <w:contextualSpacing w:val="0"/>
        <w:jc w:val="both"/>
      </w:pPr>
      <w:r w:rsidRPr="008429D7">
        <w:t>Předmět činnosti dle této Smlouvy podléhá režimu přenesení daňové povinnosti, zhotovitel je povinen se pro účely uplatňování DPH řídit klasifikací CZ-CPA v souladu s § 92 e) zákona č.  235/2004 Sb., o dani z přidané hodnoty, ve znění pozdějších předpisů (dále jen „</w:t>
      </w:r>
      <w:r>
        <w:t>ZDPH</w:t>
      </w:r>
      <w:r w:rsidRPr="008429D7">
        <w:t>“), a Pokynem GFŘ D-6 K § 26 a K příloze č. 1 pokynu.</w:t>
      </w:r>
    </w:p>
    <w:p w:rsidR="008429D7" w:rsidRDefault="008429D7" w:rsidP="008429D7">
      <w:pPr>
        <w:numPr>
          <w:ilvl w:val="1"/>
          <w:numId w:val="6"/>
        </w:numPr>
        <w:spacing w:after="120" w:line="240" w:lineRule="auto"/>
        <w:jc w:val="both"/>
      </w:pPr>
      <w:r>
        <w:rPr>
          <w:rFonts w:asciiTheme="minorHAnsi" w:hAnsiTheme="minorHAnsi" w:cs="Arial"/>
          <w:color w:val="000000" w:themeColor="text1"/>
          <w:shd w:val="clear" w:color="auto" w:fill="F9F9F9"/>
        </w:rPr>
        <w:t>D</w:t>
      </w:r>
      <w:r w:rsidRPr="006429D0">
        <w:rPr>
          <w:rFonts w:asciiTheme="minorHAnsi" w:hAnsiTheme="minorHAnsi" w:cs="Arial"/>
          <w:color w:val="000000" w:themeColor="text1"/>
          <w:shd w:val="clear" w:color="auto" w:fill="F9F9F9"/>
        </w:rPr>
        <w:t xml:space="preserve">aňový doklad bude </w:t>
      </w:r>
      <w:r w:rsidRPr="003E7DDA">
        <w:rPr>
          <w:rFonts w:asciiTheme="minorHAnsi" w:hAnsiTheme="minorHAnsi" w:cs="Arial"/>
          <w:color w:val="000000" w:themeColor="text1"/>
          <w:shd w:val="clear" w:color="auto" w:fill="F9F9F9"/>
        </w:rPr>
        <w:t>Zhotovitelem vystaven podle § 92a odst. 2 ZDPH a výši daně je povinen doplnit a přiznat příjemce plnění (Objednatel)</w:t>
      </w:r>
      <w:r w:rsidRPr="006429D0">
        <w:rPr>
          <w:rFonts w:asciiTheme="minorHAnsi" w:hAnsiTheme="minorHAnsi" w:cs="Arial"/>
          <w:color w:val="000000" w:themeColor="text1"/>
          <w:shd w:val="clear" w:color="auto" w:fill="F9F9F9"/>
        </w:rPr>
        <w:t>.</w:t>
      </w:r>
    </w:p>
    <w:p w:rsidR="00D32059" w:rsidRPr="00E6035A" w:rsidRDefault="00D32059" w:rsidP="00D32059">
      <w:pPr>
        <w:numPr>
          <w:ilvl w:val="1"/>
          <w:numId w:val="6"/>
        </w:numPr>
        <w:spacing w:after="120" w:line="240" w:lineRule="auto"/>
        <w:jc w:val="both"/>
      </w:pPr>
      <w:r w:rsidRPr="00E6035A">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2B5F91" w:rsidRPr="003F511D" w:rsidRDefault="002B5F91" w:rsidP="002B5F91">
      <w:pPr>
        <w:pStyle w:val="Odstavecseseznamem"/>
        <w:spacing w:line="240" w:lineRule="auto"/>
        <w:ind w:left="927"/>
        <w:jc w:val="both"/>
        <w:rPr>
          <w:rFonts w:asciiTheme="minorHAnsi" w:hAnsiTheme="minorHAnsi" w:cs="Arial"/>
          <w:color w:val="000000" w:themeColor="text1"/>
          <w:shd w:val="clear" w:color="auto" w:fill="F9F9F9"/>
        </w:rPr>
      </w:pPr>
    </w:p>
    <w:p w:rsidR="00F655DB" w:rsidRPr="006B38C6" w:rsidRDefault="00F655DB"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rsidR="004D2A56" w:rsidRPr="004D2A56" w:rsidRDefault="004D2A56" w:rsidP="005817C3">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rsidR="00C66A0D" w:rsidRPr="00D70519" w:rsidRDefault="00C66A0D" w:rsidP="00C66A0D">
      <w:pPr>
        <w:numPr>
          <w:ilvl w:val="1"/>
          <w:numId w:val="6"/>
        </w:numPr>
        <w:spacing w:after="120" w:line="240" w:lineRule="auto"/>
        <w:jc w:val="both"/>
      </w:pPr>
      <w:r w:rsidRPr="00D70519">
        <w:t>Prováděné práce budou průběžně vyúčtovávány a fakturovány formou dílčích faktur za dokončené a předané práce až do výše vyčerpání stanovené ceny díla.</w:t>
      </w:r>
    </w:p>
    <w:p w:rsidR="00F655DB" w:rsidRPr="004D2A56" w:rsidRDefault="00F655DB" w:rsidP="005817C3">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rsidR="00F21A23" w:rsidRPr="004D2A56" w:rsidRDefault="00F21A23" w:rsidP="005817C3">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rsidR="00DD1A73" w:rsidRPr="00D70519"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D70519">
        <w:rPr>
          <w:rFonts w:asciiTheme="minorHAnsi" w:hAnsiTheme="minorHAnsi" w:cs="Arial"/>
          <w:b/>
          <w:color w:val="000000" w:themeColor="text1"/>
          <w:shd w:val="clear" w:color="auto" w:fill="F9F9F9"/>
        </w:rPr>
        <w:t>Odpovědnost za vady</w:t>
      </w:r>
    </w:p>
    <w:p w:rsidR="008F0748" w:rsidRPr="00D70519" w:rsidRDefault="008F0748" w:rsidP="005817C3">
      <w:pPr>
        <w:numPr>
          <w:ilvl w:val="1"/>
          <w:numId w:val="6"/>
        </w:numPr>
        <w:spacing w:after="120" w:line="240" w:lineRule="auto"/>
        <w:jc w:val="both"/>
      </w:pPr>
      <w:r w:rsidRPr="00D70519">
        <w:t xml:space="preserve">Zhotovitel poskytuje na předmět Díla záruku za jakost po dobu </w:t>
      </w:r>
      <w:r w:rsidR="005B369D" w:rsidRPr="00D70519">
        <w:t>24</w:t>
      </w:r>
      <w:r w:rsidR="00A0334D" w:rsidRPr="00D70519">
        <w:t xml:space="preserve"> měsíců</w:t>
      </w:r>
      <w:r w:rsidRPr="00D70519">
        <w:t xml:space="preserve"> od předání díla </w:t>
      </w:r>
      <w:r w:rsidR="007B45F7" w:rsidRPr="00D70519">
        <w:t>O</w:t>
      </w:r>
      <w:r w:rsidRPr="00D70519">
        <w:t xml:space="preserve">bjednateli. </w:t>
      </w:r>
    </w:p>
    <w:p w:rsidR="00E61F8F" w:rsidRPr="004D2A56" w:rsidRDefault="00E61F8F" w:rsidP="005817C3">
      <w:pPr>
        <w:numPr>
          <w:ilvl w:val="1"/>
          <w:numId w:val="6"/>
        </w:numPr>
        <w:spacing w:after="120" w:line="240" w:lineRule="auto"/>
        <w:jc w:val="both"/>
      </w:pPr>
      <w:r w:rsidRPr="004D2A56">
        <w:t xml:space="preserve">Záruční doba začíná běžet dnem převzetí díla </w:t>
      </w:r>
      <w:r w:rsidR="007B45F7">
        <w:t>O</w:t>
      </w:r>
      <w:r w:rsidRPr="004D2A56">
        <w:t>bjednatelem.</w:t>
      </w:r>
    </w:p>
    <w:p w:rsidR="008F0748" w:rsidRPr="004D2A56" w:rsidRDefault="008F0748" w:rsidP="005817C3">
      <w:pPr>
        <w:numPr>
          <w:ilvl w:val="1"/>
          <w:numId w:val="6"/>
        </w:numPr>
        <w:spacing w:after="120" w:line="240" w:lineRule="auto"/>
        <w:jc w:val="both"/>
      </w:pPr>
      <w:r w:rsidRPr="004D2A56">
        <w:t>Záruční doba se prodlužuje o dobu od uplatnění oprávněné reklamace do převzetí předmětu díla po odstranění vady.</w:t>
      </w:r>
    </w:p>
    <w:p w:rsidR="008F0748" w:rsidRPr="004D2A56" w:rsidRDefault="008F0748" w:rsidP="00450AAF">
      <w:pPr>
        <w:numPr>
          <w:ilvl w:val="1"/>
          <w:numId w:val="6"/>
        </w:numPr>
        <w:spacing w:before="240" w:after="120" w:line="240" w:lineRule="auto"/>
        <w:jc w:val="both"/>
      </w:pPr>
      <w:r w:rsidRPr="004D2A56">
        <w:t xml:space="preserve">Vady díla je </w:t>
      </w:r>
      <w:r w:rsidR="007B45F7">
        <w:t>O</w:t>
      </w:r>
      <w:r w:rsidRPr="004D2A56">
        <w:t xml:space="preserve">bjednatel oprávněn oznámit </w:t>
      </w:r>
      <w:r w:rsidR="007B45F7">
        <w:t>Z</w:t>
      </w:r>
      <w:r w:rsidRPr="004D2A56">
        <w:t>hotoviteli jakoukoliv formou</w:t>
      </w:r>
      <w:r w:rsidR="00450AAF">
        <w:t>.</w:t>
      </w:r>
    </w:p>
    <w:p w:rsidR="00E61F8F" w:rsidRPr="004D2A56" w:rsidRDefault="00E61F8F" w:rsidP="005817C3">
      <w:pPr>
        <w:numPr>
          <w:ilvl w:val="1"/>
          <w:numId w:val="6"/>
        </w:numPr>
        <w:spacing w:after="120" w:line="240" w:lineRule="auto"/>
        <w:jc w:val="both"/>
      </w:pPr>
      <w:r w:rsidRPr="004D2A56">
        <w:t>Objednatel je povinen reklamovat vady díla co nejdříve od jejich vzniku, nejpozději do data vypršení záruční doby.</w:t>
      </w:r>
    </w:p>
    <w:p w:rsidR="008F0748" w:rsidRPr="004D2A56" w:rsidRDefault="008F0748" w:rsidP="005817C3">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rsidR="008F0748" w:rsidRPr="004D2A56" w:rsidRDefault="008F0748" w:rsidP="005817C3">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rsidR="008F0748" w:rsidRPr="004D2A56" w:rsidRDefault="00EE2BB0" w:rsidP="005817C3">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rsidR="00D70519" w:rsidRDefault="00D70519">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rsidR="00DD1A73" w:rsidRPr="004D2A56" w:rsidRDefault="00EE2BB0" w:rsidP="005817C3">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rsidR="005620E1" w:rsidRPr="004D2A56" w:rsidRDefault="005620E1" w:rsidP="005817C3">
      <w:pPr>
        <w:numPr>
          <w:ilvl w:val="1"/>
          <w:numId w:val="6"/>
        </w:numPr>
        <w:spacing w:after="120" w:line="240" w:lineRule="auto"/>
        <w:jc w:val="both"/>
      </w:pPr>
      <w:r w:rsidRPr="004D2A56">
        <w:t>Tato Smlouva nabývá účinnosti dnem jejího podpisu oběma Smluvními stranami.</w:t>
      </w:r>
    </w:p>
    <w:p w:rsidR="005620E1" w:rsidRPr="004D2A56" w:rsidRDefault="005620E1" w:rsidP="005817C3">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rsidR="00467E94" w:rsidRPr="004D2A56" w:rsidRDefault="00467E94" w:rsidP="005817C3">
      <w:pPr>
        <w:numPr>
          <w:ilvl w:val="1"/>
          <w:numId w:val="6"/>
        </w:numPr>
        <w:spacing w:after="120" w:line="240" w:lineRule="auto"/>
        <w:jc w:val="both"/>
      </w:pPr>
      <w:r w:rsidRPr="004D2A56">
        <w:t>Nedílnou součástí této Smlouvy jsou následující přílohy:</w:t>
      </w:r>
    </w:p>
    <w:p w:rsidR="00D30788" w:rsidRPr="006B38C6" w:rsidRDefault="00D30788"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w:t>
      </w:r>
      <w:r w:rsidR="00C66A0D">
        <w:rPr>
          <w:rFonts w:asciiTheme="minorHAnsi" w:hAnsiTheme="minorHAnsi" w:cs="Arial"/>
          <w:color w:val="000000" w:themeColor="text1"/>
          <w:shd w:val="clear" w:color="auto" w:fill="FFFFFF"/>
          <w:lang w:eastAsia="cs-CZ"/>
        </w:rPr>
        <w:t>1</w:t>
      </w:r>
      <w:r>
        <w:rPr>
          <w:rFonts w:asciiTheme="minorHAnsi" w:hAnsiTheme="minorHAnsi" w:cs="Arial"/>
          <w:color w:val="000000" w:themeColor="text1"/>
          <w:shd w:val="clear" w:color="auto" w:fill="FFFFFF"/>
          <w:lang w:eastAsia="cs-CZ"/>
        </w:rPr>
        <w:t xml:space="preserve"> - cenová nabídka</w:t>
      </w:r>
    </w:p>
    <w:p w:rsidR="004D2A56" w:rsidRDefault="0094530B" w:rsidP="00450AAF">
      <w:pPr>
        <w:tabs>
          <w:tab w:val="left" w:pos="5529"/>
        </w:tabs>
        <w:overflowPunct w:val="0"/>
        <w:autoSpaceDE w:val="0"/>
        <w:autoSpaceDN w:val="0"/>
        <w:adjustRightInd w:val="0"/>
        <w:spacing w:before="720"/>
        <w:ind w:left="425"/>
        <w:jc w:val="both"/>
        <w:textAlignment w:val="baseline"/>
      </w:pPr>
      <w:r>
        <w:t>V Plzni dne 4.</w:t>
      </w:r>
      <w:r w:rsidR="00855C51">
        <w:t xml:space="preserve"> </w:t>
      </w:r>
      <w:r>
        <w:t>8.</w:t>
      </w:r>
      <w:r w:rsidR="00855C51">
        <w:t xml:space="preserve"> </w:t>
      </w:r>
      <w:r>
        <w:t>2020</w:t>
      </w:r>
      <w:r w:rsidR="004D2A56">
        <w:tab/>
      </w:r>
      <w:r w:rsidR="004D2A56">
        <w:tab/>
      </w:r>
      <w:r w:rsidR="000C13A4">
        <w:t>V</w:t>
      </w:r>
      <w:r w:rsidR="00C66A0D">
        <w:t> </w:t>
      </w:r>
      <w:r w:rsidR="007D258C">
        <w:t>Plzni</w:t>
      </w:r>
      <w:r w:rsidR="00C66A0D">
        <w:t xml:space="preserve"> </w:t>
      </w:r>
      <w:r w:rsidR="004D2A56" w:rsidRPr="000C13A4">
        <w:t>dne</w:t>
      </w:r>
      <w:r w:rsidR="005421B1">
        <w:t xml:space="preserve"> 4.</w:t>
      </w:r>
      <w:r w:rsidR="00855C51">
        <w:t xml:space="preserve"> </w:t>
      </w:r>
      <w:r w:rsidR="005421B1">
        <w:t>8.</w:t>
      </w:r>
      <w:r w:rsidR="00855C51">
        <w:t xml:space="preserve"> </w:t>
      </w:r>
      <w:r w:rsidR="005421B1">
        <w:t>2020</w:t>
      </w:r>
      <w:r w:rsidR="004D2A56" w:rsidRPr="000C13A4">
        <w:t xml:space="preserve"> </w:t>
      </w:r>
    </w:p>
    <w:p w:rsidR="004D2A56" w:rsidRDefault="004D2A56" w:rsidP="004D2A56">
      <w:pPr>
        <w:overflowPunct w:val="0"/>
        <w:autoSpaceDE w:val="0"/>
        <w:autoSpaceDN w:val="0"/>
        <w:adjustRightInd w:val="0"/>
        <w:ind w:left="426"/>
        <w:jc w:val="both"/>
        <w:textAlignment w:val="baseline"/>
      </w:pPr>
    </w:p>
    <w:p w:rsidR="004D2A56" w:rsidRPr="00504072" w:rsidRDefault="004D2A56" w:rsidP="007B45F7">
      <w:pPr>
        <w:overflowPunct w:val="0"/>
        <w:autoSpaceDE w:val="0"/>
        <w:autoSpaceDN w:val="0"/>
        <w:adjustRightInd w:val="0"/>
        <w:spacing w:after="0"/>
        <w:ind w:left="426"/>
        <w:jc w:val="both"/>
        <w:textAlignment w:val="baseline"/>
        <w:rPr>
          <w:highlight w:val="green"/>
        </w:rPr>
      </w:pPr>
      <w:r w:rsidRPr="007B45F7">
        <w:rPr>
          <w:b/>
        </w:rPr>
        <w:t>Ing. Irena Nováková</w:t>
      </w:r>
      <w:r>
        <w:tab/>
      </w:r>
      <w:r>
        <w:tab/>
      </w:r>
      <w:r>
        <w:tab/>
      </w:r>
      <w:r>
        <w:tab/>
      </w:r>
      <w:r>
        <w:tab/>
      </w:r>
      <w:r w:rsidR="00D70519" w:rsidRPr="005421B1">
        <w:rPr>
          <w:b/>
        </w:rPr>
        <w:t>Zhotovitel</w:t>
      </w:r>
    </w:p>
    <w:p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5421B1">
        <w:t>Petr Kubeček</w:t>
      </w:r>
    </w:p>
    <w:p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r w:rsidR="005421B1">
        <w:t>jednatel společnosti</w:t>
      </w:r>
    </w:p>
    <w:p w:rsidR="004D2A56" w:rsidRDefault="004D2A56" w:rsidP="007B45F7">
      <w:pPr>
        <w:overflowPunct w:val="0"/>
        <w:autoSpaceDE w:val="0"/>
        <w:autoSpaceDN w:val="0"/>
        <w:adjustRightInd w:val="0"/>
        <w:spacing w:after="0"/>
        <w:ind w:left="426"/>
        <w:jc w:val="both"/>
        <w:textAlignment w:val="baseline"/>
      </w:pPr>
      <w:r>
        <w:t>Plzeň, Karlovarská 99</w:t>
      </w:r>
      <w:r w:rsidR="005421B1">
        <w:t>Plzeň SD s.r.o.</w:t>
      </w:r>
    </w:p>
    <w:p w:rsidR="00EE2BB0" w:rsidRPr="006B38C6" w:rsidRDefault="00EE2BB0" w:rsidP="005620E1">
      <w:pPr>
        <w:spacing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rsidR="00EE2BB0" w:rsidRPr="006B38C6" w:rsidRDefault="00EE2BB0" w:rsidP="005620E1">
      <w:pPr>
        <w:spacing w:line="240" w:lineRule="auto"/>
        <w:rPr>
          <w:rFonts w:asciiTheme="minorHAnsi" w:hAnsiTheme="minorHAnsi" w:cs="Arial"/>
          <w:color w:val="000000" w:themeColor="text1"/>
          <w:shd w:val="clear" w:color="auto" w:fill="F9F9F9"/>
        </w:rPr>
      </w:pPr>
    </w:p>
    <w:p w:rsidR="00FD41F6" w:rsidRPr="006B38C6" w:rsidRDefault="00FD41F6" w:rsidP="005620E1">
      <w:pPr>
        <w:spacing w:line="240" w:lineRule="auto"/>
        <w:rPr>
          <w:rFonts w:asciiTheme="minorHAnsi" w:hAnsiTheme="minorHAnsi" w:cs="Arial"/>
          <w:color w:val="000000" w:themeColor="text1"/>
          <w:shd w:val="clear" w:color="auto" w:fill="F9F9F9"/>
        </w:rPr>
      </w:pPr>
    </w:p>
    <w:p w:rsidR="002A5058" w:rsidRPr="00F40FFF" w:rsidRDefault="00EE2BB0" w:rsidP="004D2A56">
      <w:pPr>
        <w:tabs>
          <w:tab w:val="left" w:pos="7230"/>
        </w:tabs>
        <w:spacing w:after="0"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w:t>
      </w:r>
      <w:r w:rsidR="002A5058"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t xml:space="preserve">                                                                                                </w:t>
      </w:r>
      <w:r w:rsidR="002A5058"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b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10" w:rsidRDefault="00236910" w:rsidP="00810E81">
      <w:pPr>
        <w:spacing w:after="0" w:line="240" w:lineRule="auto"/>
      </w:pPr>
      <w:r>
        <w:separator/>
      </w:r>
    </w:p>
  </w:endnote>
  <w:endnote w:type="continuationSeparator" w:id="0">
    <w:p w:rsidR="00236910" w:rsidRDefault="00236910"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236910">
          <w:rPr>
            <w:noProof/>
          </w:rPr>
          <w:t>1</w:t>
        </w:r>
        <w:r>
          <w:fldChar w:fldCharType="end"/>
        </w:r>
      </w:sdtContent>
    </w:sdt>
  </w:p>
  <w:p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10" w:rsidRDefault="00236910" w:rsidP="00810E81">
      <w:pPr>
        <w:spacing w:after="0" w:line="240" w:lineRule="auto"/>
      </w:pPr>
      <w:r>
        <w:separator/>
      </w:r>
    </w:p>
  </w:footnote>
  <w:footnote w:type="continuationSeparator" w:id="0">
    <w:p w:rsidR="00236910" w:rsidRDefault="00236910"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1A7592B"/>
    <w:multiLevelType w:val="hybridMultilevel"/>
    <w:tmpl w:val="6034412A"/>
    <w:lvl w:ilvl="0" w:tplc="8DF09ECC">
      <w:numFmt w:val="bullet"/>
      <w:lvlText w:val="-"/>
      <w:lvlJc w:val="left"/>
      <w:pPr>
        <w:ind w:left="1080" w:hanging="360"/>
      </w:pPr>
      <w:rPr>
        <w:rFonts w:ascii="Calibri" w:eastAsia="Times New Roman"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A2C55C3"/>
    <w:multiLevelType w:val="hybridMultilevel"/>
    <w:tmpl w:val="B6AA23BE"/>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3"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4" w15:restartNumberingAfterBreak="0">
    <w:nsid w:val="77B77017"/>
    <w:multiLevelType w:val="hybridMultilevel"/>
    <w:tmpl w:val="E572EA4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3"/>
  </w:num>
  <w:num w:numId="4">
    <w:abstractNumId w:val="15"/>
  </w:num>
  <w:num w:numId="5">
    <w:abstractNumId w:val="0"/>
  </w:num>
  <w:num w:numId="6">
    <w:abstractNumId w:val="7"/>
  </w:num>
  <w:num w:numId="7">
    <w:abstractNumId w:val="9"/>
  </w:num>
  <w:num w:numId="8">
    <w:abstractNumId w:val="4"/>
  </w:num>
  <w:num w:numId="9">
    <w:abstractNumId w:val="10"/>
  </w:num>
  <w:num w:numId="10">
    <w:abstractNumId w:val="12"/>
  </w:num>
  <w:num w:numId="11">
    <w:abstractNumId w:val="6"/>
  </w:num>
  <w:num w:numId="12">
    <w:abstractNumId w:val="1"/>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0DFB"/>
    <w:rsid w:val="00046474"/>
    <w:rsid w:val="0005267B"/>
    <w:rsid w:val="00056EA9"/>
    <w:rsid w:val="00061F3F"/>
    <w:rsid w:val="000800AA"/>
    <w:rsid w:val="00097989"/>
    <w:rsid w:val="000C0186"/>
    <w:rsid w:val="000C13A4"/>
    <w:rsid w:val="000E07EB"/>
    <w:rsid w:val="000E0BBE"/>
    <w:rsid w:val="000F4BCB"/>
    <w:rsid w:val="000F6249"/>
    <w:rsid w:val="00157574"/>
    <w:rsid w:val="001A3F2B"/>
    <w:rsid w:val="001A6F04"/>
    <w:rsid w:val="001C7F97"/>
    <w:rsid w:val="00236910"/>
    <w:rsid w:val="0024160F"/>
    <w:rsid w:val="002750CA"/>
    <w:rsid w:val="002A5058"/>
    <w:rsid w:val="002B164C"/>
    <w:rsid w:val="002B5F91"/>
    <w:rsid w:val="002C6903"/>
    <w:rsid w:val="002D1D83"/>
    <w:rsid w:val="00335FA3"/>
    <w:rsid w:val="00341550"/>
    <w:rsid w:val="003731DA"/>
    <w:rsid w:val="003755D5"/>
    <w:rsid w:val="003B708A"/>
    <w:rsid w:val="003F3DA7"/>
    <w:rsid w:val="003F511D"/>
    <w:rsid w:val="0040063E"/>
    <w:rsid w:val="0041448F"/>
    <w:rsid w:val="0042664F"/>
    <w:rsid w:val="004409B0"/>
    <w:rsid w:val="00450AAF"/>
    <w:rsid w:val="00464D38"/>
    <w:rsid w:val="00467E94"/>
    <w:rsid w:val="00467FBD"/>
    <w:rsid w:val="004705B8"/>
    <w:rsid w:val="004A5B83"/>
    <w:rsid w:val="004D26BA"/>
    <w:rsid w:val="004D2A56"/>
    <w:rsid w:val="004E348C"/>
    <w:rsid w:val="005011B0"/>
    <w:rsid w:val="005060C6"/>
    <w:rsid w:val="005128B7"/>
    <w:rsid w:val="005421B1"/>
    <w:rsid w:val="005536C4"/>
    <w:rsid w:val="00556EE4"/>
    <w:rsid w:val="005620E1"/>
    <w:rsid w:val="005817C3"/>
    <w:rsid w:val="005B369D"/>
    <w:rsid w:val="006429D0"/>
    <w:rsid w:val="0065523B"/>
    <w:rsid w:val="00692037"/>
    <w:rsid w:val="006A4261"/>
    <w:rsid w:val="006B15B2"/>
    <w:rsid w:val="006B206B"/>
    <w:rsid w:val="006B38C6"/>
    <w:rsid w:val="006E1B80"/>
    <w:rsid w:val="006F7029"/>
    <w:rsid w:val="00733EFB"/>
    <w:rsid w:val="00767783"/>
    <w:rsid w:val="007721AE"/>
    <w:rsid w:val="007A126A"/>
    <w:rsid w:val="007B45F7"/>
    <w:rsid w:val="007B6FC3"/>
    <w:rsid w:val="007D258C"/>
    <w:rsid w:val="007F139C"/>
    <w:rsid w:val="007F1B1A"/>
    <w:rsid w:val="00810E81"/>
    <w:rsid w:val="008135BC"/>
    <w:rsid w:val="00821C97"/>
    <w:rsid w:val="00821F88"/>
    <w:rsid w:val="00822883"/>
    <w:rsid w:val="008429D7"/>
    <w:rsid w:val="00850D8C"/>
    <w:rsid w:val="00855C51"/>
    <w:rsid w:val="0086623B"/>
    <w:rsid w:val="00887EC0"/>
    <w:rsid w:val="00894538"/>
    <w:rsid w:val="008E3278"/>
    <w:rsid w:val="008F0748"/>
    <w:rsid w:val="0094530B"/>
    <w:rsid w:val="009825CD"/>
    <w:rsid w:val="009834BB"/>
    <w:rsid w:val="009E3BB4"/>
    <w:rsid w:val="009E65B3"/>
    <w:rsid w:val="009F1F0A"/>
    <w:rsid w:val="00A0334D"/>
    <w:rsid w:val="00A11B91"/>
    <w:rsid w:val="00A14164"/>
    <w:rsid w:val="00A44420"/>
    <w:rsid w:val="00A61D49"/>
    <w:rsid w:val="00B4635C"/>
    <w:rsid w:val="00B52CB2"/>
    <w:rsid w:val="00B55C3E"/>
    <w:rsid w:val="00B817F7"/>
    <w:rsid w:val="00B86875"/>
    <w:rsid w:val="00BA1C3C"/>
    <w:rsid w:val="00BA3D68"/>
    <w:rsid w:val="00BA799C"/>
    <w:rsid w:val="00BC2DC8"/>
    <w:rsid w:val="00BF36D5"/>
    <w:rsid w:val="00C0380F"/>
    <w:rsid w:val="00C06640"/>
    <w:rsid w:val="00C66A0D"/>
    <w:rsid w:val="00C80005"/>
    <w:rsid w:val="00C85E09"/>
    <w:rsid w:val="00D30788"/>
    <w:rsid w:val="00D32059"/>
    <w:rsid w:val="00D70519"/>
    <w:rsid w:val="00DC10B3"/>
    <w:rsid w:val="00DC78C7"/>
    <w:rsid w:val="00DD1A73"/>
    <w:rsid w:val="00DE4F6E"/>
    <w:rsid w:val="00DE5FE1"/>
    <w:rsid w:val="00E35D8B"/>
    <w:rsid w:val="00E44E8F"/>
    <w:rsid w:val="00E61F8F"/>
    <w:rsid w:val="00E90D9A"/>
    <w:rsid w:val="00E93B0C"/>
    <w:rsid w:val="00EA7F1A"/>
    <w:rsid w:val="00EB0D7D"/>
    <w:rsid w:val="00EC5703"/>
    <w:rsid w:val="00EE2BB0"/>
    <w:rsid w:val="00EE4247"/>
    <w:rsid w:val="00F17E3F"/>
    <w:rsid w:val="00F21A23"/>
    <w:rsid w:val="00F25B14"/>
    <w:rsid w:val="00F3716A"/>
    <w:rsid w:val="00F40FFF"/>
    <w:rsid w:val="00F655DB"/>
    <w:rsid w:val="00FD41F6"/>
    <w:rsid w:val="00FE03BD"/>
    <w:rsid w:val="00FE2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B904"/>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5060C6"/>
    <w:pPr>
      <w:keepNext/>
      <w:numPr>
        <w:numId w:val="12"/>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customStyle="1" w:styleId="Nadpis1Char">
    <w:name w:val="Nadpis 1 Char"/>
    <w:basedOn w:val="Standardnpsmoodstavce"/>
    <w:link w:val="Nadpis1"/>
    <w:rsid w:val="005060C6"/>
    <w:rPr>
      <w:rFonts w:eastAsia="Times New Roman"/>
      <w:b/>
      <w:sz w:val="24"/>
    </w:rPr>
  </w:style>
  <w:style w:type="character" w:styleId="Odkaznakoment">
    <w:name w:val="annotation reference"/>
    <w:basedOn w:val="Standardnpsmoodstavce"/>
    <w:uiPriority w:val="99"/>
    <w:semiHidden/>
    <w:unhideWhenUsed/>
    <w:rsid w:val="008429D7"/>
    <w:rPr>
      <w:sz w:val="16"/>
      <w:szCs w:val="16"/>
    </w:rPr>
  </w:style>
  <w:style w:type="paragraph" w:styleId="Textkomente">
    <w:name w:val="annotation text"/>
    <w:basedOn w:val="Normln"/>
    <w:link w:val="TextkomenteChar"/>
    <w:uiPriority w:val="99"/>
    <w:semiHidden/>
    <w:unhideWhenUsed/>
    <w:rsid w:val="008429D7"/>
    <w:pPr>
      <w:spacing w:line="240" w:lineRule="auto"/>
    </w:pPr>
    <w:rPr>
      <w:sz w:val="20"/>
      <w:szCs w:val="20"/>
    </w:rPr>
  </w:style>
  <w:style w:type="character" w:customStyle="1" w:styleId="TextkomenteChar">
    <w:name w:val="Text komentáře Char"/>
    <w:basedOn w:val="Standardnpsmoodstavce"/>
    <w:link w:val="Textkomente"/>
    <w:uiPriority w:val="99"/>
    <w:semiHidden/>
    <w:rsid w:val="008429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a.metlickova@sol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6586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2020-08-05T08:50:00Z</dcterms:created>
  <dcterms:modified xsi:type="dcterms:W3CDTF">2020-08-05T08:50:00Z</dcterms:modified>
</cp:coreProperties>
</file>