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1D1" w:rsidRPr="006E1A5B" w:rsidRDefault="008D01D1">
      <w:pPr>
        <w:rPr>
          <w:rFonts w:cstheme="minorHAnsi"/>
        </w:rPr>
      </w:pPr>
      <w:r w:rsidRPr="006E1A5B">
        <w:rPr>
          <w:rFonts w:cstheme="minorHAnsi"/>
        </w:rPr>
        <w:br w:type="page"/>
      </w:r>
    </w:p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  <w:r w:rsidRPr="006E1A5B">
        <w:rPr>
          <w:rFonts w:cstheme="minorHAnsi"/>
          <w:b/>
          <w:sz w:val="18"/>
          <w:szCs w:val="18"/>
        </w:rPr>
        <w:lastRenderedPageBreak/>
        <w:t>Příloha č. 2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407762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SEK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0074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6E1A5B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>Datum vystavení 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  <w:r w:rsidR="00074EF9">
              <w:rPr>
                <w:rFonts w:asciiTheme="minorHAnsi" w:eastAsia="Arial Unicode MS" w:hAnsiTheme="minorHAnsi" w:cstheme="minorHAnsi"/>
              </w:rPr>
              <w:t>18.6.2020</w:t>
            </w:r>
          </w:p>
        </w:tc>
      </w:tr>
      <w:tr w:rsidR="008D01D1" w:rsidRPr="006E1A5B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>Dodavatel:</w:t>
            </w:r>
            <w:r w:rsidR="00407762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407762" w:rsidRPr="00407762" w:rsidRDefault="0040776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407762">
              <w:rPr>
                <w:rFonts w:asciiTheme="minorHAnsi" w:hAnsiTheme="minorHAnsi" w:cstheme="minorHAnsi"/>
                <w:bCs/>
              </w:rPr>
              <w:t>Wetrust</w:t>
            </w:r>
            <w:proofErr w:type="spellEnd"/>
            <w:r w:rsidRPr="00407762">
              <w:rPr>
                <w:rFonts w:asciiTheme="minorHAnsi" w:hAnsiTheme="minorHAnsi" w:cstheme="minorHAnsi"/>
                <w:bCs/>
              </w:rPr>
              <w:t xml:space="preserve"> s.r.o.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                akceptace</w:t>
            </w:r>
          </w:p>
          <w:p w:rsidR="008D01D1" w:rsidRPr="006E1A5B" w:rsidRDefault="004077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Nad lesním divadlem 1117/10, Praha                        </w:t>
            </w:r>
            <w:proofErr w:type="gramStart"/>
            <w:r>
              <w:rPr>
                <w:rFonts w:asciiTheme="minorHAnsi" w:hAnsiTheme="minorHAnsi" w:cstheme="minorHAnsi"/>
              </w:rPr>
              <w:t>podpis:_</w:t>
            </w:r>
            <w:proofErr w:type="gramEnd"/>
            <w:r>
              <w:rPr>
                <w:rFonts w:asciiTheme="minorHAnsi" w:hAnsiTheme="minorHAnsi" w:cstheme="minorHAnsi"/>
              </w:rPr>
              <w:t>__________________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407762">
              <w:rPr>
                <w:rFonts w:asciiTheme="minorHAnsi" w:hAnsiTheme="minorHAnsi" w:cstheme="minorHAnsi"/>
              </w:rPr>
              <w:t xml:space="preserve">07159714    </w:t>
            </w:r>
            <w:r w:rsidRPr="006E1A5B">
              <w:rPr>
                <w:rFonts w:asciiTheme="minorHAnsi" w:hAnsiTheme="minorHAnsi" w:cstheme="minorHAnsi"/>
              </w:rPr>
              <w:t xml:space="preserve">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</w:t>
            </w:r>
            <w:r w:rsidR="00EE01ED">
              <w:rPr>
                <w:rFonts w:asciiTheme="minorHAnsi" w:hAnsiTheme="minorHAnsi" w:cstheme="minorHAnsi"/>
              </w:rPr>
              <w:t xml:space="preserve">  </w:t>
            </w:r>
            <w:r w:rsidRPr="006E1A5B">
              <w:rPr>
                <w:rFonts w:asciiTheme="minorHAnsi" w:hAnsiTheme="minorHAnsi" w:cstheme="minorHAnsi"/>
              </w:rPr>
              <w:t xml:space="preserve">DIČ: 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Kontakt: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                        Tel.:                                        e-mail: 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</w:p>
        </w:tc>
      </w:tr>
      <w:tr w:rsidR="008D01D1" w:rsidRPr="006E1A5B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IČ: 07312890, DIČ: CZ07312890</w:t>
            </w:r>
          </w:p>
        </w:tc>
      </w:tr>
      <w:tr w:rsidR="008D01D1" w:rsidRPr="006E1A5B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:rsidR="008D01D1" w:rsidRPr="006E1A5B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Objednáváme u Vás </w:t>
            </w:r>
            <w:r w:rsidR="00407762">
              <w:rPr>
                <w:rFonts w:asciiTheme="minorHAnsi" w:hAnsiTheme="minorHAnsi" w:cstheme="minorHAnsi"/>
              </w:rPr>
              <w:t>v souvislosti s kampaní V Praze jako doma video produkci (</w:t>
            </w:r>
            <w:proofErr w:type="spellStart"/>
            <w:r w:rsidR="00407762">
              <w:rPr>
                <w:rFonts w:asciiTheme="minorHAnsi" w:hAnsiTheme="minorHAnsi" w:cstheme="minorHAnsi"/>
              </w:rPr>
              <w:t>special</w:t>
            </w:r>
            <w:proofErr w:type="spellEnd"/>
            <w:r w:rsidR="00407762">
              <w:rPr>
                <w:rFonts w:asciiTheme="minorHAnsi" w:hAnsiTheme="minorHAnsi" w:cstheme="minorHAnsi"/>
              </w:rPr>
              <w:t xml:space="preserve"> FX seno) – doprovodná videa + </w:t>
            </w:r>
            <w:proofErr w:type="spellStart"/>
            <w:r w:rsidR="00407762">
              <w:rPr>
                <w:rFonts w:asciiTheme="minorHAnsi" w:hAnsiTheme="minorHAnsi" w:cstheme="minorHAnsi"/>
              </w:rPr>
              <w:t>making</w:t>
            </w:r>
            <w:proofErr w:type="spellEnd"/>
            <w:r w:rsidR="0040776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07762">
              <w:rPr>
                <w:rFonts w:asciiTheme="minorHAnsi" w:hAnsiTheme="minorHAnsi" w:cstheme="minorHAnsi"/>
              </w:rPr>
              <w:t>of</w:t>
            </w:r>
            <w:proofErr w:type="spellEnd"/>
            <w:r w:rsidR="00407762">
              <w:rPr>
                <w:rFonts w:asciiTheme="minorHAnsi" w:hAnsiTheme="minorHAnsi" w:cstheme="minorHAnsi"/>
              </w:rPr>
              <w:t xml:space="preserve"> video</w:t>
            </w:r>
          </w:p>
          <w:p w:rsidR="008D01D1" w:rsidRPr="006E1A5B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celkem: Kč </w:t>
            </w:r>
            <w:proofErr w:type="gramStart"/>
            <w:r w:rsidR="00407762">
              <w:rPr>
                <w:rFonts w:asciiTheme="minorHAnsi" w:hAnsiTheme="minorHAnsi" w:cstheme="minorHAnsi"/>
                <w:b/>
              </w:rPr>
              <w:t>193.000</w:t>
            </w:r>
            <w:r w:rsidRPr="006E1A5B">
              <w:rPr>
                <w:rFonts w:asciiTheme="minorHAnsi" w:hAnsiTheme="minorHAnsi" w:cstheme="minorHAnsi"/>
                <w:b/>
              </w:rPr>
              <w:t>,-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bez DPH</w:t>
            </w:r>
          </w:p>
          <w:p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Prague City Tourism a.s</w:t>
            </w: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:rsidTr="008D01D1">
        <w:trPr>
          <w:trHeight w:val="11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Kontaktní osoby za </w:t>
            </w:r>
            <w:r w:rsidR="00C91219" w:rsidRPr="006E1A5B">
              <w:rPr>
                <w:rFonts w:asciiTheme="minorHAnsi" w:eastAsia="Arial Unicode MS" w:hAnsiTheme="minorHAnsi" w:cstheme="minorHAnsi"/>
                <w:b/>
                <w:kern w:val="2"/>
              </w:rPr>
              <w:t>PCT</w:t>
            </w: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a.s.: </w:t>
            </w:r>
            <w:r w:rsidR="00A136D9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                      </w:t>
            </w:r>
            <w:r w:rsidRPr="006E1A5B">
              <w:rPr>
                <w:rFonts w:asciiTheme="minorHAnsi" w:hAnsiTheme="minorHAnsi" w:cstheme="minorHAnsi"/>
                <w:bCs/>
              </w:rPr>
              <w:t xml:space="preserve">tel.:                                     </w:t>
            </w:r>
          </w:p>
          <w:p w:rsidR="008D01D1" w:rsidRPr="006E1A5B" w:rsidRDefault="008D01D1">
            <w:pPr>
              <w:rPr>
                <w:rStyle w:val="Hypertextovodkaz"/>
                <w:rFonts w:asciiTheme="minorHAnsi" w:hAnsiTheme="minorHAnsi" w:cstheme="minorHAnsi"/>
                <w:color w:val="000000" w:themeColor="text1"/>
              </w:rPr>
            </w:pPr>
            <w:r w:rsidRPr="006E1A5B">
              <w:rPr>
                <w:rFonts w:asciiTheme="minorHAnsi" w:hAnsiTheme="minorHAnsi" w:cstheme="minorHAnsi"/>
                <w:bCs/>
              </w:rPr>
              <w:t xml:space="preserve"> e-mail:  </w:t>
            </w:r>
            <w:hyperlink r:id="rId6" w:history="1"/>
            <w:r w:rsidR="00A136D9">
              <w:rPr>
                <w:rStyle w:val="Hypertextovodkaz"/>
                <w:rFonts w:cstheme="minorHAnsi"/>
                <w:bCs/>
              </w:rPr>
              <w:t xml:space="preserve"> </w:t>
            </w:r>
            <w:r w:rsidR="00407762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zakázky: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                                                Číslo střediska:  </w:t>
            </w:r>
            <w:r w:rsidR="00407762">
              <w:rPr>
                <w:rFonts w:asciiTheme="minorHAnsi" w:hAnsiTheme="minorHAnsi" w:cstheme="minorHAnsi"/>
              </w:rPr>
              <w:t>602</w:t>
            </w:r>
            <w:r w:rsidRPr="006E1A5B">
              <w:rPr>
                <w:rFonts w:asciiTheme="minorHAnsi" w:hAnsiTheme="minorHAnsi" w:cstheme="minorHAnsi"/>
              </w:rPr>
              <w:t xml:space="preserve">                     </w:t>
            </w:r>
          </w:p>
        </w:tc>
      </w:tr>
      <w:tr w:rsidR="008D01D1" w:rsidRPr="006E1A5B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</w:p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  <w:p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6  </w:t>
            </w:r>
            <w:r w:rsidRPr="006E1A5B">
              <w:rPr>
                <w:rFonts w:asciiTheme="minorHAnsi" w:hAnsiTheme="minorHAnsi" w:cstheme="minorHAnsi"/>
                <w:b/>
              </w:rPr>
              <w:t>Č.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</w:p>
          <w:p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 Mgr. František Cipro                           Ing. Václav Novotný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 </w:t>
            </w:r>
            <w:r w:rsidRPr="006E1A5B">
              <w:rPr>
                <w:rFonts w:asciiTheme="minorHAnsi" w:hAnsiTheme="minorHAnsi" w:cstheme="minorHAnsi"/>
              </w:rPr>
              <w:t>Mgr. Jana Adamcová</w:t>
            </w:r>
          </w:p>
          <w:p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p w:rsidR="00D85140" w:rsidRPr="006E1A5B" w:rsidRDefault="00D85140">
      <w:pPr>
        <w:rPr>
          <w:rFonts w:cstheme="minorHAnsi"/>
        </w:rPr>
      </w:pPr>
    </w:p>
    <w:sectPr w:rsidR="00D85140" w:rsidRPr="006E1A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6588" w:rsidRDefault="00006588" w:rsidP="008D01D1">
      <w:pPr>
        <w:spacing w:after="0" w:line="240" w:lineRule="auto"/>
      </w:pPr>
      <w:r>
        <w:separator/>
      </w:r>
    </w:p>
  </w:endnote>
  <w:endnote w:type="continuationSeparator" w:id="0">
    <w:p w:rsidR="00006588" w:rsidRDefault="00006588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01D1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Museo Sans 300" w:hAnsi="Museo Sans 300"/>
        <w:sz w:val="12"/>
        <w:szCs w:val="20"/>
      </w:rPr>
    </w:pPr>
    <w:r>
      <w:rPr>
        <w:rFonts w:ascii="Museo Sans 300" w:hAnsi="Museo Sans 300"/>
        <w:sz w:val="18"/>
      </w:rPr>
      <w:t xml:space="preserve">Prague City Tourism a. s. </w:t>
    </w:r>
    <w:r>
      <w:rPr>
        <w:rFonts w:ascii="Museo Sans 300" w:hAnsi="Museo Sans 300"/>
        <w:sz w:val="18"/>
      </w:rPr>
      <w:tab/>
      <w:t xml:space="preserve">          </w:t>
    </w:r>
    <w:r>
      <w:rPr>
        <w:rFonts w:ascii="Museo Sans 300" w:hAnsi="Museo Sans 300"/>
        <w:sz w:val="18"/>
      </w:rPr>
      <w:tab/>
      <w:t>IČ: 07312890</w:t>
    </w:r>
  </w:p>
  <w:p w:rsidR="008D01D1" w:rsidRDefault="008D01D1" w:rsidP="008D01D1">
    <w:pPr>
      <w:pStyle w:val="Zpat"/>
      <w:tabs>
        <w:tab w:val="clear" w:pos="4536"/>
        <w:tab w:val="left" w:pos="7797"/>
      </w:tabs>
      <w:rPr>
        <w:rStyle w:val="FontStyle16"/>
        <w:rFonts w:ascii="Museo Sans 300" w:hAnsi="Museo Sans 300"/>
        <w:sz w:val="14"/>
      </w:rPr>
    </w:pPr>
    <w:r>
      <w:rPr>
        <w:rFonts w:ascii="Museo Sans 300" w:hAnsi="Museo Sans 300"/>
        <w:sz w:val="18"/>
      </w:rPr>
      <w:t xml:space="preserve">Arbesovo náměstí 70/4, 150 00 Praha 5                                          </w:t>
    </w:r>
    <w:r>
      <w:rPr>
        <w:rFonts w:ascii="Museo Sans 300" w:hAnsi="Museo Sans 300"/>
        <w:sz w:val="18"/>
      </w:rPr>
      <w:tab/>
      <w:t>DIČ: CZ07312890</w:t>
    </w:r>
  </w:p>
  <w:p w:rsidR="008D01D1" w:rsidRDefault="008D0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6588" w:rsidRDefault="00006588" w:rsidP="008D01D1">
      <w:pPr>
        <w:spacing w:after="0" w:line="240" w:lineRule="auto"/>
      </w:pPr>
      <w:r>
        <w:separator/>
      </w:r>
    </w:p>
  </w:footnote>
  <w:footnote w:type="continuationSeparator" w:id="0">
    <w:p w:rsidR="00006588" w:rsidRDefault="00006588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006588"/>
    <w:rsid w:val="00074EF9"/>
    <w:rsid w:val="000D1996"/>
    <w:rsid w:val="000D3305"/>
    <w:rsid w:val="000E526D"/>
    <w:rsid w:val="00123207"/>
    <w:rsid w:val="001620FB"/>
    <w:rsid w:val="0016799B"/>
    <w:rsid w:val="001E1403"/>
    <w:rsid w:val="00297D3A"/>
    <w:rsid w:val="002B6EC7"/>
    <w:rsid w:val="00307731"/>
    <w:rsid w:val="00397E0C"/>
    <w:rsid w:val="00407762"/>
    <w:rsid w:val="0051466C"/>
    <w:rsid w:val="005174B3"/>
    <w:rsid w:val="006243B3"/>
    <w:rsid w:val="006E1A5B"/>
    <w:rsid w:val="00753412"/>
    <w:rsid w:val="00793CF3"/>
    <w:rsid w:val="008135C1"/>
    <w:rsid w:val="00844F36"/>
    <w:rsid w:val="008D01D1"/>
    <w:rsid w:val="00971189"/>
    <w:rsid w:val="009C1F5A"/>
    <w:rsid w:val="00A136D9"/>
    <w:rsid w:val="00AB50B9"/>
    <w:rsid w:val="00AF1725"/>
    <w:rsid w:val="00B24C21"/>
    <w:rsid w:val="00C91219"/>
    <w:rsid w:val="00CA1FD7"/>
    <w:rsid w:val="00CF083B"/>
    <w:rsid w:val="00D1294A"/>
    <w:rsid w:val="00D85140"/>
    <w:rsid w:val="00E50D14"/>
    <w:rsid w:val="00E9449E"/>
    <w:rsid w:val="00EE01ED"/>
    <w:rsid w:val="00F2161F"/>
    <w:rsid w:val="00F34FB1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24A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0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jezkova@prague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Kluchová Martina</cp:lastModifiedBy>
  <cp:revision>2</cp:revision>
  <cp:lastPrinted>2020-07-30T06:54:00Z</cp:lastPrinted>
  <dcterms:created xsi:type="dcterms:W3CDTF">2020-07-31T07:24:00Z</dcterms:created>
  <dcterms:modified xsi:type="dcterms:W3CDTF">2020-07-31T07:24:00Z</dcterms:modified>
</cp:coreProperties>
</file>