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80" w:rsidRDefault="0088195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26" w:line="292" w:lineRule="auto"/>
        <w:ind w:left="10" w:hanging="10"/>
        <w:jc w:val="center"/>
      </w:pPr>
      <w:r>
        <w:rPr>
          <w:rFonts w:ascii="Liberation Sans" w:eastAsia="Liberation Sans" w:hAnsi="Liberation Sans" w:cs="Liberation Sans"/>
          <w:b/>
          <w:sz w:val="24"/>
        </w:rPr>
        <w:t xml:space="preserve">Rekreační středisko Zálesí, Berounská 668, Budišov nad Budišovkou 747 87 </w:t>
      </w:r>
      <w:hyperlink r:id="rId5">
        <w:r>
          <w:rPr>
            <w:rFonts w:ascii="Liberation Serif" w:eastAsia="Liberation Serif" w:hAnsi="Liberation Serif" w:cs="Liberation Serif"/>
            <w:color w:val="000080"/>
            <w:sz w:val="24"/>
            <w:u w:val="single" w:color="000080"/>
          </w:rPr>
          <w:t>www.rszalesi.cz</w:t>
        </w:r>
      </w:hyperlink>
      <w:hyperlink r:id="rId6">
        <w:r>
          <w:rPr>
            <w:rFonts w:ascii="Liberation Serif" w:eastAsia="Liberation Serif" w:hAnsi="Liberation Serif" w:cs="Liberation Serif"/>
            <w:sz w:val="24"/>
          </w:rPr>
          <w:t>,</w:t>
        </w:r>
      </w:hyperlink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color w:val="000080"/>
          <w:sz w:val="24"/>
          <w:u w:val="single" w:color="000080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000080"/>
          <w:sz w:val="24"/>
          <w:u w:val="single" w:color="000080"/>
        </w:rPr>
        <w:t>langrova</w:t>
      </w:r>
      <w:proofErr w:type="spellEnd"/>
      <w:r>
        <w:rPr>
          <w:rFonts w:ascii="Liberation Serif" w:eastAsia="Liberation Serif" w:hAnsi="Liberation Serif" w:cs="Liberation Serif"/>
          <w:color w:val="000080"/>
          <w:sz w:val="24"/>
          <w:u w:val="single" w:color="000080"/>
        </w:rPr>
        <w:t xml:space="preserve">  @</w:t>
      </w:r>
      <w:proofErr w:type="gramStart"/>
      <w:r>
        <w:rPr>
          <w:rFonts w:ascii="Liberation Serif" w:eastAsia="Liberation Serif" w:hAnsi="Liberation Serif" w:cs="Liberation Serif"/>
          <w:color w:val="000080"/>
          <w:sz w:val="24"/>
          <w:u w:val="single" w:color="000080"/>
        </w:rPr>
        <w:t xml:space="preserve">rszalesi.cz </w:t>
      </w:r>
      <w:r>
        <w:rPr>
          <w:rFonts w:ascii="Liberation Serif" w:eastAsia="Liberation Serif" w:hAnsi="Liberation Serif" w:cs="Liberation Serif"/>
          <w:sz w:val="24"/>
        </w:rPr>
        <w:t xml:space="preserve"> ,</w:t>
      </w:r>
      <w:proofErr w:type="gramEnd"/>
      <w:r>
        <w:rPr>
          <w:rFonts w:ascii="Liberation Serif" w:eastAsia="Liberation Serif" w:hAnsi="Liberation Serif" w:cs="Liberation Serif"/>
          <w:sz w:val="24"/>
        </w:rPr>
        <w:t xml:space="preserve"> tel. 724 144 274, 606 610 972</w:t>
      </w:r>
    </w:p>
    <w:p w:rsidR="008B1C80" w:rsidRDefault="00881951">
      <w:pPr>
        <w:spacing w:after="0"/>
        <w:ind w:left="185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4752340</wp:posOffset>
            </wp:positionH>
            <wp:positionV relativeFrom="paragraph">
              <wp:posOffset>-124994</wp:posOffset>
            </wp:positionV>
            <wp:extent cx="1865376" cy="1475232"/>
            <wp:effectExtent l="0" t="0" r="0" b="0"/>
            <wp:wrapSquare wrapText="bothSides"/>
            <wp:docPr id="2061" name="Picture 2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20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475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eastAsia="Liberation Serif" w:hAnsi="Liberation Serif" w:cs="Liberation Serif"/>
          <w:b/>
          <w:sz w:val="32"/>
          <w:u w:val="single" w:color="000000"/>
        </w:rPr>
        <w:t xml:space="preserve">Smlouva o zajištění pobytu </w:t>
      </w:r>
    </w:p>
    <w:p w:rsidR="008B1C80" w:rsidRDefault="00881951">
      <w:pPr>
        <w:spacing w:after="0"/>
        <w:ind w:left="-5" w:hanging="10"/>
      </w:pPr>
      <w:r>
        <w:rPr>
          <w:rFonts w:ascii="Liberation Serif" w:eastAsia="Liberation Serif" w:hAnsi="Liberation Serif" w:cs="Liberation Serif"/>
          <w:b/>
          <w:sz w:val="24"/>
        </w:rPr>
        <w:t xml:space="preserve">R&amp;L </w:t>
      </w:r>
      <w:proofErr w:type="spellStart"/>
      <w:r>
        <w:rPr>
          <w:rFonts w:ascii="Liberation Serif" w:eastAsia="Liberation Serif" w:hAnsi="Liberation Serif" w:cs="Liberation Serif"/>
          <w:b/>
          <w:sz w:val="24"/>
        </w:rPr>
        <w:t>Niňos</w:t>
      </w:r>
      <w:proofErr w:type="spellEnd"/>
      <w:r>
        <w:rPr>
          <w:rFonts w:ascii="Liberation Serif" w:eastAsia="Liberation Serif" w:hAnsi="Liberation Serif" w:cs="Liberation Serif"/>
          <w:b/>
          <w:sz w:val="24"/>
        </w:rPr>
        <w:t xml:space="preserve"> s.r.o.</w:t>
      </w:r>
    </w:p>
    <w:p w:rsidR="008B1C80" w:rsidRDefault="00881951">
      <w:pPr>
        <w:spacing w:after="4" w:line="249" w:lineRule="auto"/>
        <w:ind w:left="-5" w:hanging="10"/>
      </w:pPr>
      <w:proofErr w:type="spellStart"/>
      <w:r>
        <w:rPr>
          <w:rFonts w:ascii="Liberation Serif" w:eastAsia="Liberation Serif" w:hAnsi="Liberation Serif" w:cs="Liberation Serif"/>
          <w:sz w:val="20"/>
        </w:rPr>
        <w:t>Nám.Svobody</w:t>
      </w:r>
      <w:proofErr w:type="spellEnd"/>
      <w:r>
        <w:rPr>
          <w:rFonts w:ascii="Liberation Serif" w:eastAsia="Liberation Serif" w:hAnsi="Liberation Serif" w:cs="Liberation Serif"/>
          <w:sz w:val="20"/>
        </w:rPr>
        <w:t xml:space="preserve"> 7 750 02 Přerov</w:t>
      </w:r>
    </w:p>
    <w:p w:rsidR="008B1C80" w:rsidRDefault="00881951">
      <w:pPr>
        <w:spacing w:after="4" w:line="249" w:lineRule="auto"/>
        <w:ind w:left="-5" w:hanging="10"/>
      </w:pPr>
      <w:r>
        <w:rPr>
          <w:rFonts w:ascii="Liberation Serif" w:eastAsia="Liberation Serif" w:hAnsi="Liberation Serif" w:cs="Liberation Serif"/>
          <w:sz w:val="20"/>
        </w:rPr>
        <w:t xml:space="preserve">zastoupená jednatelkou Mgr. Lenkou Langrovou tel. 724 144 274 IČO: 055 93 </w:t>
      </w:r>
      <w:proofErr w:type="gramStart"/>
      <w:r>
        <w:rPr>
          <w:rFonts w:ascii="Liberation Serif" w:eastAsia="Liberation Serif" w:hAnsi="Liberation Serif" w:cs="Liberation Serif"/>
          <w:sz w:val="20"/>
        </w:rPr>
        <w:t>735  DIČ</w:t>
      </w:r>
      <w:proofErr w:type="gramEnd"/>
      <w:r>
        <w:rPr>
          <w:rFonts w:ascii="Liberation Serif" w:eastAsia="Liberation Serif" w:hAnsi="Liberation Serif" w:cs="Liberation Serif"/>
          <w:sz w:val="20"/>
        </w:rPr>
        <w:t>: CZ05593735</w:t>
      </w:r>
    </w:p>
    <w:p w:rsidR="008B1C80" w:rsidRDefault="00881951">
      <w:pPr>
        <w:spacing w:after="167" w:line="335" w:lineRule="auto"/>
        <w:ind w:left="-5" w:hanging="10"/>
      </w:pPr>
      <w:r>
        <w:rPr>
          <w:rFonts w:ascii="Liberation Serif" w:eastAsia="Liberation Serif" w:hAnsi="Liberation Serif" w:cs="Liberation Serif"/>
          <w:sz w:val="20"/>
        </w:rPr>
        <w:t xml:space="preserve">zapsán v obchodním rejstříku u krajského soudu v Ostravě pod spisovou značkou C 68116 bankovní spojení: 4417071339/0800 </w:t>
      </w:r>
      <w:r>
        <w:rPr>
          <w:rFonts w:ascii="Liberation Serif" w:eastAsia="Liberation Serif" w:hAnsi="Liberation Serif" w:cs="Liberation Serif"/>
          <w:sz w:val="24"/>
        </w:rPr>
        <w:t xml:space="preserve">a </w:t>
      </w:r>
    </w:p>
    <w:p w:rsidR="008B1C80" w:rsidRDefault="00881951">
      <w:pPr>
        <w:spacing w:after="0"/>
        <w:ind w:left="-5" w:hanging="10"/>
      </w:pPr>
      <w:r>
        <w:rPr>
          <w:rFonts w:ascii="Liberation Serif" w:eastAsia="Liberation Serif" w:hAnsi="Liberation Serif" w:cs="Liberation Serif"/>
          <w:b/>
          <w:sz w:val="24"/>
        </w:rPr>
        <w:t>Obchodní akademie a Střední odborná škola logistická, Opava, příspěvková organizace</w:t>
      </w:r>
    </w:p>
    <w:p w:rsidR="008B1C80" w:rsidRDefault="00881951">
      <w:pPr>
        <w:spacing w:after="4" w:line="249" w:lineRule="auto"/>
        <w:ind w:left="-5" w:right="7714" w:hanging="10"/>
      </w:pPr>
      <w:r>
        <w:rPr>
          <w:rFonts w:ascii="Liberation Serif" w:eastAsia="Liberation Serif" w:hAnsi="Liberation Serif" w:cs="Liberation Serif"/>
          <w:sz w:val="20"/>
        </w:rPr>
        <w:t>Hany Kvapilové 20 746 01, Opava</w:t>
      </w:r>
    </w:p>
    <w:p w:rsidR="008B1C80" w:rsidRDefault="00881951">
      <w:pPr>
        <w:spacing w:after="4" w:line="249" w:lineRule="auto"/>
        <w:ind w:left="-5" w:hanging="10"/>
      </w:pPr>
      <w:r>
        <w:rPr>
          <w:rFonts w:ascii="Liberation Serif" w:eastAsia="Liberation Serif" w:hAnsi="Liberation Serif" w:cs="Liberation Serif"/>
          <w:sz w:val="20"/>
        </w:rPr>
        <w:t xml:space="preserve">zastoupená ředitelem školy </w:t>
      </w:r>
      <w:proofErr w:type="gramStart"/>
      <w:r>
        <w:rPr>
          <w:rFonts w:ascii="Liberation Serif" w:eastAsia="Liberation Serif" w:hAnsi="Liberation Serif" w:cs="Liberation Serif"/>
          <w:sz w:val="20"/>
        </w:rPr>
        <w:t>-  Ing.</w:t>
      </w:r>
      <w:proofErr w:type="gramEnd"/>
      <w:r>
        <w:rPr>
          <w:rFonts w:ascii="Liberation Serif" w:eastAsia="Liberation Serif" w:hAnsi="Liberation Serif" w:cs="Liberation Serif"/>
          <w:sz w:val="20"/>
        </w:rPr>
        <w:t xml:space="preserve"> Petr Kyjovský</w:t>
      </w:r>
    </w:p>
    <w:p w:rsidR="008B1C80" w:rsidRDefault="00881951">
      <w:pPr>
        <w:spacing w:after="530" w:line="249" w:lineRule="auto"/>
        <w:ind w:left="-5" w:right="7976" w:hanging="10"/>
      </w:pPr>
      <w:r>
        <w:rPr>
          <w:rFonts w:ascii="Liberation Serif" w:eastAsia="Liberation Serif" w:hAnsi="Liberation Serif" w:cs="Liberation Serif"/>
          <w:sz w:val="20"/>
        </w:rPr>
        <w:t>IČO: 478 13 083 tel: 553 759160</w:t>
      </w:r>
    </w:p>
    <w:tbl>
      <w:tblPr>
        <w:tblStyle w:val="TableGrid"/>
        <w:tblW w:w="9437" w:type="dxa"/>
        <w:tblInd w:w="0" w:type="dxa"/>
        <w:tblLook w:val="04A0" w:firstRow="1" w:lastRow="0" w:firstColumn="1" w:lastColumn="0" w:noHBand="0" w:noVBand="1"/>
      </w:tblPr>
      <w:tblGrid>
        <w:gridCol w:w="2128"/>
        <w:gridCol w:w="708"/>
        <w:gridCol w:w="6601"/>
      </w:tblGrid>
      <w:tr w:rsidR="008B1C8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C80" w:rsidRDefault="00881951">
            <w:r>
              <w:rPr>
                <w:rFonts w:ascii="Liberation Serif" w:eastAsia="Liberation Serif" w:hAnsi="Liberation Serif" w:cs="Liberation Serif"/>
                <w:b/>
                <w:sz w:val="28"/>
              </w:rPr>
              <w:t>Termín pobytu:</w:t>
            </w:r>
            <w:r>
              <w:rPr>
                <w:rFonts w:ascii="Liberation Serif" w:eastAsia="Liberation Serif" w:hAnsi="Liberation Serif" w:cs="Liberation Serif"/>
                <w:sz w:val="28"/>
              </w:rPr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8B1C80" w:rsidRDefault="00881951">
            <w:r>
              <w:rPr>
                <w:rFonts w:ascii="Liberation Serif" w:eastAsia="Liberation Serif" w:hAnsi="Liberation Serif" w:cs="Liberation Serif"/>
                <w:b/>
                <w:sz w:val="28"/>
              </w:rPr>
              <w:t>1.-2. září 2020</w:t>
            </w:r>
          </w:p>
        </w:tc>
      </w:tr>
      <w:tr w:rsidR="008B1C80">
        <w:trPr>
          <w:trHeight w:val="276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C80" w:rsidRDefault="00881951"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Rezervované ubytování: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8B1C80" w:rsidRDefault="00881951">
            <w:r>
              <w:rPr>
                <w:rFonts w:ascii="Liberation Serif" w:eastAsia="Liberation Serif" w:hAnsi="Liberation Serif" w:cs="Liberation Serif"/>
                <w:sz w:val="24"/>
              </w:rPr>
              <w:t xml:space="preserve">hlavní budova RS Zálesí  </w:t>
            </w:r>
          </w:p>
        </w:tc>
      </w:tr>
      <w:tr w:rsidR="008B1C80">
        <w:trPr>
          <w:trHeight w:val="276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B1C80" w:rsidRDefault="00881951"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Počet osob: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1C80" w:rsidRDefault="008B1C80"/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8B1C80" w:rsidRDefault="00881951">
            <w:r>
              <w:rPr>
                <w:rFonts w:ascii="Liberation Serif" w:eastAsia="Liberation Serif" w:hAnsi="Liberation Serif" w:cs="Liberation Serif"/>
                <w:sz w:val="24"/>
              </w:rPr>
              <w:t>80-90 studentů + 6 dospělých</w:t>
            </w:r>
          </w:p>
        </w:tc>
      </w:tr>
      <w:tr w:rsidR="008B1C80">
        <w:trPr>
          <w:trHeight w:val="276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B1C80" w:rsidRDefault="00881951"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První služba: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1C80" w:rsidRDefault="008B1C80"/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8B1C80" w:rsidRDefault="00881951">
            <w:r>
              <w:rPr>
                <w:rFonts w:ascii="Liberation Serif" w:eastAsia="Liberation Serif" w:hAnsi="Liberation Serif" w:cs="Liberation Serif"/>
                <w:sz w:val="24"/>
              </w:rPr>
              <w:t xml:space="preserve">den příjezdu – oběd (nástup v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hodin - ubytování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</w:tr>
      <w:tr w:rsidR="008B1C80">
        <w:trPr>
          <w:trHeight w:val="1104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B1C80" w:rsidRDefault="00881951">
            <w:pPr>
              <w:spacing w:after="530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Poslední služba: </w:t>
            </w:r>
          </w:p>
          <w:p w:rsidR="008B1C80" w:rsidRDefault="00881951">
            <w:r>
              <w:rPr>
                <w:rFonts w:ascii="Liberation Serif" w:eastAsia="Liberation Serif" w:hAnsi="Liberation Serif" w:cs="Liberation Serif"/>
                <w:b/>
                <w:sz w:val="24"/>
              </w:rPr>
              <w:t>Ceny: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1C80" w:rsidRDefault="008B1C80"/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8B1C80" w:rsidRDefault="00881951">
            <w:pPr>
              <w:ind w:right="1171"/>
            </w:pPr>
            <w:r>
              <w:rPr>
                <w:rFonts w:ascii="Liberation Serif" w:eastAsia="Liberation Serif" w:hAnsi="Liberation Serif" w:cs="Liberation Serif"/>
                <w:sz w:val="24"/>
              </w:rPr>
              <w:t>den odjezdu – oběd (vyklizení pokojů do 9.30) ukončení pobytu ve 14 hodin</w:t>
            </w:r>
          </w:p>
        </w:tc>
      </w:tr>
      <w:tr w:rsidR="008B1C80">
        <w:trPr>
          <w:trHeight w:val="276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B1C80" w:rsidRDefault="00881951">
            <w:pPr>
              <w:tabs>
                <w:tab w:val="center" w:pos="403"/>
                <w:tab w:val="center" w:pos="1233"/>
              </w:tabs>
            </w:pPr>
            <w:r>
              <w:tab/>
            </w:r>
            <w:r>
              <w:rPr>
                <w:rFonts w:ascii="OpenSymbol" w:eastAsia="OpenSymbol" w:hAnsi="OpenSymbol" w:cs="OpenSymbol"/>
                <w:sz w:val="24"/>
              </w:rPr>
              <w:t>•</w:t>
            </w:r>
            <w:r>
              <w:rPr>
                <w:rFonts w:ascii="OpenSymbol" w:eastAsia="OpenSymbol" w:hAnsi="OpenSymbol" w:cs="OpenSymbol"/>
                <w:sz w:val="24"/>
              </w:rPr>
              <w:tab/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t>ubytování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1C80" w:rsidRDefault="008B1C80"/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8B1C80" w:rsidRDefault="00881951">
            <w:pPr>
              <w:ind w:left="720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305,-Kč/lůžko/noc</w:t>
            </w:r>
          </w:p>
        </w:tc>
      </w:tr>
      <w:tr w:rsidR="008B1C80">
        <w:trPr>
          <w:trHeight w:val="828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B1C80" w:rsidRDefault="00881951">
            <w:pPr>
              <w:tabs>
                <w:tab w:val="center" w:pos="403"/>
                <w:tab w:val="center" w:pos="1259"/>
              </w:tabs>
            </w:pPr>
            <w:r>
              <w:tab/>
            </w:r>
            <w:r>
              <w:rPr>
                <w:rFonts w:ascii="OpenSymbol" w:eastAsia="OpenSymbol" w:hAnsi="OpenSymbol" w:cs="OpenSymbol"/>
                <w:sz w:val="24"/>
              </w:rPr>
              <w:t>•</w:t>
            </w:r>
            <w:r>
              <w:rPr>
                <w:rFonts w:ascii="OpenSymbol" w:eastAsia="OpenSymbol" w:hAnsi="OpenSymbol" w:cs="OpenSymbol"/>
                <w:sz w:val="24"/>
              </w:rPr>
              <w:tab/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t>stravování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1C80" w:rsidRDefault="008B1C80"/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8B1C80" w:rsidRDefault="00881951">
            <w:pPr>
              <w:ind w:left="720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240,- Kč plná penze – studenti a dospělí</w:t>
            </w:r>
          </w:p>
          <w:p w:rsidR="008B1C80" w:rsidRDefault="00881951">
            <w:pPr>
              <w:ind w:left="764"/>
            </w:pPr>
            <w:r>
              <w:rPr>
                <w:rFonts w:ascii="Liberation Serif" w:eastAsia="Liberation Serif" w:hAnsi="Liberation Serif" w:cs="Liberation Serif"/>
                <w:sz w:val="24"/>
              </w:rPr>
              <w:t>(stravování 4x denně – snídaně, oběd, večeře, druhá studená večeře, pitný režim – sirup/čaj)</w:t>
            </w:r>
          </w:p>
        </w:tc>
      </w:tr>
      <w:tr w:rsidR="008B1C80">
        <w:trPr>
          <w:trHeight w:val="552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B1C80" w:rsidRDefault="00881951">
            <w:pPr>
              <w:tabs>
                <w:tab w:val="center" w:pos="403"/>
                <w:tab w:val="center" w:pos="967"/>
              </w:tabs>
            </w:pPr>
            <w:r>
              <w:tab/>
            </w:r>
            <w:r>
              <w:rPr>
                <w:rFonts w:ascii="OpenSymbol" w:eastAsia="OpenSymbol" w:hAnsi="OpenSymbol" w:cs="OpenSymbol"/>
                <w:sz w:val="24"/>
              </w:rPr>
              <w:t>•</w:t>
            </w:r>
            <w:r>
              <w:rPr>
                <w:rFonts w:ascii="OpenSymbol" w:eastAsia="OpenSymbol" w:hAnsi="OpenSymbol" w:cs="OpenSymbol"/>
                <w:sz w:val="24"/>
              </w:rPr>
              <w:tab/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t>oběd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1C80" w:rsidRDefault="008B1C80"/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8B1C80" w:rsidRDefault="00881951">
            <w:pPr>
              <w:ind w:left="720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80,-Kč </w:t>
            </w:r>
          </w:p>
        </w:tc>
      </w:tr>
      <w:tr w:rsidR="008B1C80">
        <w:trPr>
          <w:trHeight w:val="547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C80" w:rsidRDefault="00881951">
            <w:r>
              <w:rPr>
                <w:rFonts w:ascii="Liberation Serif" w:eastAsia="Liberation Serif" w:hAnsi="Liberation Serif" w:cs="Liberation Serif"/>
                <w:b/>
                <w:sz w:val="24"/>
              </w:rPr>
              <w:t>Smluvní sleva:</w:t>
            </w:r>
          </w:p>
        </w:tc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C80" w:rsidRDefault="00881951">
            <w:r>
              <w:rPr>
                <w:rFonts w:ascii="Liberation Serif" w:eastAsia="Liberation Serif" w:hAnsi="Liberation Serif" w:cs="Liberation Serif"/>
                <w:sz w:val="24"/>
              </w:rPr>
              <w:t>na 12 platících studentů / 1 dospělý pobyt zdarma (ubytování a stravování)</w:t>
            </w:r>
          </w:p>
        </w:tc>
      </w:tr>
    </w:tbl>
    <w:p w:rsidR="008B1C80" w:rsidRDefault="00881951">
      <w:pPr>
        <w:spacing w:after="0"/>
        <w:ind w:left="-5" w:hanging="10"/>
      </w:pPr>
      <w:r>
        <w:rPr>
          <w:rFonts w:ascii="Liberation Serif" w:eastAsia="Liberation Serif" w:hAnsi="Liberation Serif" w:cs="Liberation Serif"/>
          <w:b/>
          <w:sz w:val="24"/>
        </w:rPr>
        <w:t>Další podmínky pobytu: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:rsidR="008B1C80" w:rsidRDefault="00881951">
      <w:pPr>
        <w:numPr>
          <w:ilvl w:val="0"/>
          <w:numId w:val="1"/>
        </w:numPr>
        <w:spacing w:after="3" w:line="250" w:lineRule="auto"/>
        <w:ind w:hanging="360"/>
      </w:pPr>
      <w:r>
        <w:rPr>
          <w:rFonts w:ascii="Liberation Serif" w:eastAsia="Liberation Serif" w:hAnsi="Liberation Serif" w:cs="Liberation Serif"/>
          <w:sz w:val="24"/>
        </w:rPr>
        <w:t xml:space="preserve">Přesný počet osob na stravování je třeba nahlásit ubytovateli nejpozději </w:t>
      </w:r>
      <w:proofErr w:type="gramStart"/>
      <w:r>
        <w:rPr>
          <w:rFonts w:ascii="Liberation Serif" w:eastAsia="Liberation Serif" w:hAnsi="Liberation Serif" w:cs="Liberation Serif"/>
          <w:sz w:val="24"/>
        </w:rPr>
        <w:t>24h</w:t>
      </w:r>
      <w:proofErr w:type="gramEnd"/>
      <w:r>
        <w:rPr>
          <w:rFonts w:ascii="Liberation Serif" w:eastAsia="Liberation Serif" w:hAnsi="Liberation Serif" w:cs="Liberation Serif"/>
          <w:sz w:val="24"/>
        </w:rPr>
        <w:t xml:space="preserve"> před zahájením akce, jinak bude počet strávníků v den nástupu účtován dle počtu uvedeném v této smlouvě. Počet strávníků bude upraven až v následujícím dni od oběda.</w:t>
      </w:r>
    </w:p>
    <w:p w:rsidR="008B1C80" w:rsidRDefault="00881951">
      <w:pPr>
        <w:numPr>
          <w:ilvl w:val="0"/>
          <w:numId w:val="1"/>
        </w:numPr>
        <w:spacing w:after="3" w:line="250" w:lineRule="auto"/>
        <w:ind w:hanging="360"/>
      </w:pPr>
      <w:r>
        <w:rPr>
          <w:rFonts w:ascii="Liberation Serif" w:eastAsia="Liberation Serif" w:hAnsi="Liberation Serif" w:cs="Liberation Serif"/>
          <w:sz w:val="24"/>
        </w:rPr>
        <w:t>Jakékoliv požadavky na úpravu jídelníčku – objednání špekáčků, studený oběd formou balíčku apod. je třeba hlásit ubytovateli týden předem. Při nedodržení tohoto termínu neručíme za splnění výše uvedených požadavků.</w:t>
      </w:r>
    </w:p>
    <w:p w:rsidR="008B1C80" w:rsidRDefault="0088195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632" w:line="292" w:lineRule="auto"/>
        <w:ind w:left="10" w:hanging="10"/>
        <w:jc w:val="center"/>
      </w:pPr>
      <w:r>
        <w:rPr>
          <w:rFonts w:ascii="Liberation Sans" w:eastAsia="Liberation Sans" w:hAnsi="Liberation Sans" w:cs="Liberation Sans"/>
          <w:b/>
          <w:sz w:val="24"/>
        </w:rPr>
        <w:t xml:space="preserve">Rekreační středisko Zálesí, Berounská 668, Budišov nad Budišovkou 747 87 </w:t>
      </w:r>
      <w:hyperlink r:id="rId8">
        <w:r>
          <w:rPr>
            <w:rFonts w:ascii="Liberation Serif" w:eastAsia="Liberation Serif" w:hAnsi="Liberation Serif" w:cs="Liberation Serif"/>
            <w:color w:val="000080"/>
            <w:sz w:val="24"/>
            <w:u w:val="single" w:color="000080"/>
          </w:rPr>
          <w:t>www.rszalesi.cz</w:t>
        </w:r>
      </w:hyperlink>
      <w:hyperlink r:id="rId9">
        <w:r>
          <w:rPr>
            <w:rFonts w:ascii="Liberation Serif" w:eastAsia="Liberation Serif" w:hAnsi="Liberation Serif" w:cs="Liberation Serif"/>
            <w:sz w:val="24"/>
          </w:rPr>
          <w:t>,</w:t>
        </w:r>
      </w:hyperlink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color w:val="000080"/>
          <w:sz w:val="24"/>
          <w:u w:val="single" w:color="000080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000080"/>
          <w:sz w:val="24"/>
          <w:u w:val="single" w:color="000080"/>
        </w:rPr>
        <w:t>langrova</w:t>
      </w:r>
      <w:proofErr w:type="spellEnd"/>
      <w:r>
        <w:rPr>
          <w:rFonts w:ascii="Liberation Serif" w:eastAsia="Liberation Serif" w:hAnsi="Liberation Serif" w:cs="Liberation Serif"/>
          <w:color w:val="000080"/>
          <w:sz w:val="24"/>
          <w:u w:val="single" w:color="000080"/>
        </w:rPr>
        <w:t xml:space="preserve">  @</w:t>
      </w:r>
      <w:proofErr w:type="gramStart"/>
      <w:r>
        <w:rPr>
          <w:rFonts w:ascii="Liberation Serif" w:eastAsia="Liberation Serif" w:hAnsi="Liberation Serif" w:cs="Liberation Serif"/>
          <w:color w:val="000080"/>
          <w:sz w:val="24"/>
          <w:u w:val="single" w:color="000080"/>
        </w:rPr>
        <w:t xml:space="preserve">rszalesi.cz </w:t>
      </w:r>
      <w:r>
        <w:rPr>
          <w:rFonts w:ascii="Liberation Serif" w:eastAsia="Liberation Serif" w:hAnsi="Liberation Serif" w:cs="Liberation Serif"/>
          <w:sz w:val="24"/>
        </w:rPr>
        <w:t xml:space="preserve"> ,</w:t>
      </w:r>
      <w:proofErr w:type="gramEnd"/>
      <w:r>
        <w:rPr>
          <w:rFonts w:ascii="Liberation Serif" w:eastAsia="Liberation Serif" w:hAnsi="Liberation Serif" w:cs="Liberation Serif"/>
          <w:sz w:val="24"/>
        </w:rPr>
        <w:t xml:space="preserve"> tel. 724 144 274, 606 610 972</w:t>
      </w:r>
    </w:p>
    <w:p w:rsidR="008B1C80" w:rsidRDefault="00881951">
      <w:pPr>
        <w:spacing w:after="0"/>
        <w:ind w:left="-5" w:hanging="10"/>
      </w:pPr>
      <w:r>
        <w:rPr>
          <w:rFonts w:ascii="Liberation Serif" w:eastAsia="Liberation Serif" w:hAnsi="Liberation Serif" w:cs="Liberation Serif"/>
          <w:b/>
          <w:sz w:val="24"/>
        </w:rPr>
        <w:lastRenderedPageBreak/>
        <w:t>Způsob platby:</w:t>
      </w:r>
    </w:p>
    <w:p w:rsidR="008B1C80" w:rsidRDefault="00881951">
      <w:pPr>
        <w:numPr>
          <w:ilvl w:val="0"/>
          <w:numId w:val="1"/>
        </w:numPr>
        <w:spacing w:after="3" w:line="250" w:lineRule="auto"/>
        <w:ind w:hanging="360"/>
      </w:pPr>
      <w:r>
        <w:rPr>
          <w:rFonts w:ascii="Liberation Serif" w:eastAsia="Liberation Serif" w:hAnsi="Liberation Serif" w:cs="Liberation Serif"/>
          <w:b/>
          <w:sz w:val="24"/>
        </w:rPr>
        <w:t>1. zálohová faktura – rezervace termínu –</w:t>
      </w:r>
      <w:r>
        <w:rPr>
          <w:rFonts w:ascii="Liberation Serif" w:eastAsia="Liberation Serif" w:hAnsi="Liberation Serif" w:cs="Liberation Serif"/>
          <w:sz w:val="24"/>
        </w:rPr>
        <w:t xml:space="preserve"> 5 000,-Kč – splatnost do 15.7.2020 (při zrušení pobytu je tato částka nevratná)</w:t>
      </w:r>
    </w:p>
    <w:p w:rsidR="008B1C80" w:rsidRDefault="00881951">
      <w:pPr>
        <w:numPr>
          <w:ilvl w:val="0"/>
          <w:numId w:val="1"/>
        </w:numPr>
        <w:spacing w:after="3" w:line="250" w:lineRule="auto"/>
        <w:ind w:hanging="360"/>
      </w:pPr>
      <w:r>
        <w:rPr>
          <w:rFonts w:ascii="Liberation Serif" w:eastAsia="Liberation Serif" w:hAnsi="Liberation Serif" w:cs="Liberation Serif"/>
          <w:b/>
          <w:sz w:val="24"/>
        </w:rPr>
        <w:t>2. zálohová faktura ve výši rezervovaného ubytování</w:t>
      </w:r>
      <w:r>
        <w:rPr>
          <w:rFonts w:ascii="Liberation Serif" w:eastAsia="Liberation Serif" w:hAnsi="Liberation Serif" w:cs="Liberation Serif"/>
          <w:sz w:val="24"/>
        </w:rPr>
        <w:t xml:space="preserve"> bude vystavena v srpnu 2020 se splatností 15.8.2020 (částka 30 000,-Kč)</w:t>
      </w:r>
    </w:p>
    <w:p w:rsidR="008B1C80" w:rsidRDefault="00881951">
      <w:pPr>
        <w:numPr>
          <w:ilvl w:val="0"/>
          <w:numId w:val="1"/>
        </w:numPr>
        <w:spacing w:after="542" w:line="250" w:lineRule="auto"/>
        <w:ind w:hanging="360"/>
      </w:pPr>
      <w:r>
        <w:rPr>
          <w:rFonts w:ascii="Liberation Serif" w:eastAsia="Liberation Serif" w:hAnsi="Liberation Serif" w:cs="Liberation Serif"/>
          <w:b/>
          <w:sz w:val="24"/>
        </w:rPr>
        <w:t>Vyúčtování pobytu</w:t>
      </w:r>
      <w:r>
        <w:rPr>
          <w:rFonts w:ascii="Liberation Serif" w:eastAsia="Liberation Serif" w:hAnsi="Liberation Serif" w:cs="Liberation Serif"/>
          <w:sz w:val="24"/>
        </w:rPr>
        <w:t xml:space="preserve"> bude provedeno v průběhu pobytu dle skutečně odebraných služeb – faktura splatná do týdne po pobytu</w:t>
      </w:r>
    </w:p>
    <w:p w:rsidR="008B1C80" w:rsidRDefault="00881951">
      <w:pPr>
        <w:spacing w:after="3" w:line="250" w:lineRule="auto"/>
      </w:pPr>
      <w:proofErr w:type="spellStart"/>
      <w:r>
        <w:rPr>
          <w:rFonts w:ascii="Liberation Serif" w:eastAsia="Liberation Serif" w:hAnsi="Liberation Serif" w:cs="Liberation Serif"/>
          <w:b/>
          <w:sz w:val="24"/>
        </w:rPr>
        <w:t>Stornopodmínky</w:t>
      </w:r>
      <w:proofErr w:type="spellEnd"/>
      <w:r>
        <w:rPr>
          <w:rFonts w:ascii="Liberation Serif" w:eastAsia="Liberation Serif" w:hAnsi="Liberation Serif" w:cs="Liberation Serif"/>
          <w:b/>
          <w:sz w:val="24"/>
        </w:rPr>
        <w:t xml:space="preserve">: </w:t>
      </w:r>
      <w:proofErr w:type="spellStart"/>
      <w:r>
        <w:rPr>
          <w:rFonts w:ascii="Liberation Serif" w:eastAsia="Liberation Serif" w:hAnsi="Liberation Serif" w:cs="Liberation Serif"/>
          <w:sz w:val="24"/>
        </w:rPr>
        <w:t>Stornopodmínky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se stávají nedílnou součástí této smlouvy. Tolerujeme 10% neobsazenosti u objednaného pobytu. Zrušení smlouvy nebo zrušení objednaného počtu osob nad stanovenou toleranci </w:t>
      </w:r>
      <w:proofErr w:type="gramStart"/>
      <w:r>
        <w:rPr>
          <w:rFonts w:ascii="Liberation Serif" w:eastAsia="Liberation Serif" w:hAnsi="Liberation Serif" w:cs="Liberation Serif"/>
          <w:sz w:val="24"/>
        </w:rPr>
        <w:t>10%</w:t>
      </w:r>
      <w:proofErr w:type="gramEnd"/>
      <w:r>
        <w:rPr>
          <w:rFonts w:ascii="Liberation Serif" w:eastAsia="Liberation Serif" w:hAnsi="Liberation Serif" w:cs="Liberation Serif"/>
          <w:sz w:val="24"/>
        </w:rPr>
        <w:t xml:space="preserve"> po zaplacení 2. zálohy účtujeme 75% z ceny ubytování tj. 200,-</w:t>
      </w:r>
    </w:p>
    <w:p w:rsidR="008B1C80" w:rsidRDefault="00881951">
      <w:pPr>
        <w:spacing w:after="244" w:line="250" w:lineRule="auto"/>
      </w:pPr>
      <w:r>
        <w:rPr>
          <w:rFonts w:ascii="Liberation Serif" w:eastAsia="Liberation Serif" w:hAnsi="Liberation Serif" w:cs="Liberation Serif"/>
          <w:sz w:val="24"/>
        </w:rPr>
        <w:t>Kč/lůžko/den. Zaplacením 1. zálohové faktury objednavatel akceptuje podmínky této smlouvy.</w:t>
      </w:r>
    </w:p>
    <w:p w:rsidR="008B1C80" w:rsidRDefault="00881951">
      <w:pPr>
        <w:tabs>
          <w:tab w:val="center" w:pos="5279"/>
        </w:tabs>
        <w:spacing w:after="0"/>
      </w:pPr>
      <w:r>
        <w:rPr>
          <w:rFonts w:ascii="Liberation Serif" w:eastAsia="Liberation Serif" w:hAnsi="Liberation Serif" w:cs="Liberation Serif"/>
          <w:b/>
        </w:rPr>
        <w:t xml:space="preserve">za objednavatele: </w:t>
      </w:r>
      <w:r>
        <w:rPr>
          <w:rFonts w:ascii="Liberation Serif" w:eastAsia="Liberation Serif" w:hAnsi="Liberation Serif" w:cs="Liberation Serif"/>
          <w:b/>
        </w:rPr>
        <w:tab/>
        <w:t xml:space="preserve">za ubytovací zařízení: </w:t>
      </w:r>
    </w:p>
    <w:p w:rsidR="008B1C80" w:rsidRDefault="00881951">
      <w:pPr>
        <w:tabs>
          <w:tab w:val="center" w:pos="6762"/>
        </w:tabs>
        <w:spacing w:after="0"/>
      </w:pPr>
      <w:r>
        <w:rPr>
          <w:rFonts w:ascii="Liberation Serif" w:eastAsia="Liberation Serif" w:hAnsi="Liberation Serif" w:cs="Liberation Serif"/>
        </w:rPr>
        <w:t>Ing. Petr Kyjovský – ředitel školy</w:t>
      </w:r>
      <w:r>
        <w:rPr>
          <w:rFonts w:ascii="Liberation Serif" w:eastAsia="Liberation Serif" w:hAnsi="Liberation Serif" w:cs="Liberation Serif"/>
        </w:rPr>
        <w:tab/>
        <w:t xml:space="preserve">Mgr. Lenka Vyroubalová </w:t>
      </w:r>
      <w:proofErr w:type="gramStart"/>
      <w:r>
        <w:rPr>
          <w:rFonts w:ascii="Liberation Serif" w:eastAsia="Liberation Serif" w:hAnsi="Liberation Serif" w:cs="Liberation Serif"/>
        </w:rPr>
        <w:t>Langrová - jednatel</w:t>
      </w:r>
      <w:proofErr w:type="gramEnd"/>
      <w:r>
        <w:rPr>
          <w:rFonts w:ascii="Liberation Serif" w:eastAsia="Liberation Serif" w:hAnsi="Liberation Serif" w:cs="Liberation Serif"/>
        </w:rPr>
        <w:t xml:space="preserve"> společnosti</w:t>
      </w:r>
    </w:p>
    <w:p w:rsidR="008B1C80" w:rsidRDefault="008B1C80">
      <w:pPr>
        <w:spacing w:after="0"/>
        <w:ind w:left="6128"/>
        <w:rPr>
          <w:noProof/>
        </w:rPr>
      </w:pPr>
    </w:p>
    <w:p w:rsidR="002500AF" w:rsidRDefault="002500AF" w:rsidP="002500AF">
      <w:pPr>
        <w:spacing w:after="0"/>
      </w:pPr>
      <w:r>
        <w:rPr>
          <w:noProof/>
        </w:rPr>
        <w:t xml:space="preserve">Datum podpisu 8. </w:t>
      </w:r>
      <w:bookmarkStart w:id="0" w:name="_GoBack"/>
      <w:bookmarkEnd w:id="0"/>
      <w:r>
        <w:rPr>
          <w:noProof/>
        </w:rPr>
        <w:t>7. 2020</w:t>
      </w:r>
    </w:p>
    <w:sectPr w:rsidR="002500AF">
      <w:pgSz w:w="11900" w:h="16840"/>
      <w:pgMar w:top="837" w:right="1185" w:bottom="188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397EFDF6"/>
    <w:lvl w:ilvl="0" w:tplc="789ED3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002F2">
      <w:start w:val="1"/>
      <w:numFmt w:val="bullet"/>
      <w:lvlText w:val="o"/>
      <w:lvlJc w:val="left"/>
      <w:pPr>
        <w:ind w:left="229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CC1CE">
      <w:start w:val="1"/>
      <w:numFmt w:val="bullet"/>
      <w:lvlText w:val="▪"/>
      <w:lvlJc w:val="left"/>
      <w:pPr>
        <w:ind w:left="301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8C42C">
      <w:start w:val="1"/>
      <w:numFmt w:val="bullet"/>
      <w:lvlText w:val="•"/>
      <w:lvlJc w:val="left"/>
      <w:pPr>
        <w:ind w:left="3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0A44A">
      <w:start w:val="1"/>
      <w:numFmt w:val="bullet"/>
      <w:lvlText w:val="o"/>
      <w:lvlJc w:val="left"/>
      <w:pPr>
        <w:ind w:left="445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4D47C">
      <w:start w:val="1"/>
      <w:numFmt w:val="bullet"/>
      <w:lvlText w:val="▪"/>
      <w:lvlJc w:val="left"/>
      <w:pPr>
        <w:ind w:left="517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8F062">
      <w:start w:val="1"/>
      <w:numFmt w:val="bullet"/>
      <w:lvlText w:val="•"/>
      <w:lvlJc w:val="left"/>
      <w:pPr>
        <w:ind w:left="5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D65514">
      <w:start w:val="1"/>
      <w:numFmt w:val="bullet"/>
      <w:lvlText w:val="o"/>
      <w:lvlJc w:val="left"/>
      <w:pPr>
        <w:ind w:left="661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09538">
      <w:start w:val="1"/>
      <w:numFmt w:val="bullet"/>
      <w:lvlText w:val="▪"/>
      <w:lvlJc w:val="left"/>
      <w:pPr>
        <w:ind w:left="733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80"/>
    <w:rsid w:val="002500AF"/>
    <w:rsid w:val="00881951"/>
    <w:rsid w:val="008B1C80"/>
    <w:rsid w:val="00B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67CD"/>
  <w15:docId w15:val="{EB2C619C-33FD-43FA-B8D7-0783BBE2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zalesi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zalesi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szalesi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zalesi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Martínek</dc:creator>
  <cp:keywords/>
  <cp:lastModifiedBy>Rádek Lukáš</cp:lastModifiedBy>
  <cp:revision>2</cp:revision>
  <dcterms:created xsi:type="dcterms:W3CDTF">2020-08-04T09:41:00Z</dcterms:created>
  <dcterms:modified xsi:type="dcterms:W3CDTF">2020-08-04T09:41:00Z</dcterms:modified>
</cp:coreProperties>
</file>