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4A5C11">
              <w:rPr>
                <w:rFonts w:ascii="Calibri" w:hAnsi="Calibri"/>
                <w:sz w:val="28"/>
              </w:rPr>
              <w:t>1</w:t>
            </w:r>
            <w:r w:rsidR="0015100F">
              <w:rPr>
                <w:rFonts w:ascii="Calibri" w:hAnsi="Calibri"/>
                <w:sz w:val="28"/>
              </w:rPr>
              <w:t>1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C2F9F">
              <w:rPr>
                <w:rFonts w:ascii="Calibri" w:hAnsi="Calibri"/>
              </w:rPr>
            </w:r>
            <w:r w:rsidR="003C2F9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3C2F9F">
              <w:rPr>
                <w:rFonts w:ascii="Calibri" w:hAnsi="Calibri"/>
              </w:rPr>
            </w:r>
            <w:r w:rsidR="003C2F9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C2F9F">
              <w:rPr>
                <w:rFonts w:ascii="Calibri" w:hAnsi="Calibri"/>
              </w:rPr>
            </w:r>
            <w:r w:rsidR="003C2F9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3C2F9F">
              <w:rPr>
                <w:rFonts w:ascii="Calibri" w:hAnsi="Calibri"/>
              </w:rPr>
            </w:r>
            <w:r w:rsidR="003C2F9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9220A8" w:rsidRDefault="002341BA" w:rsidP="000550B8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15100F" w:rsidRPr="0015100F">
              <w:rPr>
                <w:rFonts w:ascii="Calibri" w:hAnsi="Calibri" w:cs="Calibri"/>
                <w:b/>
              </w:rPr>
              <w:t>Proříznutí arkýře lanem kvůli statice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 xml:space="preserve">Popis a zdůvodnění změny: </w:t>
            </w:r>
            <w:r w:rsidR="006D46B8">
              <w:rPr>
                <w:rFonts w:ascii="Calibri" w:hAnsi="Calibri" w:cs="Calibri"/>
                <w:b/>
              </w:rPr>
              <w:t>Stávající arkýř, který bude sloužit jako propojovací bod staré a nové budovy bylo třeba v suterénu stavebně otevřít pro novou chodbu a schodiště. Vnější zdivo bylo podchyceno ocelovým nosníkem</w:t>
            </w:r>
            <w:r w:rsidR="00AC57F7">
              <w:rPr>
                <w:rFonts w:ascii="Calibri" w:hAnsi="Calibri" w:cs="Calibri"/>
                <w:b/>
              </w:rPr>
              <w:t xml:space="preserve"> </w:t>
            </w:r>
            <w:r w:rsidR="006D46B8">
              <w:rPr>
                <w:rFonts w:ascii="Calibri" w:hAnsi="Calibri" w:cs="Calibri"/>
                <w:b/>
              </w:rPr>
              <w:t>dle PD. Vybourání otvoru po etapách muselo být s ohledem na zachování statické bezpečnosti přistoupeno k oddělení zdiva nosného zachovaného od zdiva určeného k </w:t>
            </w:r>
            <w:proofErr w:type="gramStart"/>
            <w:r w:rsidR="006D46B8">
              <w:rPr>
                <w:rFonts w:ascii="Calibri" w:hAnsi="Calibri" w:cs="Calibri"/>
                <w:b/>
              </w:rPr>
              <w:t>vybourání</w:t>
            </w:r>
            <w:proofErr w:type="gramEnd"/>
            <w:r w:rsidR="006D46B8">
              <w:rPr>
                <w:rFonts w:ascii="Calibri" w:hAnsi="Calibri" w:cs="Calibri"/>
                <w:b/>
              </w:rPr>
              <w:t xml:space="preserve"> a to právě pomocí diamantového lana. Požadavek statika na zamezení negativního přenášení otřesů při bouráni zdiva, které bylo vyzděno z kamenných kvádrů</w:t>
            </w:r>
            <w:r w:rsidRPr="000D7E15">
              <w:rPr>
                <w:rFonts w:ascii="Calibri" w:hAnsi="Calibri"/>
                <w:color w:val="FF0000"/>
              </w:rPr>
              <w:t xml:space="preserve"> </w:t>
            </w:r>
            <w:r w:rsidR="006D46B8" w:rsidRPr="006D46B8">
              <w:rPr>
                <w:rFonts w:ascii="Calibri" w:hAnsi="Calibri" w:cs="Calibri"/>
                <w:b/>
              </w:rPr>
              <w:t>dozděných lokálně cihlami. Přílohou zpráva statika.</w:t>
            </w:r>
            <w:r w:rsidRPr="000D7E15">
              <w:rPr>
                <w:rFonts w:ascii="Calibri" w:hAnsi="Calibri"/>
                <w:color w:val="FF0000"/>
              </w:rPr>
              <w:t xml:space="preserve">            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>specifikací</w:t>
            </w:r>
            <w:r w:rsidRPr="003C2F9F">
              <w:rPr>
                <w:rFonts w:ascii="Calibri" w:hAnsi="Calibri"/>
              </w:rPr>
              <w:t xml:space="preserve">:   </w:t>
            </w:r>
            <w:proofErr w:type="gramEnd"/>
            <w:r w:rsidRPr="003C2F9F">
              <w:rPr>
                <w:rFonts w:ascii="Calibri" w:hAnsi="Calibri"/>
              </w:rPr>
              <w:t xml:space="preserve">              </w:t>
            </w:r>
            <w:r w:rsidR="003C2F9F" w:rsidRPr="003C2F9F">
              <w:rPr>
                <w:rFonts w:ascii="Calibri" w:hAnsi="Calibri"/>
              </w:rPr>
              <w:t>2</w:t>
            </w:r>
            <w:r w:rsidRPr="000D7E15">
              <w:rPr>
                <w:rFonts w:ascii="Calibri" w:hAnsi="Calibri"/>
              </w:rPr>
              <w:t xml:space="preserve">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3C2F9F">
              <w:rPr>
                <w:rFonts w:ascii="Calibri" w:hAnsi="Calibri"/>
              </w:rPr>
            </w:r>
            <w:r w:rsidR="003C2F9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C2F9F">
              <w:rPr>
                <w:rFonts w:ascii="Calibri" w:hAnsi="Calibri"/>
              </w:rPr>
            </w:r>
            <w:r w:rsidR="003C2F9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3C2F9F">
              <w:rPr>
                <w:rFonts w:ascii="Calibri" w:hAnsi="Calibri"/>
              </w:rPr>
            </w:r>
            <w:r w:rsidR="003C2F9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3C2F9F">
              <w:rPr>
                <w:rFonts w:ascii="Calibri" w:hAnsi="Calibri"/>
              </w:rPr>
            </w:r>
            <w:r w:rsidR="003C2F9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4A5C11">
                    <w:rPr>
                      <w:rFonts w:ascii="Calibri" w:hAnsi="Calibri"/>
                      <w:sz w:val="28"/>
                    </w:rPr>
                    <w:t>1</w:t>
                  </w:r>
                  <w:r w:rsidR="0015100F">
                    <w:rPr>
                      <w:rFonts w:ascii="Calibri" w:hAnsi="Calibri"/>
                      <w:sz w:val="28"/>
                    </w:rPr>
                    <w:t>1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6D46B8" w:rsidRPr="009220A8" w:rsidRDefault="006D46B8" w:rsidP="006D46B8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15100F">
                    <w:rPr>
                      <w:rFonts w:ascii="Calibri" w:hAnsi="Calibri" w:cs="Calibri"/>
                      <w:b/>
                    </w:rPr>
                    <w:t>Proříznutí arkýře lanem kvůli statice</w:t>
                  </w:r>
                </w:p>
                <w:p w:rsidR="00CD71CC" w:rsidRPr="000D7E15" w:rsidRDefault="006D46B8" w:rsidP="006D46B8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 xml:space="preserve">Popis a zdůvodnění změny: </w:t>
                  </w:r>
                  <w:r>
                    <w:rPr>
                      <w:rFonts w:ascii="Calibri" w:hAnsi="Calibri" w:cs="Calibri"/>
                      <w:b/>
                    </w:rPr>
                    <w:t>Stávající arkýř, který bude sloužit jako propojovací bod staré a nové budovy bylo třeba v suterénu stavebně otevřít pro novou chodbu a schodiště. Vnější zdivo bylo podchyceno ocelovým nosníkem dle PD. Vybourání otvoru po etapách muselo být s ohledem na zachování statické bezpečnosti přistoupeno k oddělení zdiva nosného zachovaného od zdiva určeného k </w:t>
                  </w:r>
                  <w:proofErr w:type="gramStart"/>
                  <w:r>
                    <w:rPr>
                      <w:rFonts w:ascii="Calibri" w:hAnsi="Calibri" w:cs="Calibri"/>
                      <w:b/>
                    </w:rPr>
                    <w:t>vybourání</w:t>
                  </w:r>
                  <w:proofErr w:type="gramEnd"/>
                  <w:r>
                    <w:rPr>
                      <w:rFonts w:ascii="Calibri" w:hAnsi="Calibri" w:cs="Calibri"/>
                      <w:b/>
                    </w:rPr>
                    <w:t xml:space="preserve"> a to právě pomocí diamantového lana. Požadavek statika na zamezení negativního přenášení otřesů při bouráni zdiva, které bylo vyzděno z kamenných kvádrů</w:t>
                  </w:r>
                  <w:r w:rsidRPr="000D7E15">
                    <w:rPr>
                      <w:rFonts w:ascii="Calibri" w:hAnsi="Calibri"/>
                      <w:color w:val="FF0000"/>
                    </w:rPr>
                    <w:t xml:space="preserve"> </w:t>
                  </w:r>
                  <w:r w:rsidRPr="006D46B8">
                    <w:rPr>
                      <w:rFonts w:ascii="Calibri" w:hAnsi="Calibri" w:cs="Calibri"/>
                      <w:b/>
                    </w:rPr>
                    <w:t>dozděných lokálně cihlami. Přílohou zpráva statika.</w:t>
                  </w:r>
                  <w:r w:rsidRPr="000D7E15">
                    <w:rPr>
                      <w:rFonts w:ascii="Calibri" w:hAnsi="Calibri"/>
                      <w:color w:val="FF0000"/>
                    </w:rPr>
                    <w:t xml:space="preserve">            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0D7E15">
                    <w:rPr>
                      <w:rFonts w:ascii="Calibri" w:hAnsi="Calibri"/>
                    </w:rPr>
                    <w:t>specifikací:</w:t>
                  </w:r>
                  <w:r>
                    <w:rPr>
                      <w:rFonts w:ascii="Calibri" w:hAnsi="Calibri"/>
                    </w:rPr>
                    <w:t xml:space="preserve">  </w:t>
                  </w:r>
                  <w:r w:rsidR="003C2F9F">
                    <w:rPr>
                      <w:rFonts w:ascii="Calibri" w:hAnsi="Calibri"/>
                    </w:rPr>
                    <w:t>2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38314B" w:rsidRDefault="00CD71CC" w:rsidP="00CD71CC">
                  <w:pPr>
                    <w:jc w:val="center"/>
                    <w:rPr>
                      <w:rFonts w:ascii="Calibri" w:hAnsi="Calibri"/>
                      <w:b/>
                      <w:color w:val="FF0000"/>
                    </w:rPr>
                  </w:pPr>
                  <w:r w:rsidRPr="0038314B">
                    <w:rPr>
                      <w:rFonts w:ascii="Calibri" w:hAnsi="Calibri"/>
                      <w:b/>
                      <w:color w:val="FF0000"/>
                    </w:rPr>
                    <w:t>0,00 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6D46B8" w:rsidP="00CD71C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81 385,00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6D46B8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81 385,00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34078F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37777"/>
    <w:rsid w:val="00104C3F"/>
    <w:rsid w:val="0015100F"/>
    <w:rsid w:val="00184E30"/>
    <w:rsid w:val="00227A26"/>
    <w:rsid w:val="002341BA"/>
    <w:rsid w:val="00293C5C"/>
    <w:rsid w:val="002D6570"/>
    <w:rsid w:val="0034078F"/>
    <w:rsid w:val="003C2F9F"/>
    <w:rsid w:val="00413F33"/>
    <w:rsid w:val="0042333B"/>
    <w:rsid w:val="004A5C11"/>
    <w:rsid w:val="00594E4B"/>
    <w:rsid w:val="00665BAF"/>
    <w:rsid w:val="006D46B8"/>
    <w:rsid w:val="00790976"/>
    <w:rsid w:val="00920A2D"/>
    <w:rsid w:val="00922A9E"/>
    <w:rsid w:val="00997BCC"/>
    <w:rsid w:val="00AC57F7"/>
    <w:rsid w:val="00B139F4"/>
    <w:rsid w:val="00CD71CC"/>
    <w:rsid w:val="00DA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B1FE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5</cp:revision>
  <cp:lastPrinted>2020-06-22T17:07:00Z</cp:lastPrinted>
  <dcterms:created xsi:type="dcterms:W3CDTF">2020-06-18T11:29:00Z</dcterms:created>
  <dcterms:modified xsi:type="dcterms:W3CDTF">2020-06-22T17:07:00Z</dcterms:modified>
</cp:coreProperties>
</file>