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071" w:rsidRPr="00004828" w:rsidRDefault="006E0071" w:rsidP="00DD565B">
      <w:pPr>
        <w:tabs>
          <w:tab w:val="left" w:pos="10206"/>
        </w:tabs>
        <w:ind w:right="-143"/>
        <w:rPr>
          <w:rFonts w:ascii="Arial" w:hAnsi="Arial" w:cs="Arial"/>
          <w:sz w:val="18"/>
          <w:szCs w:val="18"/>
        </w:rPr>
      </w:pPr>
    </w:p>
    <w:p w:rsidR="006E0071" w:rsidRPr="00004828" w:rsidRDefault="006E0071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673B38" w:rsidRPr="00004828" w:rsidRDefault="00DD565B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3982085</wp:posOffset>
                </wp:positionH>
                <wp:positionV relativeFrom="paragraph">
                  <wp:posOffset>443230</wp:posOffset>
                </wp:positionV>
                <wp:extent cx="2403475" cy="13716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F706F" w:rsidRDefault="00047AF3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DellFi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Distribution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, a. s.</w:t>
                            </w:r>
                          </w:p>
                          <w:p w:rsidR="00047AF3" w:rsidRDefault="00047AF3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Kubelíkova 1224/42</w:t>
                            </w:r>
                          </w:p>
                          <w:p w:rsidR="00047AF3" w:rsidRDefault="00047AF3" w:rsidP="007F706F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130 00  Praha 3 - Žižkov</w:t>
                            </w:r>
                          </w:p>
                          <w:p w:rsidR="00D462BE" w:rsidRPr="008C29DC" w:rsidRDefault="00D462BE" w:rsidP="004F2EA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3.55pt;margin-top:34.9pt;width:189.25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+V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" stroked="f">
                <v:textbox>
                  <w:txbxContent>
                    <w:p w:rsidR="007F706F" w:rsidRDefault="00047AF3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000000"/>
                        </w:rPr>
                        <w:t>DellFi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</w:rPr>
                        <w:t>Distribution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</w:rPr>
                        <w:t>, a. s.</w:t>
                      </w:r>
                    </w:p>
                    <w:p w:rsidR="00047AF3" w:rsidRDefault="00047AF3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Kubelíkova 1224/42</w:t>
                      </w:r>
                    </w:p>
                    <w:p w:rsidR="00047AF3" w:rsidRDefault="00047AF3" w:rsidP="007F706F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000000"/>
                        </w:rPr>
                        <w:t>130 00  Praha</w:t>
                      </w:r>
                      <w:proofErr w:type="gramEnd"/>
                      <w:r>
                        <w:rPr>
                          <w:rFonts w:ascii="Arial" w:hAnsi="Arial" w:cs="Arial"/>
                          <w:color w:val="000000"/>
                        </w:rPr>
                        <w:t xml:space="preserve"> 3 - Žižkov</w:t>
                      </w:r>
                    </w:p>
                    <w:p w:rsidR="00D462BE" w:rsidRPr="008C29DC" w:rsidRDefault="00D462BE" w:rsidP="004F2EA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73B38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VÁŠ DOPIS ZN.: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ZE DNE: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NAŠE ZN.:</w:t>
      </w:r>
      <w:r w:rsidRPr="00004828">
        <w:rPr>
          <w:rFonts w:ascii="Arial" w:hAnsi="Arial" w:cs="Arial"/>
          <w:sz w:val="18"/>
          <w:szCs w:val="18"/>
        </w:rPr>
        <w:tab/>
      </w:r>
      <w:r w:rsidR="000F4AA4">
        <w:rPr>
          <w:rFonts w:ascii="Arial" w:hAnsi="Arial" w:cs="Arial"/>
          <w:sz w:val="18"/>
          <w:szCs w:val="18"/>
        </w:rPr>
        <w:t>OAOL 339/2020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VYŘIZUJE:</w:t>
      </w:r>
      <w:r w:rsidRPr="00004828">
        <w:rPr>
          <w:rFonts w:ascii="Arial" w:hAnsi="Arial" w:cs="Arial"/>
          <w:sz w:val="18"/>
          <w:szCs w:val="18"/>
        </w:rPr>
        <w:tab/>
      </w:r>
      <w:r w:rsidR="00047AF3">
        <w:rPr>
          <w:rFonts w:ascii="Arial" w:hAnsi="Arial" w:cs="Arial"/>
          <w:sz w:val="18"/>
          <w:szCs w:val="18"/>
        </w:rPr>
        <w:t>Novotníková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TEL.:</w:t>
      </w:r>
      <w:r w:rsidRPr="00004828">
        <w:rPr>
          <w:rFonts w:ascii="Arial" w:hAnsi="Arial" w:cs="Arial"/>
          <w:sz w:val="18"/>
          <w:szCs w:val="18"/>
        </w:rPr>
        <w:tab/>
      </w:r>
      <w:r w:rsidR="00047AF3">
        <w:rPr>
          <w:rFonts w:ascii="Arial" w:hAnsi="Arial" w:cs="Arial"/>
          <w:sz w:val="18"/>
          <w:szCs w:val="18"/>
        </w:rPr>
        <w:t>585 205 912</w:t>
      </w:r>
    </w:p>
    <w:p w:rsidR="00673B38" w:rsidRPr="00004828" w:rsidRDefault="00EA7D31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MOBIL:</w:t>
      </w:r>
      <w:r w:rsidR="00673B38" w:rsidRPr="00004828">
        <w:rPr>
          <w:rFonts w:ascii="Arial" w:hAnsi="Arial" w:cs="Arial"/>
          <w:sz w:val="18"/>
          <w:szCs w:val="18"/>
        </w:rPr>
        <w:tab/>
      </w:r>
      <w:r w:rsidR="00953A8C">
        <w:rPr>
          <w:rFonts w:ascii="Arial" w:hAnsi="Arial" w:cs="Arial"/>
          <w:sz w:val="18"/>
          <w:szCs w:val="18"/>
        </w:rPr>
        <w:t>777 328 836</w:t>
      </w:r>
    </w:p>
    <w:p w:rsidR="00673B38" w:rsidRPr="00004828" w:rsidRDefault="00673B38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E-MAIL:</w:t>
      </w:r>
      <w:r w:rsidRPr="00004828">
        <w:rPr>
          <w:rFonts w:ascii="Arial" w:hAnsi="Arial" w:cs="Arial"/>
          <w:sz w:val="18"/>
          <w:szCs w:val="18"/>
        </w:rPr>
        <w:tab/>
      </w:r>
      <w:r w:rsidR="00047AF3">
        <w:rPr>
          <w:rFonts w:ascii="Arial" w:hAnsi="Arial" w:cs="Arial"/>
          <w:sz w:val="18"/>
          <w:szCs w:val="18"/>
        </w:rPr>
        <w:t>no</w:t>
      </w:r>
      <w:r w:rsidR="009B09CF">
        <w:rPr>
          <w:rFonts w:ascii="Arial" w:hAnsi="Arial" w:cs="Arial"/>
          <w:sz w:val="18"/>
          <w:szCs w:val="18"/>
        </w:rPr>
        <w:t>@uc.oaol.cz</w:t>
      </w:r>
    </w:p>
    <w:p w:rsidR="00673B38" w:rsidRPr="00004828" w:rsidRDefault="00673B38" w:rsidP="00707DEE">
      <w:pPr>
        <w:tabs>
          <w:tab w:val="left" w:pos="1560"/>
          <w:tab w:val="left" w:pos="4395"/>
          <w:tab w:val="left" w:pos="10206"/>
        </w:tabs>
        <w:ind w:right="-313"/>
        <w:rPr>
          <w:rFonts w:ascii="Arial" w:hAnsi="Arial" w:cs="Arial"/>
          <w:sz w:val="18"/>
          <w:szCs w:val="18"/>
        </w:rPr>
      </w:pPr>
    </w:p>
    <w:p w:rsidR="00E4071F" w:rsidRPr="00004828" w:rsidRDefault="00673B38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DATUM:</w:t>
      </w:r>
      <w:r w:rsidRPr="00004828">
        <w:rPr>
          <w:rFonts w:ascii="Arial" w:hAnsi="Arial" w:cs="Arial"/>
          <w:sz w:val="18"/>
          <w:szCs w:val="18"/>
        </w:rPr>
        <w:tab/>
      </w:r>
      <w:r w:rsidR="009D58FB">
        <w:rPr>
          <w:rFonts w:ascii="Arial" w:hAnsi="Arial" w:cs="Arial"/>
          <w:sz w:val="18"/>
          <w:szCs w:val="18"/>
        </w:rPr>
        <w:t xml:space="preserve">2. 6. 2020 </w:t>
      </w:r>
      <w:r w:rsidR="004402DC">
        <w:rPr>
          <w:rFonts w:ascii="Arial" w:hAnsi="Arial" w:cs="Arial"/>
          <w:sz w:val="18"/>
          <w:szCs w:val="18"/>
        </w:rPr>
        <w:t xml:space="preserve"> </w:t>
      </w:r>
    </w:p>
    <w:p w:rsidR="00D506F7" w:rsidRPr="00004828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D506F7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D58FB" w:rsidRDefault="009D58FB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C95C84" w:rsidRPr="009D58FB" w:rsidRDefault="00C95C84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D58FB" w:rsidRPr="00E74563" w:rsidRDefault="00E74563" w:rsidP="009D58FB">
      <w:pPr>
        <w:autoSpaceDE w:val="0"/>
        <w:autoSpaceDN w:val="0"/>
        <w:adjustRightInd w:val="0"/>
        <w:rPr>
          <w:rFonts w:ascii="Arial" w:hAnsi="Arial" w:cs="Arial"/>
          <w:b/>
          <w:iCs/>
        </w:rPr>
      </w:pPr>
      <w:r w:rsidRPr="00E74563">
        <w:rPr>
          <w:rFonts w:ascii="Arial" w:hAnsi="Arial" w:cs="Arial"/>
          <w:b/>
          <w:iCs/>
        </w:rPr>
        <w:t xml:space="preserve">Objednávka </w:t>
      </w:r>
      <w:r>
        <w:rPr>
          <w:rFonts w:ascii="Arial" w:hAnsi="Arial" w:cs="Arial"/>
          <w:b/>
          <w:iCs/>
        </w:rPr>
        <w:t xml:space="preserve">multimediální učebny </w:t>
      </w:r>
      <w:r w:rsidRPr="00E74563">
        <w:rPr>
          <w:rFonts w:ascii="Arial" w:hAnsi="Arial" w:cs="Arial"/>
          <w:b/>
          <w:iCs/>
        </w:rPr>
        <w:t>č. 27/2020</w:t>
      </w:r>
    </w:p>
    <w:p w:rsidR="00E74563" w:rsidRDefault="00E74563" w:rsidP="00E74563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E74563" w:rsidRPr="00E74563" w:rsidRDefault="00E74563" w:rsidP="00E74563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74563">
        <w:rPr>
          <w:rFonts w:ascii="Arial" w:hAnsi="Arial" w:cs="Arial"/>
          <w:color w:val="000000"/>
        </w:rPr>
        <w:t>Na základě Vaší nabídky ze dne</w:t>
      </w:r>
      <w:r>
        <w:rPr>
          <w:rFonts w:ascii="Arial" w:hAnsi="Arial" w:cs="Arial"/>
          <w:color w:val="000000"/>
        </w:rPr>
        <w:t xml:space="preserve"> 1. 6. </w:t>
      </w:r>
      <w:r w:rsidRPr="00E74563">
        <w:rPr>
          <w:rFonts w:ascii="Arial" w:hAnsi="Arial" w:cs="Arial"/>
          <w:color w:val="000000"/>
        </w:rPr>
        <w:t>2020 u Vás objednáváme multimediální učebnu v rámci projektu</w:t>
      </w:r>
    </w:p>
    <w:p w:rsidR="00A60ED2" w:rsidRDefault="00E74563" w:rsidP="00E74563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E74563">
        <w:rPr>
          <w:rFonts w:ascii="Arial" w:hAnsi="Arial" w:cs="Arial"/>
          <w:b/>
          <w:color w:val="000000"/>
        </w:rPr>
        <w:t xml:space="preserve">Digitální kompetence na SŠ, </w:t>
      </w:r>
      <w:proofErr w:type="spellStart"/>
      <w:r w:rsidRPr="00E74563">
        <w:rPr>
          <w:rFonts w:ascii="Arial" w:hAnsi="Arial" w:cs="Arial"/>
          <w:b/>
          <w:color w:val="000000"/>
        </w:rPr>
        <w:t>reg</w:t>
      </w:r>
      <w:proofErr w:type="spellEnd"/>
      <w:r w:rsidRPr="00E74563">
        <w:rPr>
          <w:rFonts w:ascii="Arial" w:hAnsi="Arial" w:cs="Arial"/>
          <w:b/>
          <w:color w:val="000000"/>
        </w:rPr>
        <w:t xml:space="preserve">. </w:t>
      </w:r>
      <w:proofErr w:type="gramStart"/>
      <w:r w:rsidRPr="00E74563">
        <w:rPr>
          <w:rFonts w:ascii="Arial" w:hAnsi="Arial" w:cs="Arial"/>
          <w:b/>
          <w:color w:val="000000"/>
        </w:rPr>
        <w:t>číslo</w:t>
      </w:r>
      <w:proofErr w:type="gramEnd"/>
      <w:r w:rsidRPr="00E74563">
        <w:rPr>
          <w:rFonts w:ascii="Arial" w:hAnsi="Arial" w:cs="Arial"/>
          <w:b/>
          <w:color w:val="000000"/>
        </w:rPr>
        <w:t>: CZ.02.3.68/0.0/0.0/18_067/0012397</w:t>
      </w:r>
      <w:r w:rsidR="00C336DA">
        <w:rPr>
          <w:rFonts w:ascii="Arial" w:hAnsi="Arial" w:cs="Arial"/>
          <w:color w:val="000000"/>
        </w:rPr>
        <w:t xml:space="preserve">, který je financovaný z </w:t>
      </w:r>
      <w:proofErr w:type="gramStart"/>
      <w:r w:rsidR="00C336DA">
        <w:rPr>
          <w:rFonts w:ascii="Arial" w:hAnsi="Arial" w:cs="Arial"/>
          <w:color w:val="000000"/>
        </w:rPr>
        <w:t>OP</w:t>
      </w:r>
      <w:proofErr w:type="gramEnd"/>
      <w:r w:rsidR="00C336DA">
        <w:rPr>
          <w:rFonts w:ascii="Arial" w:hAnsi="Arial" w:cs="Arial"/>
          <w:color w:val="000000"/>
        </w:rPr>
        <w:t xml:space="preserve"> VVV, </w:t>
      </w:r>
    </w:p>
    <w:p w:rsidR="00E74563" w:rsidRDefault="00C336DA" w:rsidP="00E74563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 to dle následujícího:</w:t>
      </w:r>
    </w:p>
    <w:p w:rsidR="00A60ED2" w:rsidRDefault="00A60ED2" w:rsidP="00E74563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</w:p>
    <w:p w:rsidR="00E74563" w:rsidRPr="00A60ED2" w:rsidRDefault="00E74563" w:rsidP="00A60ED2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60ED2">
        <w:rPr>
          <w:rFonts w:ascii="Arial" w:hAnsi="Arial" w:cs="Arial"/>
          <w:b/>
          <w:color w:val="000000"/>
        </w:rPr>
        <w:t>Příjemce</w:t>
      </w:r>
      <w:r w:rsidRPr="00A60ED2">
        <w:rPr>
          <w:rFonts w:ascii="Arial" w:hAnsi="Arial" w:cs="Arial"/>
          <w:color w:val="000000"/>
        </w:rPr>
        <w:t>: Centrum pro rozvoj a podporu regionů, o. p. s.</w:t>
      </w:r>
      <w:r w:rsidR="00A60ED2">
        <w:rPr>
          <w:rFonts w:ascii="Arial" w:hAnsi="Arial" w:cs="Arial"/>
          <w:color w:val="000000"/>
        </w:rPr>
        <w:t>;</w:t>
      </w:r>
    </w:p>
    <w:p w:rsidR="00E74563" w:rsidRPr="00A60ED2" w:rsidRDefault="00E74563" w:rsidP="00A60ED2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i/>
          <w:iCs/>
          <w:color w:val="FF0000"/>
        </w:rPr>
      </w:pPr>
      <w:r w:rsidRPr="00A60ED2">
        <w:rPr>
          <w:rFonts w:ascii="Arial" w:hAnsi="Arial" w:cs="Arial"/>
          <w:b/>
          <w:color w:val="000000"/>
        </w:rPr>
        <w:t>Partn</w:t>
      </w:r>
      <w:r w:rsidRPr="00A60ED2">
        <w:rPr>
          <w:rFonts w:ascii="Arial" w:hAnsi="Arial" w:cs="Arial"/>
          <w:color w:val="000000"/>
        </w:rPr>
        <w:t>er</w:t>
      </w:r>
      <w:r w:rsidR="00C336DA" w:rsidRPr="00A60ED2">
        <w:rPr>
          <w:rFonts w:ascii="Arial" w:hAnsi="Arial" w:cs="Arial"/>
          <w:color w:val="000000"/>
        </w:rPr>
        <w:t>: Obchodní akademie, Olomouc, tř. Spojenců 11</w:t>
      </w:r>
      <w:r w:rsidR="00A60ED2">
        <w:rPr>
          <w:rFonts w:ascii="Arial" w:hAnsi="Arial" w:cs="Arial"/>
          <w:color w:val="000000"/>
        </w:rPr>
        <w:t>;</w:t>
      </w:r>
    </w:p>
    <w:p w:rsidR="00E74563" w:rsidRPr="00A60ED2" w:rsidRDefault="00E74563" w:rsidP="00A60ED2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bCs/>
          <w:color w:val="000000"/>
        </w:rPr>
      </w:pPr>
      <w:r w:rsidRPr="00A60ED2">
        <w:rPr>
          <w:rFonts w:ascii="Arial" w:hAnsi="Arial" w:cs="Arial"/>
          <w:b/>
          <w:bCs/>
          <w:color w:val="000000"/>
        </w:rPr>
        <w:t>Objednatel</w:t>
      </w:r>
      <w:r w:rsidRPr="00A60ED2">
        <w:rPr>
          <w:rFonts w:ascii="Arial" w:hAnsi="Arial" w:cs="Arial"/>
          <w:bCs/>
          <w:color w:val="000000"/>
        </w:rPr>
        <w:t>:</w:t>
      </w:r>
      <w:r w:rsidR="00C336DA" w:rsidRPr="00A60ED2">
        <w:rPr>
          <w:rFonts w:ascii="Arial" w:hAnsi="Arial" w:cs="Arial"/>
          <w:bCs/>
          <w:color w:val="000000"/>
        </w:rPr>
        <w:t xml:space="preserve"> Obchodní akademie, Olomouc, tř. Spojenců 11, 779 00, IČ: 00601721, e-mail: oa@uc.oaol.cz; tel.: 585 205</w:t>
      </w:r>
      <w:r w:rsidR="00A60ED2">
        <w:rPr>
          <w:rFonts w:ascii="Arial" w:hAnsi="Arial" w:cs="Arial"/>
          <w:bCs/>
          <w:color w:val="000000"/>
        </w:rPr>
        <w:t> </w:t>
      </w:r>
      <w:r w:rsidR="00C336DA" w:rsidRPr="00A60ED2">
        <w:rPr>
          <w:rFonts w:ascii="Arial" w:hAnsi="Arial" w:cs="Arial"/>
          <w:bCs/>
          <w:color w:val="000000"/>
        </w:rPr>
        <w:t>911</w:t>
      </w:r>
      <w:r w:rsidR="00A60ED2">
        <w:rPr>
          <w:rFonts w:ascii="Arial" w:hAnsi="Arial" w:cs="Arial"/>
          <w:bCs/>
          <w:color w:val="000000"/>
        </w:rPr>
        <w:t>;</w:t>
      </w:r>
    </w:p>
    <w:p w:rsidR="00C336DA" w:rsidRPr="00A60ED2" w:rsidRDefault="00E74563" w:rsidP="00A60ED2">
      <w:pPr>
        <w:pStyle w:val="Odstavecseseznamem"/>
        <w:numPr>
          <w:ilvl w:val="0"/>
          <w:numId w:val="3"/>
        </w:numPr>
        <w:rPr>
          <w:rFonts w:ascii="Arial" w:hAnsi="Arial" w:cs="Arial"/>
          <w:color w:val="000000"/>
        </w:rPr>
      </w:pPr>
      <w:r w:rsidRPr="00A60ED2">
        <w:rPr>
          <w:rFonts w:ascii="Arial" w:hAnsi="Arial" w:cs="Arial"/>
          <w:b/>
          <w:bCs/>
          <w:color w:val="000000"/>
        </w:rPr>
        <w:t>Prodávající</w:t>
      </w:r>
      <w:r w:rsidRPr="00A60ED2">
        <w:rPr>
          <w:rFonts w:ascii="Arial" w:hAnsi="Arial" w:cs="Arial"/>
          <w:bCs/>
          <w:color w:val="000000"/>
        </w:rPr>
        <w:t>:</w:t>
      </w:r>
      <w:r w:rsidR="00C336DA" w:rsidRPr="00A60ED2">
        <w:rPr>
          <w:rFonts w:ascii="Arial" w:hAnsi="Arial" w:cs="Arial"/>
          <w:color w:val="000000"/>
        </w:rPr>
        <w:t xml:space="preserve"> </w:t>
      </w:r>
      <w:proofErr w:type="spellStart"/>
      <w:r w:rsidR="00C336DA" w:rsidRPr="00A60ED2">
        <w:rPr>
          <w:rFonts w:ascii="Arial" w:hAnsi="Arial" w:cs="Arial"/>
          <w:color w:val="000000"/>
        </w:rPr>
        <w:t>DellFi</w:t>
      </w:r>
      <w:proofErr w:type="spellEnd"/>
      <w:r w:rsidR="00C336DA" w:rsidRPr="00A60ED2">
        <w:rPr>
          <w:rFonts w:ascii="Arial" w:hAnsi="Arial" w:cs="Arial"/>
          <w:color w:val="000000"/>
        </w:rPr>
        <w:t xml:space="preserve"> </w:t>
      </w:r>
      <w:proofErr w:type="spellStart"/>
      <w:r w:rsidR="00C336DA" w:rsidRPr="00A60ED2">
        <w:rPr>
          <w:rFonts w:ascii="Arial" w:hAnsi="Arial" w:cs="Arial"/>
          <w:color w:val="000000"/>
        </w:rPr>
        <w:t>Distribution</w:t>
      </w:r>
      <w:proofErr w:type="spellEnd"/>
      <w:r w:rsidR="00C336DA" w:rsidRPr="00A60ED2">
        <w:rPr>
          <w:rFonts w:ascii="Arial" w:hAnsi="Arial" w:cs="Arial"/>
          <w:color w:val="000000"/>
        </w:rPr>
        <w:t>, a. s., Kubelíkova 1224/42, 130 00  Praha 3 – Žižkov, email:</w:t>
      </w:r>
      <w:r w:rsidR="00A60ED2" w:rsidRPr="00A60ED2">
        <w:rPr>
          <w:rFonts w:ascii="Arial" w:hAnsi="Arial" w:cs="Arial"/>
          <w:color w:val="000000"/>
        </w:rPr>
        <w:t xml:space="preserve"> </w:t>
      </w:r>
      <w:r w:rsidR="00C336DA" w:rsidRPr="00A60ED2">
        <w:rPr>
          <w:rFonts w:ascii="Arial" w:hAnsi="Arial" w:cs="Arial"/>
          <w:color w:val="000000"/>
        </w:rPr>
        <w:t xml:space="preserve"> </w:t>
      </w:r>
      <w:r w:rsidR="00A60ED2" w:rsidRPr="00357F83">
        <w:rPr>
          <w:rFonts w:ascii="Arial" w:hAnsi="Arial" w:cs="Arial"/>
          <w:color w:val="000000"/>
        </w:rPr>
        <w:t>denisa.ticha@dellfi.cz</w:t>
      </w:r>
      <w:r w:rsidR="00A60ED2">
        <w:rPr>
          <w:rFonts w:ascii="Arial" w:hAnsi="Arial" w:cs="Arial"/>
          <w:color w:val="000000"/>
        </w:rPr>
        <w:t>, tel.: 775 565 459;</w:t>
      </w:r>
    </w:p>
    <w:p w:rsidR="00E74563" w:rsidRPr="00A60ED2" w:rsidRDefault="00E74563" w:rsidP="00A60ED2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60ED2">
        <w:rPr>
          <w:rFonts w:ascii="Arial" w:hAnsi="Arial" w:cs="Arial"/>
          <w:b/>
          <w:color w:val="000000"/>
        </w:rPr>
        <w:t>Specifikace objednávky</w:t>
      </w:r>
      <w:r w:rsidRPr="00A60ED2">
        <w:rPr>
          <w:rFonts w:ascii="Arial" w:hAnsi="Arial" w:cs="Arial"/>
          <w:color w:val="000000"/>
        </w:rPr>
        <w:t>:</w:t>
      </w:r>
      <w:r w:rsidR="00C336DA" w:rsidRPr="00A60ED2">
        <w:rPr>
          <w:rFonts w:ascii="Arial" w:hAnsi="Arial" w:cs="Arial"/>
          <w:color w:val="000000"/>
        </w:rPr>
        <w:t xml:space="preserve"> </w:t>
      </w:r>
      <w:r w:rsidRPr="00A60ED2">
        <w:rPr>
          <w:rFonts w:ascii="Arial" w:hAnsi="Arial" w:cs="Arial"/>
          <w:color w:val="000000"/>
        </w:rPr>
        <w:t>Multimediální učebna dle předložené nabídky z</w:t>
      </w:r>
      <w:r w:rsidR="00C336DA" w:rsidRPr="00A60ED2">
        <w:rPr>
          <w:rFonts w:ascii="Arial" w:hAnsi="Arial" w:cs="Arial"/>
          <w:color w:val="000000"/>
        </w:rPr>
        <w:t> 1. 6. 2020</w:t>
      </w:r>
      <w:r w:rsidR="00A60ED2">
        <w:rPr>
          <w:rFonts w:ascii="Arial" w:hAnsi="Arial" w:cs="Arial"/>
          <w:color w:val="000000"/>
        </w:rPr>
        <w:t>;</w:t>
      </w:r>
    </w:p>
    <w:p w:rsidR="00E74563" w:rsidRPr="00A60ED2" w:rsidRDefault="00E74563" w:rsidP="00A60ED2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60ED2">
        <w:rPr>
          <w:rFonts w:ascii="Arial" w:hAnsi="Arial" w:cs="Arial"/>
          <w:b/>
          <w:color w:val="000000"/>
        </w:rPr>
        <w:t>Harmonogram:</w:t>
      </w:r>
      <w:r w:rsidR="00C336DA" w:rsidRPr="00A60ED2">
        <w:rPr>
          <w:rFonts w:ascii="Arial" w:hAnsi="Arial" w:cs="Arial"/>
          <w:color w:val="000000"/>
        </w:rPr>
        <w:t xml:space="preserve"> </w:t>
      </w:r>
      <w:r w:rsidRPr="00A60ED2">
        <w:rPr>
          <w:rFonts w:ascii="Arial" w:hAnsi="Arial" w:cs="Arial"/>
          <w:color w:val="000000"/>
        </w:rPr>
        <w:t>Prodávající je povinen dodat předmětné zboží nejpozději do 30 dnů od akceptace objednávky</w:t>
      </w:r>
      <w:r w:rsidR="00A60ED2">
        <w:rPr>
          <w:rFonts w:ascii="Arial" w:hAnsi="Arial" w:cs="Arial"/>
          <w:color w:val="000000"/>
        </w:rPr>
        <w:t>;</w:t>
      </w:r>
    </w:p>
    <w:p w:rsidR="00E74563" w:rsidRPr="00A60ED2" w:rsidRDefault="00C336DA" w:rsidP="00A60ED2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60ED2">
        <w:rPr>
          <w:rFonts w:ascii="Arial" w:hAnsi="Arial" w:cs="Arial"/>
          <w:b/>
          <w:color w:val="000000"/>
        </w:rPr>
        <w:t>Kalkulace ceny</w:t>
      </w:r>
      <w:r w:rsidRPr="00A60ED2">
        <w:rPr>
          <w:rFonts w:ascii="Arial" w:hAnsi="Arial" w:cs="Arial"/>
          <w:color w:val="000000"/>
        </w:rPr>
        <w:t xml:space="preserve">: </w:t>
      </w:r>
      <w:r w:rsidR="00E74563" w:rsidRPr="00A60ED2">
        <w:rPr>
          <w:rFonts w:ascii="Arial" w:hAnsi="Arial" w:cs="Arial"/>
          <w:color w:val="000000"/>
        </w:rPr>
        <w:t xml:space="preserve">Celková cena </w:t>
      </w:r>
      <w:r w:rsidR="00E74563" w:rsidRPr="00A60ED2">
        <w:rPr>
          <w:rFonts w:ascii="Arial" w:hAnsi="Arial" w:cs="Arial"/>
        </w:rPr>
        <w:t xml:space="preserve">nepřesáhne </w:t>
      </w:r>
      <w:r w:rsidRPr="00A60ED2">
        <w:rPr>
          <w:rFonts w:ascii="Arial" w:hAnsi="Arial" w:cs="Arial"/>
          <w:b/>
        </w:rPr>
        <w:t>249 986</w:t>
      </w:r>
      <w:r w:rsidR="00E74563" w:rsidRPr="00A60ED2">
        <w:rPr>
          <w:rFonts w:ascii="Arial" w:hAnsi="Arial" w:cs="Arial"/>
          <w:b/>
        </w:rPr>
        <w:t xml:space="preserve">,- </w:t>
      </w:r>
      <w:r w:rsidR="00E74563" w:rsidRPr="00A60ED2">
        <w:rPr>
          <w:rFonts w:ascii="Arial" w:hAnsi="Arial" w:cs="Arial"/>
          <w:b/>
          <w:color w:val="000000"/>
        </w:rPr>
        <w:t xml:space="preserve">Kč vč. </w:t>
      </w:r>
      <w:proofErr w:type="spellStart"/>
      <w:proofErr w:type="gramStart"/>
      <w:r w:rsidR="00E74563" w:rsidRPr="00A60ED2">
        <w:rPr>
          <w:rFonts w:ascii="Arial" w:hAnsi="Arial" w:cs="Arial"/>
          <w:b/>
          <w:color w:val="000000"/>
        </w:rPr>
        <w:t>DPH</w:t>
      </w:r>
      <w:r w:rsidR="00E74563" w:rsidRPr="00A60ED2">
        <w:rPr>
          <w:rFonts w:ascii="Arial" w:hAnsi="Arial" w:cs="Arial"/>
          <w:color w:val="000000"/>
        </w:rPr>
        <w:t>.</w:t>
      </w:r>
      <w:r w:rsidR="00A60ED2">
        <w:rPr>
          <w:rFonts w:ascii="Arial" w:hAnsi="Arial" w:cs="Arial"/>
          <w:color w:val="000000"/>
        </w:rPr>
        <w:t>Cena</w:t>
      </w:r>
      <w:proofErr w:type="spellEnd"/>
      <w:proofErr w:type="gramEnd"/>
      <w:r w:rsidR="00A60ED2">
        <w:rPr>
          <w:rFonts w:ascii="Arial" w:hAnsi="Arial" w:cs="Arial"/>
          <w:color w:val="000000"/>
        </w:rPr>
        <w:t xml:space="preserve"> za zboží zahrnuje veškeré </w:t>
      </w:r>
      <w:r w:rsidR="00E74563" w:rsidRPr="00A60ED2">
        <w:rPr>
          <w:rFonts w:ascii="Arial" w:hAnsi="Arial" w:cs="Arial"/>
          <w:color w:val="000000"/>
        </w:rPr>
        <w:t>náklady spojené se splněním jeho závazku, tj. cenu včetně instalace,</w:t>
      </w:r>
      <w:r w:rsidRPr="00A60ED2">
        <w:rPr>
          <w:rFonts w:ascii="Arial" w:hAnsi="Arial" w:cs="Arial"/>
          <w:color w:val="000000"/>
        </w:rPr>
        <w:t xml:space="preserve"> </w:t>
      </w:r>
      <w:r w:rsidR="00E74563" w:rsidRPr="00A60ED2">
        <w:rPr>
          <w:rFonts w:ascii="Arial" w:hAnsi="Arial" w:cs="Arial"/>
          <w:color w:val="000000"/>
        </w:rPr>
        <w:t>montáže a dopravy. Celková cena je stanovena jako nejvýše přípustná a není ji možno př</w:t>
      </w:r>
      <w:r w:rsidR="00A60ED2">
        <w:rPr>
          <w:rFonts w:ascii="Arial" w:hAnsi="Arial" w:cs="Arial"/>
          <w:color w:val="000000"/>
        </w:rPr>
        <w:t>ekročit;</w:t>
      </w:r>
    </w:p>
    <w:p w:rsidR="00E74563" w:rsidRPr="00A60ED2" w:rsidRDefault="00C336DA" w:rsidP="00A60ED2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60ED2">
        <w:rPr>
          <w:rFonts w:ascii="Arial" w:hAnsi="Arial" w:cs="Arial"/>
          <w:b/>
          <w:color w:val="000000"/>
        </w:rPr>
        <w:t>Záruka:</w:t>
      </w:r>
      <w:r w:rsidRPr="00A60ED2">
        <w:rPr>
          <w:rFonts w:ascii="Arial" w:hAnsi="Arial" w:cs="Arial"/>
          <w:color w:val="000000"/>
        </w:rPr>
        <w:t xml:space="preserve"> </w:t>
      </w:r>
      <w:r w:rsidR="00E74563" w:rsidRPr="00A60ED2">
        <w:rPr>
          <w:rFonts w:ascii="Arial" w:hAnsi="Arial" w:cs="Arial"/>
          <w:color w:val="000000"/>
        </w:rPr>
        <w:t>Na dodané zboží b</w:t>
      </w:r>
      <w:r w:rsidR="00A60ED2">
        <w:rPr>
          <w:rFonts w:ascii="Arial" w:hAnsi="Arial" w:cs="Arial"/>
          <w:color w:val="000000"/>
        </w:rPr>
        <w:t>ude poskytnuta záruka 36 měsíců;</w:t>
      </w:r>
    </w:p>
    <w:p w:rsidR="00E74563" w:rsidRPr="00A60ED2" w:rsidRDefault="00C336DA" w:rsidP="00A60ED2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A60ED2">
        <w:rPr>
          <w:rFonts w:ascii="Arial" w:hAnsi="Arial" w:cs="Arial"/>
          <w:b/>
          <w:color w:val="000000"/>
        </w:rPr>
        <w:t>Platební podmínky</w:t>
      </w:r>
      <w:r w:rsidRPr="00A60ED2">
        <w:rPr>
          <w:rFonts w:ascii="Arial" w:hAnsi="Arial" w:cs="Arial"/>
          <w:color w:val="000000"/>
        </w:rPr>
        <w:t xml:space="preserve">: </w:t>
      </w:r>
      <w:r w:rsidR="00E74563" w:rsidRPr="00A60ED2">
        <w:rPr>
          <w:rFonts w:ascii="Arial" w:hAnsi="Arial" w:cs="Arial"/>
          <w:color w:val="000000"/>
        </w:rPr>
        <w:t>Prodávající je oprávněn vystavit daňový doklad (dále jen „faktura“) na kupní cenu v den předání a převzetí</w:t>
      </w:r>
      <w:r w:rsidRPr="00A60ED2">
        <w:rPr>
          <w:rFonts w:ascii="Arial" w:hAnsi="Arial" w:cs="Arial"/>
          <w:color w:val="000000"/>
        </w:rPr>
        <w:t xml:space="preserve"> </w:t>
      </w:r>
      <w:r w:rsidR="00E74563" w:rsidRPr="00A60ED2">
        <w:rPr>
          <w:rFonts w:ascii="Arial" w:hAnsi="Arial" w:cs="Arial"/>
          <w:color w:val="000000"/>
        </w:rPr>
        <w:t>zboží bez vad a nedodělků objednateli se splatností 14 dnů ode dne jeho doručení objednateli.</w:t>
      </w:r>
      <w:r w:rsidR="00A60ED2" w:rsidRPr="00A60ED2">
        <w:rPr>
          <w:rFonts w:ascii="Arial" w:hAnsi="Arial" w:cs="Arial"/>
          <w:color w:val="000000"/>
        </w:rPr>
        <w:t xml:space="preserve"> </w:t>
      </w:r>
      <w:r w:rsidR="00E74563" w:rsidRPr="00A60ED2">
        <w:rPr>
          <w:rFonts w:ascii="Arial" w:hAnsi="Arial" w:cs="Arial"/>
          <w:color w:val="000000"/>
        </w:rPr>
        <w:t>Faktura prodávajícího musí mít náležitosti daňového dokladu dle příslušných právních předpisů. Součástí</w:t>
      </w:r>
      <w:r w:rsidR="00A60ED2" w:rsidRPr="00A60ED2">
        <w:rPr>
          <w:rFonts w:ascii="Arial" w:hAnsi="Arial" w:cs="Arial"/>
          <w:color w:val="000000"/>
        </w:rPr>
        <w:t xml:space="preserve"> </w:t>
      </w:r>
      <w:r w:rsidR="00E74563" w:rsidRPr="00A60ED2">
        <w:rPr>
          <w:rFonts w:ascii="Arial" w:hAnsi="Arial" w:cs="Arial"/>
          <w:color w:val="000000"/>
        </w:rPr>
        <w:t>faktury bude příloha – soupis dodaného zboží.</w:t>
      </w:r>
      <w:r w:rsidR="00A60ED2" w:rsidRPr="00A60ED2">
        <w:rPr>
          <w:rFonts w:ascii="Arial" w:hAnsi="Arial" w:cs="Arial"/>
          <w:color w:val="000000"/>
        </w:rPr>
        <w:t xml:space="preserve"> </w:t>
      </w:r>
      <w:r w:rsidR="00E74563" w:rsidRPr="00A60ED2">
        <w:rPr>
          <w:rFonts w:ascii="Arial" w:hAnsi="Arial" w:cs="Arial"/>
          <w:color w:val="000000"/>
        </w:rPr>
        <w:t>Faktura musí dále obsahovat přesný náz</w:t>
      </w:r>
      <w:r w:rsidR="00A60ED2">
        <w:rPr>
          <w:rFonts w:ascii="Arial" w:hAnsi="Arial" w:cs="Arial"/>
          <w:color w:val="000000"/>
        </w:rPr>
        <w:t>ev a registrační číslo projektu;</w:t>
      </w:r>
    </w:p>
    <w:p w:rsidR="00E74563" w:rsidRPr="00A60ED2" w:rsidRDefault="00E74563" w:rsidP="00A60ED2">
      <w:pPr>
        <w:pStyle w:val="Odstavecseseznamem"/>
        <w:numPr>
          <w:ilvl w:val="1"/>
          <w:numId w:val="3"/>
        </w:numPr>
        <w:autoSpaceDE w:val="0"/>
        <w:autoSpaceDN w:val="0"/>
        <w:adjustRightInd w:val="0"/>
        <w:rPr>
          <w:rFonts w:ascii="Arial" w:hAnsi="Arial" w:cs="Arial"/>
          <w:color w:val="000000"/>
        </w:rPr>
      </w:pPr>
      <w:proofErr w:type="gramStart"/>
      <w:r w:rsidRPr="00A60ED2">
        <w:rPr>
          <w:rFonts w:ascii="Arial" w:hAnsi="Arial" w:cs="Arial"/>
          <w:color w:val="000000"/>
        </w:rPr>
        <w:t>Nebude</w:t>
      </w:r>
      <w:proofErr w:type="gramEnd"/>
      <w:r w:rsidRPr="00A60ED2">
        <w:rPr>
          <w:rFonts w:ascii="Arial" w:hAnsi="Arial" w:cs="Arial"/>
          <w:color w:val="000000"/>
        </w:rPr>
        <w:t>–</w:t>
      </w:r>
      <w:proofErr w:type="spellStart"/>
      <w:proofErr w:type="gramStart"/>
      <w:r w:rsidRPr="00A60ED2">
        <w:rPr>
          <w:rFonts w:ascii="Arial" w:hAnsi="Arial" w:cs="Arial"/>
          <w:color w:val="000000"/>
        </w:rPr>
        <w:t>li</w:t>
      </w:r>
      <w:proofErr w:type="spellEnd"/>
      <w:proofErr w:type="gramEnd"/>
      <w:r w:rsidRPr="00A60ED2">
        <w:rPr>
          <w:rFonts w:ascii="Arial" w:hAnsi="Arial" w:cs="Arial"/>
          <w:color w:val="000000"/>
        </w:rPr>
        <w:t xml:space="preserve"> faktura obsahovat některou ze stanovených náležitostí, nebo bude chybně vyúčtována cena, je</w:t>
      </w:r>
      <w:r w:rsidR="00A60ED2">
        <w:rPr>
          <w:rFonts w:ascii="Arial" w:hAnsi="Arial" w:cs="Arial"/>
          <w:color w:val="000000"/>
        </w:rPr>
        <w:tab/>
      </w:r>
      <w:r w:rsidRPr="00A60ED2">
        <w:rPr>
          <w:rFonts w:ascii="Arial" w:hAnsi="Arial" w:cs="Arial"/>
          <w:color w:val="000000"/>
        </w:rPr>
        <w:t>objednatel oprávněn takovou vadnou fakturu před uplynutím doby splatnosti vrátit prodávajícímu k</w:t>
      </w:r>
      <w:r w:rsidR="00A60ED2">
        <w:rPr>
          <w:rFonts w:ascii="Arial" w:hAnsi="Arial" w:cs="Arial"/>
          <w:color w:val="000000"/>
        </w:rPr>
        <w:tab/>
        <w:t xml:space="preserve"> </w:t>
      </w:r>
      <w:r w:rsidRPr="00A60ED2">
        <w:rPr>
          <w:rFonts w:ascii="Arial" w:hAnsi="Arial" w:cs="Arial"/>
          <w:color w:val="000000"/>
        </w:rPr>
        <w:t>provedení opravy. Prodávající provede opravu vystavením nové faktury s novou dobou splatnosti nebo</w:t>
      </w:r>
      <w:r w:rsidR="00A60ED2">
        <w:rPr>
          <w:rFonts w:ascii="Arial" w:hAnsi="Arial" w:cs="Arial"/>
          <w:color w:val="000000"/>
        </w:rPr>
        <w:t xml:space="preserve"> </w:t>
      </w:r>
      <w:r w:rsidRPr="00A60ED2">
        <w:rPr>
          <w:rFonts w:ascii="Arial" w:hAnsi="Arial" w:cs="Arial"/>
          <w:color w:val="000000"/>
        </w:rPr>
        <w:t>vystavením opravného daňového dokladu. V takovém případě není objednatel v prodlení s</w:t>
      </w:r>
      <w:r w:rsidR="00A60ED2">
        <w:rPr>
          <w:rFonts w:ascii="Arial" w:hAnsi="Arial" w:cs="Arial"/>
          <w:color w:val="000000"/>
        </w:rPr>
        <w:t> </w:t>
      </w:r>
      <w:r w:rsidRPr="00A60ED2">
        <w:rPr>
          <w:rFonts w:ascii="Arial" w:hAnsi="Arial" w:cs="Arial"/>
          <w:color w:val="000000"/>
        </w:rPr>
        <w:t>placením</w:t>
      </w:r>
      <w:r w:rsidR="00A60ED2">
        <w:rPr>
          <w:rFonts w:ascii="Arial" w:hAnsi="Arial" w:cs="Arial"/>
          <w:color w:val="000000"/>
        </w:rPr>
        <w:t xml:space="preserve"> </w:t>
      </w:r>
      <w:r w:rsidRPr="00A60ED2">
        <w:rPr>
          <w:rFonts w:ascii="Arial" w:hAnsi="Arial" w:cs="Arial"/>
          <w:color w:val="000000"/>
        </w:rPr>
        <w:t>faktury. Nová doba splatnosti poběží znovu ode dne doručení nově vyhotovené faktury nebo opravného</w:t>
      </w:r>
      <w:r w:rsidR="00A60ED2">
        <w:rPr>
          <w:rFonts w:ascii="Arial" w:hAnsi="Arial" w:cs="Arial"/>
          <w:color w:val="000000"/>
        </w:rPr>
        <w:t xml:space="preserve"> </w:t>
      </w:r>
      <w:r w:rsidRPr="00A60ED2">
        <w:rPr>
          <w:rFonts w:ascii="Arial" w:hAnsi="Arial" w:cs="Arial"/>
          <w:color w:val="000000"/>
        </w:rPr>
        <w:t>daňového dokladu ob</w:t>
      </w:r>
      <w:r w:rsidR="00A60ED2">
        <w:rPr>
          <w:rFonts w:ascii="Arial" w:hAnsi="Arial" w:cs="Arial"/>
          <w:color w:val="000000"/>
        </w:rPr>
        <w:t>jednateli;</w:t>
      </w:r>
    </w:p>
    <w:p w:rsidR="00A60ED2" w:rsidRDefault="00A60ED2" w:rsidP="00E74563">
      <w:pPr>
        <w:tabs>
          <w:tab w:val="left" w:pos="1560"/>
          <w:tab w:val="left" w:pos="5103"/>
        </w:tabs>
        <w:jc w:val="both"/>
        <w:rPr>
          <w:rFonts w:ascii="Arial" w:hAnsi="Arial" w:cs="Arial"/>
          <w:color w:val="000000"/>
        </w:rPr>
      </w:pPr>
    </w:p>
    <w:p w:rsidR="005A6839" w:rsidRDefault="00E74563" w:rsidP="00A60ED2">
      <w:pPr>
        <w:tabs>
          <w:tab w:val="left" w:pos="1560"/>
          <w:tab w:val="left" w:pos="5103"/>
        </w:tabs>
        <w:jc w:val="both"/>
        <w:rPr>
          <w:rFonts w:ascii="Arial" w:hAnsi="Arial" w:cs="Arial"/>
          <w:color w:val="000000"/>
        </w:rPr>
      </w:pPr>
      <w:r w:rsidRPr="00A60ED2">
        <w:rPr>
          <w:rFonts w:ascii="Arial" w:hAnsi="Arial" w:cs="Arial"/>
          <w:color w:val="000000"/>
        </w:rPr>
        <w:t>Děkujeme Vám</w:t>
      </w:r>
      <w:r w:rsidR="00A60ED2" w:rsidRPr="00A60ED2">
        <w:rPr>
          <w:rFonts w:ascii="Arial" w:hAnsi="Arial" w:cs="Arial"/>
          <w:color w:val="000000"/>
        </w:rPr>
        <w:t xml:space="preserve"> za </w:t>
      </w:r>
      <w:r w:rsidR="00A60ED2">
        <w:rPr>
          <w:rFonts w:ascii="Arial" w:hAnsi="Arial" w:cs="Arial"/>
          <w:color w:val="000000"/>
        </w:rPr>
        <w:t xml:space="preserve">akceptaci a </w:t>
      </w:r>
      <w:r w:rsidR="00A60ED2" w:rsidRPr="00A60ED2">
        <w:rPr>
          <w:rFonts w:ascii="Arial" w:hAnsi="Arial" w:cs="Arial"/>
          <w:color w:val="000000"/>
        </w:rPr>
        <w:t>vyřízení naší objednávky</w:t>
      </w:r>
      <w:r w:rsidR="00A60ED2">
        <w:rPr>
          <w:rFonts w:ascii="Arial" w:hAnsi="Arial" w:cs="Arial"/>
          <w:color w:val="000000"/>
        </w:rPr>
        <w:t>.</w:t>
      </w:r>
    </w:p>
    <w:p w:rsidR="00A60ED2" w:rsidRDefault="00A60ED2" w:rsidP="00A60ED2">
      <w:pPr>
        <w:tabs>
          <w:tab w:val="left" w:pos="1560"/>
          <w:tab w:val="left" w:pos="5103"/>
        </w:tabs>
        <w:jc w:val="both"/>
        <w:rPr>
          <w:rFonts w:ascii="Arial" w:hAnsi="Arial" w:cs="Arial"/>
          <w:color w:val="000000"/>
        </w:rPr>
      </w:pPr>
    </w:p>
    <w:p w:rsidR="00A60ED2" w:rsidRDefault="00A60ED2" w:rsidP="00A60ED2">
      <w:pPr>
        <w:tabs>
          <w:tab w:val="left" w:pos="1560"/>
          <w:tab w:val="left" w:pos="5103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 pozdravem</w:t>
      </w:r>
    </w:p>
    <w:p w:rsidR="00A60ED2" w:rsidRDefault="00A60ED2" w:rsidP="00A60ED2">
      <w:pPr>
        <w:tabs>
          <w:tab w:val="left" w:pos="1560"/>
          <w:tab w:val="left" w:pos="5103"/>
        </w:tabs>
        <w:jc w:val="both"/>
        <w:rPr>
          <w:rFonts w:ascii="Arial" w:hAnsi="Arial" w:cs="Arial"/>
          <w:color w:val="000000"/>
        </w:rPr>
      </w:pPr>
    </w:p>
    <w:p w:rsidR="00A60ED2" w:rsidRDefault="00A60ED2" w:rsidP="00A60ED2">
      <w:pPr>
        <w:tabs>
          <w:tab w:val="left" w:pos="1560"/>
          <w:tab w:val="left" w:pos="5103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</w:p>
    <w:p w:rsidR="00A60ED2" w:rsidRDefault="00184626" w:rsidP="00A60ED2">
      <w:pPr>
        <w:tabs>
          <w:tab w:val="left" w:pos="1560"/>
          <w:tab w:val="left" w:pos="5103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                                                                                                         Akceptace objednávky 20. 7. 2020</w:t>
      </w:r>
      <w:bookmarkStart w:id="0" w:name="_GoBack"/>
      <w:bookmarkEnd w:id="0"/>
    </w:p>
    <w:p w:rsidR="00A60ED2" w:rsidRDefault="00A60ED2" w:rsidP="00A60ED2">
      <w:pPr>
        <w:tabs>
          <w:tab w:val="left" w:pos="1560"/>
          <w:tab w:val="left" w:pos="5103"/>
        </w:tabs>
        <w:jc w:val="both"/>
        <w:rPr>
          <w:rFonts w:ascii="Arial" w:hAnsi="Arial" w:cs="Arial"/>
          <w:color w:val="000000"/>
        </w:rPr>
      </w:pPr>
    </w:p>
    <w:p w:rsidR="00A60ED2" w:rsidRDefault="00A60ED2" w:rsidP="00A60ED2">
      <w:pPr>
        <w:tabs>
          <w:tab w:val="left" w:pos="1560"/>
          <w:tab w:val="left" w:pos="5103"/>
        </w:tabs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Ing. Romana Novotníková</w:t>
      </w:r>
    </w:p>
    <w:p w:rsidR="00A60ED2" w:rsidRPr="00A60ED2" w:rsidRDefault="00A60ED2" w:rsidP="00A60ED2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ředitelka školy</w:t>
      </w:r>
    </w:p>
    <w:p w:rsidR="005A6839" w:rsidRPr="00E74563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5A6839" w:rsidRPr="00E74563" w:rsidRDefault="005A6839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sectPr w:rsidR="005A6839" w:rsidRPr="00E74563">
      <w:headerReference w:type="default" r:id="rId7"/>
      <w:footerReference w:type="default" r:id="rId8"/>
      <w:pgSz w:w="11907" w:h="16840"/>
      <w:pgMar w:top="1418" w:right="680" w:bottom="1418" w:left="1191" w:header="284" w:footer="73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4CBF" w:rsidRDefault="003C4CBF">
      <w:r>
        <w:separator/>
      </w:r>
    </w:p>
  </w:endnote>
  <w:endnote w:type="continuationSeparator" w:id="0">
    <w:p w:rsidR="003C4CBF" w:rsidRDefault="003C4C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BANKOVNÍ SPOJENÍ: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 xml:space="preserve">ID datové schránky: </w:t>
    </w:r>
    <w:proofErr w:type="spellStart"/>
    <w:r w:rsidR="00A67FF8">
      <w:rPr>
        <w:rFonts w:ascii="Arial" w:hAnsi="Arial"/>
        <w:sz w:val="18"/>
        <w:szCs w:val="18"/>
      </w:rPr>
      <w:t>fcpghbx</w:t>
    </w:r>
    <w:proofErr w:type="spellEnd"/>
    <w:r w:rsidRPr="00B54349">
      <w:rPr>
        <w:rFonts w:ascii="Arial" w:hAnsi="Arial"/>
        <w:sz w:val="18"/>
        <w:szCs w:val="18"/>
      </w:rPr>
      <w:tab/>
      <w:t>www.oaol.cz</w:t>
    </w:r>
  </w:p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Komerč</w:t>
    </w:r>
    <w:r w:rsidR="004D47CD" w:rsidRPr="00B54349">
      <w:rPr>
        <w:rFonts w:ascii="Arial" w:hAnsi="Arial"/>
        <w:sz w:val="18"/>
        <w:szCs w:val="18"/>
      </w:rPr>
      <w:t>n</w:t>
    </w:r>
    <w:r w:rsidRPr="00B54349">
      <w:rPr>
        <w:rFonts w:ascii="Arial" w:hAnsi="Arial"/>
        <w:sz w:val="18"/>
        <w:szCs w:val="18"/>
      </w:rPr>
      <w:t xml:space="preserve">í banka Olomouc </w:t>
    </w:r>
    <w:r w:rsidRPr="00B54349">
      <w:rPr>
        <w:rFonts w:ascii="Arial" w:hAnsi="Arial"/>
        <w:sz w:val="18"/>
        <w:szCs w:val="18"/>
      </w:rPr>
      <w:tab/>
    </w:r>
    <w:r w:rsidR="00A67FF8" w:rsidRPr="00B54349">
      <w:rPr>
        <w:rFonts w:ascii="Arial" w:hAnsi="Arial"/>
        <w:sz w:val="18"/>
        <w:szCs w:val="18"/>
      </w:rPr>
      <w:t>IČO</w:t>
    </w:r>
    <w:r w:rsidR="00A67FF8">
      <w:rPr>
        <w:rFonts w:ascii="Arial" w:hAnsi="Arial"/>
        <w:sz w:val="18"/>
        <w:szCs w:val="18"/>
      </w:rPr>
      <w:t xml:space="preserve">: </w:t>
    </w:r>
    <w:r w:rsidR="00A67FF8" w:rsidRPr="00B54349">
      <w:rPr>
        <w:rFonts w:ascii="Arial" w:hAnsi="Arial"/>
        <w:sz w:val="18"/>
        <w:szCs w:val="18"/>
      </w:rPr>
      <w:t>00601721</w:t>
    </w:r>
    <w:r w:rsidR="00482854" w:rsidRPr="00B54349">
      <w:rPr>
        <w:rFonts w:ascii="Arial" w:hAnsi="Arial"/>
        <w:sz w:val="18"/>
        <w:szCs w:val="18"/>
      </w:rPr>
      <w:tab/>
      <w:t>e-mail: oa</w:t>
    </w:r>
    <w:r w:rsidR="00482854" w:rsidRPr="00833BDF">
      <w:rPr>
        <w:rFonts w:ascii="Arial" w:hAnsi="Arial"/>
        <w:sz w:val="18"/>
        <w:szCs w:val="18"/>
      </w:rPr>
      <w:t>@uc.</w:t>
    </w:r>
    <w:r w:rsidR="00482854" w:rsidRPr="00B54349">
      <w:rPr>
        <w:rFonts w:ascii="Arial" w:hAnsi="Arial"/>
        <w:sz w:val="18"/>
        <w:szCs w:val="18"/>
      </w:rPr>
      <w:t>oaol.cz</w:t>
    </w:r>
  </w:p>
  <w:p w:rsidR="00673B38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sz w:val="18"/>
        <w:szCs w:val="18"/>
      </w:rPr>
    </w:pPr>
    <w:r w:rsidRPr="00B54349">
      <w:rPr>
        <w:rFonts w:ascii="Arial" w:hAnsi="Arial"/>
        <w:sz w:val="18"/>
        <w:szCs w:val="18"/>
      </w:rPr>
      <w:t>č. účtu: 14637-811/0100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>DIČ: CZ</w:t>
    </w:r>
    <w:r w:rsidR="00A67FF8" w:rsidRPr="00B54349">
      <w:rPr>
        <w:rFonts w:ascii="Arial" w:hAnsi="Arial"/>
        <w:sz w:val="18"/>
        <w:szCs w:val="18"/>
      </w:rPr>
      <w:t>00601721</w:t>
    </w:r>
    <w:r w:rsidR="00AC4072">
      <w:rPr>
        <w:rFonts w:ascii="Arial" w:hAnsi="Arial"/>
        <w:sz w:val="18"/>
        <w:szCs w:val="18"/>
      </w:rPr>
      <w:tab/>
      <w:t>PSČ: 779 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4CBF" w:rsidRDefault="003C4CBF">
      <w:r>
        <w:separator/>
      </w:r>
    </w:p>
  </w:footnote>
  <w:footnote w:type="continuationSeparator" w:id="0">
    <w:p w:rsidR="003C4CBF" w:rsidRDefault="003C4C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3B38" w:rsidRDefault="00DD565B">
    <w:pPr>
      <w:pStyle w:val="Zhlav"/>
      <w:jc w:val="center"/>
      <w:rPr>
        <w:rFonts w:ascii="Arial" w:hAnsi="Arial"/>
        <w:i/>
        <w:sz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D8F5A2C" wp14:editId="6F832791">
          <wp:simplePos x="0" y="0"/>
          <wp:positionH relativeFrom="column">
            <wp:posOffset>-88265</wp:posOffset>
          </wp:positionH>
          <wp:positionV relativeFrom="paragraph">
            <wp:posOffset>48260</wp:posOffset>
          </wp:positionV>
          <wp:extent cx="542925" cy="542925"/>
          <wp:effectExtent l="0" t="0" r="9525" b="9525"/>
          <wp:wrapNone/>
          <wp:docPr id="1" name="obrázek 1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73B38" w:rsidRPr="00D029F8" w:rsidRDefault="00E4071F" w:rsidP="008D0E21">
    <w:pPr>
      <w:pStyle w:val="Zhlav"/>
      <w:tabs>
        <w:tab w:val="left" w:pos="851"/>
      </w:tabs>
      <w:spacing w:line="240" w:lineRule="atLeast"/>
      <w:rPr>
        <w:rFonts w:ascii="Arial" w:hAnsi="Arial"/>
        <w:i/>
        <w:sz w:val="24"/>
        <w:szCs w:val="24"/>
      </w:rPr>
    </w:pPr>
    <w:r w:rsidRPr="00E4071F">
      <w:rPr>
        <w:rFonts w:ascii="Arial" w:hAnsi="Arial"/>
        <w:b/>
        <w:sz w:val="24"/>
      </w:rPr>
      <w:tab/>
    </w:r>
    <w:r w:rsidR="00673B38" w:rsidRPr="00D029F8">
      <w:rPr>
        <w:rFonts w:ascii="Arial" w:hAnsi="Arial"/>
        <w:b/>
        <w:sz w:val="24"/>
        <w:szCs w:val="24"/>
      </w:rPr>
      <w:t xml:space="preserve">Obchodní </w:t>
    </w:r>
    <w:r w:rsidR="00280503" w:rsidRPr="00D029F8">
      <w:rPr>
        <w:rFonts w:ascii="Arial" w:hAnsi="Arial"/>
        <w:b/>
        <w:sz w:val="24"/>
        <w:szCs w:val="24"/>
      </w:rPr>
      <w:t xml:space="preserve">akademie, </w:t>
    </w:r>
    <w:r w:rsidR="00AC4072">
      <w:rPr>
        <w:rFonts w:ascii="Arial" w:hAnsi="Arial"/>
        <w:b/>
        <w:sz w:val="24"/>
        <w:szCs w:val="24"/>
      </w:rPr>
      <w:t>Olomouc, tř. Spojenců 11</w:t>
    </w:r>
  </w:p>
  <w:p w:rsidR="00673B38" w:rsidRDefault="00673B38" w:rsidP="00DD565B">
    <w:pPr>
      <w:pStyle w:val="Zhlav"/>
      <w:jc w:val="center"/>
      <w:rPr>
        <w:rFonts w:ascii="Arial" w:hAnsi="Arial"/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50532"/>
    <w:multiLevelType w:val="hybridMultilevel"/>
    <w:tmpl w:val="DE4CAA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BE201B"/>
    <w:multiLevelType w:val="hybridMultilevel"/>
    <w:tmpl w:val="91C84E18"/>
    <w:lvl w:ilvl="0" w:tplc="4A3E8F14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A4359D"/>
    <w:multiLevelType w:val="singleLevel"/>
    <w:tmpl w:val="EE4445E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65B"/>
    <w:rsid w:val="00004828"/>
    <w:rsid w:val="00022FED"/>
    <w:rsid w:val="00033C7A"/>
    <w:rsid w:val="000415DB"/>
    <w:rsid w:val="00047AF3"/>
    <w:rsid w:val="000516BE"/>
    <w:rsid w:val="000847CE"/>
    <w:rsid w:val="000D3DDA"/>
    <w:rsid w:val="000F37F3"/>
    <w:rsid w:val="000F4AA4"/>
    <w:rsid w:val="001517CB"/>
    <w:rsid w:val="00170B3B"/>
    <w:rsid w:val="0018159C"/>
    <w:rsid w:val="00184626"/>
    <w:rsid w:val="001A60E1"/>
    <w:rsid w:val="001A7A9F"/>
    <w:rsid w:val="001B5C87"/>
    <w:rsid w:val="001C0FB8"/>
    <w:rsid w:val="001F77EF"/>
    <w:rsid w:val="00280503"/>
    <w:rsid w:val="002A14DF"/>
    <w:rsid w:val="002D2B87"/>
    <w:rsid w:val="002E37D9"/>
    <w:rsid w:val="00357F83"/>
    <w:rsid w:val="0037763A"/>
    <w:rsid w:val="003C23EF"/>
    <w:rsid w:val="003C4CBF"/>
    <w:rsid w:val="004402DC"/>
    <w:rsid w:val="004426C7"/>
    <w:rsid w:val="00482854"/>
    <w:rsid w:val="004C2309"/>
    <w:rsid w:val="004D47CD"/>
    <w:rsid w:val="004F2EA7"/>
    <w:rsid w:val="00510472"/>
    <w:rsid w:val="00522B1E"/>
    <w:rsid w:val="00526B06"/>
    <w:rsid w:val="005312B3"/>
    <w:rsid w:val="0055309F"/>
    <w:rsid w:val="0057358E"/>
    <w:rsid w:val="00596F8A"/>
    <w:rsid w:val="005A6839"/>
    <w:rsid w:val="005C58B2"/>
    <w:rsid w:val="005F616C"/>
    <w:rsid w:val="00602EA8"/>
    <w:rsid w:val="00647912"/>
    <w:rsid w:val="00673B38"/>
    <w:rsid w:val="00680B35"/>
    <w:rsid w:val="006B6704"/>
    <w:rsid w:val="006C3195"/>
    <w:rsid w:val="006C7A26"/>
    <w:rsid w:val="006E0071"/>
    <w:rsid w:val="006F7CDE"/>
    <w:rsid w:val="00707DEE"/>
    <w:rsid w:val="00734ADC"/>
    <w:rsid w:val="00756B64"/>
    <w:rsid w:val="007C33F5"/>
    <w:rsid w:val="007F706F"/>
    <w:rsid w:val="00826DC0"/>
    <w:rsid w:val="00827053"/>
    <w:rsid w:val="00833BDF"/>
    <w:rsid w:val="00843EEC"/>
    <w:rsid w:val="008A4D83"/>
    <w:rsid w:val="008C29DC"/>
    <w:rsid w:val="008D0E21"/>
    <w:rsid w:val="008E670B"/>
    <w:rsid w:val="00953A8C"/>
    <w:rsid w:val="00964C6E"/>
    <w:rsid w:val="00970DCE"/>
    <w:rsid w:val="009B09CF"/>
    <w:rsid w:val="009D58FB"/>
    <w:rsid w:val="009F4599"/>
    <w:rsid w:val="00A310B3"/>
    <w:rsid w:val="00A60ED2"/>
    <w:rsid w:val="00A67FF8"/>
    <w:rsid w:val="00A85CC5"/>
    <w:rsid w:val="00AC4072"/>
    <w:rsid w:val="00AC48F6"/>
    <w:rsid w:val="00AE5C89"/>
    <w:rsid w:val="00AF7477"/>
    <w:rsid w:val="00B07E4C"/>
    <w:rsid w:val="00B54349"/>
    <w:rsid w:val="00BE277F"/>
    <w:rsid w:val="00BF3D28"/>
    <w:rsid w:val="00C0721D"/>
    <w:rsid w:val="00C336DA"/>
    <w:rsid w:val="00C5627F"/>
    <w:rsid w:val="00C76DDD"/>
    <w:rsid w:val="00C86594"/>
    <w:rsid w:val="00C95C84"/>
    <w:rsid w:val="00CA530B"/>
    <w:rsid w:val="00D029F8"/>
    <w:rsid w:val="00D149B5"/>
    <w:rsid w:val="00D21EA0"/>
    <w:rsid w:val="00D462BE"/>
    <w:rsid w:val="00D506F7"/>
    <w:rsid w:val="00D6621A"/>
    <w:rsid w:val="00D9410C"/>
    <w:rsid w:val="00DA3C56"/>
    <w:rsid w:val="00DD565B"/>
    <w:rsid w:val="00DF6461"/>
    <w:rsid w:val="00E04B3A"/>
    <w:rsid w:val="00E4071F"/>
    <w:rsid w:val="00E46DC4"/>
    <w:rsid w:val="00E74563"/>
    <w:rsid w:val="00E870BE"/>
    <w:rsid w:val="00EA7D31"/>
    <w:rsid w:val="00EB0F1B"/>
    <w:rsid w:val="00ED066F"/>
    <w:rsid w:val="00EE39B1"/>
    <w:rsid w:val="00F843F9"/>
    <w:rsid w:val="00FF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B482195"/>
  <w15:docId w15:val="{05BF6BF7-1CC4-443E-86A1-993C5BF01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tabs>
        <w:tab w:val="left" w:pos="1418"/>
        <w:tab w:val="left" w:pos="5103"/>
      </w:tabs>
      <w:spacing w:line="360" w:lineRule="auto"/>
      <w:outlineLvl w:val="0"/>
    </w:pPr>
    <w:rPr>
      <w:rFonts w:ascii="Arial" w:hAnsi="Arial"/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pPr>
      <w:tabs>
        <w:tab w:val="left" w:pos="1418"/>
        <w:tab w:val="left" w:pos="5103"/>
      </w:tabs>
      <w:spacing w:line="360" w:lineRule="auto"/>
      <w:jc w:val="both"/>
    </w:pPr>
    <w:rPr>
      <w:rFonts w:ascii="Arial" w:hAnsi="Arial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310B3"/>
    <w:pPr>
      <w:ind w:left="720"/>
      <w:contextualSpacing/>
    </w:pPr>
  </w:style>
  <w:style w:type="paragraph" w:styleId="Bezmezer">
    <w:name w:val="No Spacing"/>
    <w:uiPriority w:val="1"/>
    <w:qFormat/>
    <w:rsid w:val="00953A8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022FED"/>
    <w:rPr>
      <w:rFonts w:ascii="Calibri" w:eastAsiaTheme="minorHAnsi" w:hAnsi="Calibri" w:cstheme="minorBid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366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ZÁHLAVÍ DOPISU</vt:lpstr>
    </vt:vector>
  </TitlesOfParts>
  <Company>Obchodní akademie Olomouc</Company>
  <LinksUpToDate>false</LinksUpToDate>
  <CharactersWithSpaces>2526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ZÁHLAVÍ DOPISU</dc:title>
  <dc:creator>Uzivatel</dc:creator>
  <cp:lastModifiedBy>Helena Gajdová</cp:lastModifiedBy>
  <cp:revision>5</cp:revision>
  <cp:lastPrinted>2020-06-01T12:37:00Z</cp:lastPrinted>
  <dcterms:created xsi:type="dcterms:W3CDTF">2020-06-01T12:06:00Z</dcterms:created>
  <dcterms:modified xsi:type="dcterms:W3CDTF">2020-08-03T10:59:00Z</dcterms:modified>
</cp:coreProperties>
</file>