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F22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:rsidR="00183A53" w:rsidRDefault="00AC3679" w:rsidP="00183A5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</w:t>
      </w:r>
      <w:r w:rsidR="004C777B">
        <w:rPr>
          <w:rFonts w:ascii="Arial" w:hAnsi="Arial" w:cs="Arial"/>
          <w:color w:val="404040" w:themeColor="text1" w:themeTint="BF"/>
          <w:sz w:val="20"/>
          <w:szCs w:val="20"/>
        </w:rPr>
        <w:t>Agrobor s.r.o.</w:t>
      </w:r>
    </w:p>
    <w:p w:rsidR="00183A53" w:rsidRDefault="00183A53" w:rsidP="00183A5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</w:t>
      </w:r>
      <w:r w:rsidR="004C777B">
        <w:rPr>
          <w:rFonts w:ascii="Arial" w:hAnsi="Arial" w:cs="Arial"/>
          <w:color w:val="404040" w:themeColor="text1" w:themeTint="BF"/>
          <w:sz w:val="20"/>
          <w:szCs w:val="20"/>
        </w:rPr>
        <w:t>Nádražní 644</w:t>
      </w:r>
    </w:p>
    <w:p w:rsidR="00183A53" w:rsidRDefault="00183A53" w:rsidP="00183A5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</w:t>
      </w:r>
      <w:r w:rsidR="004C777B">
        <w:rPr>
          <w:rFonts w:ascii="Arial" w:hAnsi="Arial" w:cs="Arial"/>
          <w:color w:val="404040" w:themeColor="text1" w:themeTint="BF"/>
          <w:sz w:val="20"/>
          <w:szCs w:val="20"/>
        </w:rPr>
        <w:t>348 02 Bor</w:t>
      </w:r>
    </w:p>
    <w:p w:rsidR="00AC3679" w:rsidRDefault="00183A53" w:rsidP="00183A5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</w:t>
      </w:r>
      <w:r w:rsidR="00E82F59">
        <w:rPr>
          <w:rFonts w:ascii="Arial" w:hAnsi="Arial" w:cs="Arial"/>
          <w:color w:val="404040" w:themeColor="text1" w:themeTint="BF"/>
          <w:sz w:val="20"/>
          <w:szCs w:val="20"/>
        </w:rPr>
        <w:t xml:space="preserve">            </w:t>
      </w:r>
    </w:p>
    <w:p w:rsidR="00AC3679" w:rsidRPr="00150F22" w:rsidRDefault="00AC3679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</w:t>
      </w:r>
    </w:p>
    <w:p w:rsidR="00D02339" w:rsidRPr="00703D0F" w:rsidRDefault="00D02339" w:rsidP="00D02339">
      <w:pPr>
        <w:jc w:val="both"/>
        <w:rPr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2DFE3" wp14:editId="49D3CB93">
                <wp:simplePos x="0" y="0"/>
                <wp:positionH relativeFrom="column">
                  <wp:posOffset>-476885</wp:posOffset>
                </wp:positionH>
                <wp:positionV relativeFrom="paragraph">
                  <wp:posOffset>-226060</wp:posOffset>
                </wp:positionV>
                <wp:extent cx="67722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2427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5pt,-17.8pt" to="495.7pt,-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" strokecolor="windowText" strokeweight=".5pt"/>
            </w:pict>
          </mc:Fallback>
        </mc:AlternateContent>
      </w:r>
      <w:r w:rsidRPr="00705D2B">
        <w:rPr>
          <w:rFonts w:ascii="Arial" w:hAnsi="Arial" w:cs="Arial"/>
          <w:sz w:val="18"/>
          <w:szCs w:val="18"/>
        </w:rPr>
        <w:t>V</w:t>
      </w:r>
      <w:r w:rsidRPr="00703D0F">
        <w:rPr>
          <w:rFonts w:ascii="Arial" w:hAnsi="Arial" w:cs="Arial"/>
          <w:sz w:val="20"/>
          <w:szCs w:val="20"/>
        </w:rPr>
        <w:t>áš dopis zn.:</w:t>
      </w:r>
      <w:r w:rsidRPr="00703D0F">
        <w:rPr>
          <w:rFonts w:ascii="Arial" w:hAnsi="Arial" w:cs="Arial"/>
          <w:color w:val="4C4C4E"/>
          <w:sz w:val="20"/>
          <w:szCs w:val="20"/>
        </w:rPr>
        <w:t xml:space="preserve"> </w:t>
      </w:r>
      <w:r w:rsidRPr="00703D0F">
        <w:rPr>
          <w:rFonts w:ascii="Arial" w:hAnsi="Arial" w:cs="Arial"/>
          <w:color w:val="4C4C4E"/>
          <w:sz w:val="20"/>
          <w:szCs w:val="20"/>
        </w:rPr>
        <w:tab/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703D0F">
        <w:rPr>
          <w:rFonts w:ascii="Arial" w:hAnsi="Arial" w:cs="Arial"/>
          <w:sz w:val="20"/>
          <w:szCs w:val="20"/>
        </w:rPr>
        <w:t>e dne:</w:t>
      </w:r>
      <w:r>
        <w:rPr>
          <w:rFonts w:ascii="Arial" w:hAnsi="Arial" w:cs="Arial"/>
          <w:sz w:val="20"/>
          <w:szCs w:val="20"/>
        </w:rPr>
        <w:tab/>
      </w:r>
    </w:p>
    <w:p w:rsidR="00D02339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Naše značka:</w:t>
      </w:r>
      <w:r w:rsidRPr="00703D0F">
        <w:rPr>
          <w:rFonts w:ascii="Arial" w:hAnsi="Arial" w:cs="Arial"/>
          <w:sz w:val="20"/>
          <w:szCs w:val="20"/>
        </w:rPr>
        <w:tab/>
      </w:r>
      <w:r w:rsidRPr="009A4C64">
        <w:rPr>
          <w:rFonts w:ascii="Arial" w:hAnsi="Arial" w:cs="Arial"/>
          <w:sz w:val="20"/>
          <w:szCs w:val="20"/>
        </w:rPr>
        <w:t xml:space="preserve">SPU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9A4C64">
        <w:rPr>
          <w:rFonts w:ascii="Arial" w:hAnsi="Arial" w:cs="Arial"/>
          <w:sz w:val="20"/>
          <w:szCs w:val="20"/>
        </w:rPr>
        <w:t>/Matěj</w:t>
      </w:r>
    </w:p>
    <w:p w:rsidR="00D02339" w:rsidRDefault="00D02339" w:rsidP="00D02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Spisová značka:</w:t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 xml:space="preserve">Vyřizuje: </w:t>
      </w:r>
      <w:r>
        <w:rPr>
          <w:rFonts w:ascii="Arial" w:hAnsi="Arial" w:cs="Arial"/>
          <w:sz w:val="20"/>
          <w:szCs w:val="20"/>
        </w:rPr>
        <w:t>Matějková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Pr="00703D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727956763</w:t>
      </w:r>
      <w:r w:rsidRPr="00703D0F">
        <w:rPr>
          <w:rFonts w:ascii="Arial" w:hAnsi="Arial" w:cs="Arial"/>
          <w:sz w:val="20"/>
          <w:szCs w:val="20"/>
        </w:rPr>
        <w:tab/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Pr="00703D0F">
        <w:rPr>
          <w:rFonts w:ascii="Arial" w:hAnsi="Arial" w:cs="Arial"/>
          <w:sz w:val="20"/>
          <w:szCs w:val="20"/>
        </w:rPr>
        <w:tab/>
        <w:t>z49per3</w:t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E-mail:</w:t>
      </w:r>
      <w:r w:rsidRPr="00703D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m.matejkova@</w:t>
      </w:r>
      <w:r w:rsidRPr="00703D0F">
        <w:rPr>
          <w:rFonts w:ascii="Arial" w:hAnsi="Arial" w:cs="Arial"/>
          <w:sz w:val="20"/>
          <w:szCs w:val="20"/>
        </w:rPr>
        <w:t>spucr.cz</w:t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Pr="00703D0F">
        <w:rPr>
          <w:rFonts w:ascii="Arial" w:hAnsi="Arial" w:cs="Arial"/>
          <w:sz w:val="20"/>
          <w:szCs w:val="20"/>
        </w:rPr>
        <w:tab/>
      </w:r>
      <w:r w:rsidR="00AA2DE3">
        <w:rPr>
          <w:rFonts w:ascii="Arial" w:hAnsi="Arial" w:cs="Arial"/>
          <w:sz w:val="20"/>
          <w:szCs w:val="20"/>
        </w:rPr>
        <w:t>2</w:t>
      </w:r>
      <w:r w:rsidR="00EE361D">
        <w:rPr>
          <w:rFonts w:ascii="Arial" w:hAnsi="Arial" w:cs="Arial"/>
          <w:sz w:val="20"/>
          <w:szCs w:val="20"/>
        </w:rPr>
        <w:t>8</w:t>
      </w:r>
      <w:r w:rsidR="00AA2DE3">
        <w:rPr>
          <w:rFonts w:ascii="Arial" w:hAnsi="Arial" w:cs="Arial"/>
          <w:sz w:val="20"/>
          <w:szCs w:val="20"/>
        </w:rPr>
        <w:t>.7.2020</w:t>
      </w:r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:rsidR="00D02339" w:rsidRPr="00D02339" w:rsidRDefault="00640859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b/>
          <w:sz w:val="20"/>
          <w:szCs w:val="20"/>
        </w:rPr>
        <w:t xml:space="preserve">Věc: </w:t>
      </w:r>
      <w:r w:rsidR="005056F0" w:rsidRPr="00D02339">
        <w:rPr>
          <w:rFonts w:ascii="Arial" w:hAnsi="Arial" w:cs="Arial"/>
          <w:b/>
          <w:sz w:val="20"/>
          <w:szCs w:val="20"/>
        </w:rPr>
        <w:t xml:space="preserve">Oznámení o změně </w:t>
      </w:r>
      <w:r w:rsidRPr="00D02339">
        <w:rPr>
          <w:rFonts w:ascii="Arial" w:hAnsi="Arial" w:cs="Arial"/>
          <w:b/>
          <w:sz w:val="20"/>
          <w:szCs w:val="20"/>
        </w:rPr>
        <w:t xml:space="preserve">výše </w:t>
      </w:r>
      <w:r w:rsidR="00DA2E21">
        <w:rPr>
          <w:rFonts w:ascii="Arial" w:hAnsi="Arial" w:cs="Arial"/>
          <w:b/>
          <w:sz w:val="20"/>
          <w:szCs w:val="20"/>
        </w:rPr>
        <w:t>nájemného z nájemní</w:t>
      </w:r>
      <w:r w:rsidR="005056F0" w:rsidRPr="00D02339">
        <w:rPr>
          <w:rFonts w:ascii="Arial" w:hAnsi="Arial" w:cs="Arial"/>
          <w:b/>
          <w:sz w:val="20"/>
          <w:szCs w:val="20"/>
        </w:rPr>
        <w:t xml:space="preserve"> smlouvy č. </w:t>
      </w:r>
      <w:r w:rsidR="004C777B">
        <w:rPr>
          <w:rFonts w:ascii="Arial" w:hAnsi="Arial" w:cs="Arial"/>
          <w:b/>
          <w:sz w:val="20"/>
          <w:szCs w:val="20"/>
        </w:rPr>
        <w:t>29</w:t>
      </w:r>
      <w:r w:rsidR="00FA6862">
        <w:rPr>
          <w:rFonts w:ascii="Arial" w:hAnsi="Arial" w:cs="Arial"/>
          <w:b/>
          <w:sz w:val="20"/>
          <w:szCs w:val="20"/>
        </w:rPr>
        <w:t>N</w:t>
      </w:r>
      <w:r w:rsidR="004C777B">
        <w:rPr>
          <w:rFonts w:ascii="Arial" w:hAnsi="Arial" w:cs="Arial"/>
          <w:b/>
          <w:sz w:val="20"/>
          <w:szCs w:val="20"/>
        </w:rPr>
        <w:t>03</w:t>
      </w:r>
      <w:r w:rsidR="00D02339" w:rsidRPr="00D02339">
        <w:rPr>
          <w:rFonts w:ascii="Arial" w:hAnsi="Arial" w:cs="Arial"/>
          <w:b/>
          <w:sz w:val="20"/>
          <w:szCs w:val="20"/>
        </w:rPr>
        <w:t>/31</w:t>
      </w:r>
      <w:r w:rsidRPr="00D02339">
        <w:rPr>
          <w:rFonts w:ascii="Arial" w:hAnsi="Arial" w:cs="Arial"/>
          <w:b/>
          <w:sz w:val="20"/>
          <w:szCs w:val="20"/>
        </w:rPr>
        <w:t xml:space="preserve"> </w:t>
      </w:r>
    </w:p>
    <w:p w:rsidR="005056F0" w:rsidRDefault="00640859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b/>
          <w:sz w:val="20"/>
          <w:szCs w:val="20"/>
        </w:rPr>
        <w:t>ze dne</w:t>
      </w:r>
      <w:r w:rsidR="00D02339" w:rsidRPr="00D02339">
        <w:rPr>
          <w:rFonts w:ascii="Arial" w:hAnsi="Arial" w:cs="Arial"/>
          <w:b/>
          <w:sz w:val="20"/>
          <w:szCs w:val="20"/>
        </w:rPr>
        <w:t xml:space="preserve"> </w:t>
      </w:r>
      <w:r w:rsidR="004C777B">
        <w:rPr>
          <w:rFonts w:ascii="Arial" w:hAnsi="Arial" w:cs="Arial"/>
          <w:b/>
          <w:sz w:val="20"/>
          <w:szCs w:val="20"/>
        </w:rPr>
        <w:t>30.12.2002</w:t>
      </w:r>
    </w:p>
    <w:p w:rsidR="007B62CA" w:rsidRPr="00D02339" w:rsidRDefault="007B62CA" w:rsidP="005056F0">
      <w:pPr>
        <w:ind w:right="-1"/>
        <w:rPr>
          <w:rFonts w:ascii="Arial" w:hAnsi="Arial" w:cs="Arial"/>
          <w:b/>
          <w:sz w:val="20"/>
          <w:szCs w:val="20"/>
        </w:rPr>
      </w:pPr>
    </w:p>
    <w:p w:rsidR="00063AD3" w:rsidRPr="00D02339" w:rsidRDefault="00063AD3" w:rsidP="00063AD3">
      <w:pPr>
        <w:jc w:val="both"/>
        <w:rPr>
          <w:rFonts w:ascii="Arial" w:hAnsi="Arial" w:cs="Arial"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 xml:space="preserve">Vážený pane/paní </w:t>
      </w:r>
    </w:p>
    <w:p w:rsidR="005056F0" w:rsidRPr="00D02339" w:rsidRDefault="005056F0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</w:p>
    <w:p w:rsidR="005056F0" w:rsidRPr="00D02339" w:rsidRDefault="00D02339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  <w:r w:rsidRPr="00D02339">
        <w:rPr>
          <w:rFonts w:ascii="Arial" w:hAnsi="Arial" w:cs="Arial"/>
          <w:bCs/>
          <w:iCs/>
          <w:sz w:val="20"/>
          <w:szCs w:val="20"/>
        </w:rPr>
        <w:t>D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>ne</w:t>
      </w:r>
      <w:r w:rsidRPr="00D02339">
        <w:rPr>
          <w:rFonts w:ascii="Arial" w:hAnsi="Arial" w:cs="Arial"/>
          <w:bCs/>
          <w:iCs/>
          <w:sz w:val="20"/>
          <w:szCs w:val="20"/>
        </w:rPr>
        <w:t xml:space="preserve"> </w:t>
      </w:r>
      <w:r w:rsidR="004C777B">
        <w:rPr>
          <w:rFonts w:ascii="Arial" w:hAnsi="Arial" w:cs="Arial"/>
          <w:bCs/>
          <w:iCs/>
          <w:sz w:val="20"/>
          <w:szCs w:val="20"/>
        </w:rPr>
        <w:t>30.12.2002</w:t>
      </w:r>
      <w:r w:rsidR="00AF7994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jste uzavřeli jako </w:t>
      </w:r>
      <w:r w:rsidR="00DA2E21">
        <w:rPr>
          <w:rFonts w:ascii="Arial" w:hAnsi="Arial" w:cs="Arial"/>
          <w:bCs/>
          <w:iCs/>
          <w:sz w:val="20"/>
          <w:szCs w:val="20"/>
        </w:rPr>
        <w:t>nájemce</w:t>
      </w:r>
      <w:r w:rsidR="000446EB" w:rsidRPr="00D02339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 xml:space="preserve">se </w:t>
      </w:r>
      <w:r w:rsidRPr="00D02339">
        <w:rPr>
          <w:rFonts w:ascii="Arial" w:hAnsi="Arial" w:cs="Arial"/>
          <w:bCs/>
          <w:iCs/>
          <w:sz w:val="20"/>
          <w:szCs w:val="20"/>
        </w:rPr>
        <w:t xml:space="preserve">Státním pozemkovým úřadem, Pobočka Tachov 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jako </w:t>
      </w:r>
      <w:r w:rsidR="00DA2E21">
        <w:rPr>
          <w:rFonts w:ascii="Arial" w:hAnsi="Arial" w:cs="Arial"/>
          <w:bCs/>
          <w:iCs/>
          <w:sz w:val="20"/>
          <w:szCs w:val="20"/>
        </w:rPr>
        <w:t>pronajímatelem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 </w:t>
      </w:r>
      <w:r w:rsidR="00DA2E21">
        <w:rPr>
          <w:rFonts w:ascii="Arial" w:hAnsi="Arial" w:cs="Arial"/>
          <w:bCs/>
          <w:iCs/>
          <w:sz w:val="20"/>
          <w:szCs w:val="20"/>
        </w:rPr>
        <w:t>nájemní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 smlouvu č.</w:t>
      </w:r>
      <w:r w:rsidR="004C777B">
        <w:rPr>
          <w:rFonts w:ascii="Arial" w:hAnsi="Arial" w:cs="Arial"/>
          <w:bCs/>
          <w:iCs/>
          <w:sz w:val="20"/>
          <w:szCs w:val="20"/>
        </w:rPr>
        <w:t>29</w:t>
      </w:r>
      <w:r>
        <w:rPr>
          <w:rFonts w:ascii="Arial" w:hAnsi="Arial" w:cs="Arial"/>
          <w:bCs/>
          <w:iCs/>
          <w:sz w:val="20"/>
          <w:szCs w:val="20"/>
        </w:rPr>
        <w:t>N</w:t>
      </w:r>
      <w:r w:rsidR="004C777B">
        <w:rPr>
          <w:rFonts w:ascii="Arial" w:hAnsi="Arial" w:cs="Arial"/>
          <w:bCs/>
          <w:iCs/>
          <w:sz w:val="20"/>
          <w:szCs w:val="20"/>
        </w:rPr>
        <w:t>03</w:t>
      </w:r>
      <w:r>
        <w:rPr>
          <w:rFonts w:ascii="Arial" w:hAnsi="Arial" w:cs="Arial"/>
          <w:bCs/>
          <w:iCs/>
          <w:sz w:val="20"/>
          <w:szCs w:val="20"/>
        </w:rPr>
        <w:t>/31,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 jejímž předmětem je </w:t>
      </w:r>
      <w:r w:rsidR="00DA2E21">
        <w:rPr>
          <w:rFonts w:ascii="Arial" w:hAnsi="Arial" w:cs="Arial"/>
          <w:bCs/>
          <w:iCs/>
          <w:sz w:val="20"/>
          <w:szCs w:val="20"/>
        </w:rPr>
        <w:t>nájem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 dále uvedených nemovitých věcí:</w:t>
      </w:r>
    </w:p>
    <w:p w:rsidR="00EF5D45" w:rsidRPr="00D02339" w:rsidRDefault="00EF5D45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  <w:r w:rsidRPr="00D02339">
        <w:rPr>
          <w:rFonts w:ascii="Arial" w:hAnsi="Arial" w:cs="Arial"/>
          <w:bCs/>
          <w:iCs/>
          <w:sz w:val="20"/>
          <w:szCs w:val="20"/>
        </w:rPr>
        <w:t>specifikovaných v příloze č. 1</w:t>
      </w:r>
      <w:r w:rsidR="001379F6" w:rsidRPr="00D02339">
        <w:rPr>
          <w:rFonts w:ascii="Arial" w:hAnsi="Arial" w:cs="Arial"/>
          <w:bCs/>
          <w:iCs/>
          <w:sz w:val="20"/>
          <w:szCs w:val="20"/>
        </w:rPr>
        <w:t>.</w:t>
      </w:r>
    </w:p>
    <w:p w:rsidR="005056F0" w:rsidRPr="00D02339" w:rsidRDefault="005056F0" w:rsidP="005056F0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:rsidR="005056F0" w:rsidRPr="00D02339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D02339">
        <w:rPr>
          <w:rFonts w:ascii="Arial" w:hAnsi="Arial" w:cs="Arial"/>
          <w:iCs/>
          <w:sz w:val="20"/>
          <w:szCs w:val="20"/>
        </w:rPr>
        <w:t>V uvedené smlouvě</w:t>
      </w:r>
      <w:r w:rsidR="008472CC">
        <w:rPr>
          <w:rFonts w:ascii="Arial" w:hAnsi="Arial" w:cs="Arial"/>
          <w:iCs/>
          <w:sz w:val="20"/>
          <w:szCs w:val="20"/>
        </w:rPr>
        <w:t>,</w:t>
      </w:r>
      <w:r w:rsidR="00F147D3">
        <w:rPr>
          <w:rFonts w:ascii="Arial" w:hAnsi="Arial" w:cs="Arial"/>
          <w:iCs/>
          <w:sz w:val="20"/>
          <w:szCs w:val="20"/>
        </w:rPr>
        <w:t xml:space="preserve"> </w:t>
      </w:r>
      <w:r w:rsidR="00F147D3" w:rsidRPr="00F147D3">
        <w:rPr>
          <w:rFonts w:ascii="Arial" w:hAnsi="Arial" w:cs="Arial"/>
          <w:b/>
          <w:bCs/>
          <w:iCs/>
          <w:sz w:val="20"/>
          <w:szCs w:val="20"/>
        </w:rPr>
        <w:t>resp. v dodatku č.</w:t>
      </w:r>
      <w:r w:rsidR="007B62CA">
        <w:rPr>
          <w:rFonts w:ascii="Arial" w:hAnsi="Arial" w:cs="Arial"/>
          <w:b/>
          <w:bCs/>
          <w:iCs/>
          <w:sz w:val="20"/>
          <w:szCs w:val="20"/>
        </w:rPr>
        <w:t>2</w:t>
      </w:r>
      <w:r w:rsidR="004C777B">
        <w:rPr>
          <w:rFonts w:ascii="Arial" w:hAnsi="Arial" w:cs="Arial"/>
          <w:b/>
          <w:bCs/>
          <w:iCs/>
          <w:sz w:val="20"/>
          <w:szCs w:val="20"/>
        </w:rPr>
        <w:t>3</w:t>
      </w:r>
      <w:r w:rsidR="00F147D3">
        <w:rPr>
          <w:rFonts w:ascii="Arial" w:hAnsi="Arial" w:cs="Arial"/>
          <w:iCs/>
          <w:sz w:val="20"/>
          <w:szCs w:val="20"/>
        </w:rPr>
        <w:t>, této smlouvy,</w:t>
      </w:r>
      <w:r w:rsidRPr="00D02339">
        <w:rPr>
          <w:rFonts w:ascii="Arial" w:hAnsi="Arial" w:cs="Arial"/>
          <w:iCs/>
          <w:sz w:val="20"/>
          <w:szCs w:val="20"/>
        </w:rPr>
        <w:t xml:space="preserve"> bylo mezi námi sjednáno, že </w:t>
      </w:r>
      <w:r w:rsidR="00DA2E21">
        <w:rPr>
          <w:rFonts w:ascii="Arial" w:hAnsi="Arial" w:cs="Arial"/>
          <w:iCs/>
          <w:sz w:val="20"/>
          <w:szCs w:val="20"/>
        </w:rPr>
        <w:t>pronajímatel</w:t>
      </w:r>
      <w:r w:rsidR="001379F6" w:rsidRPr="00D02339">
        <w:rPr>
          <w:rFonts w:ascii="Arial" w:hAnsi="Arial" w:cs="Arial"/>
          <w:iCs/>
          <w:sz w:val="20"/>
          <w:szCs w:val="20"/>
        </w:rPr>
        <w:t xml:space="preserve"> je oprávněn</w:t>
      </w:r>
      <w:r w:rsidR="00C41153" w:rsidRPr="00D02339">
        <w:rPr>
          <w:rFonts w:ascii="Arial" w:hAnsi="Arial" w:cs="Arial"/>
          <w:iCs/>
          <w:sz w:val="20"/>
          <w:szCs w:val="20"/>
        </w:rPr>
        <w:t xml:space="preserve"> vždy k 1.10. </w:t>
      </w:r>
      <w:r w:rsidRPr="00D02339">
        <w:rPr>
          <w:rFonts w:ascii="Arial" w:hAnsi="Arial" w:cs="Arial"/>
          <w:iCs/>
          <w:sz w:val="20"/>
          <w:szCs w:val="20"/>
        </w:rPr>
        <w:t xml:space="preserve">běžného roku </w:t>
      </w:r>
      <w:r w:rsidRPr="00AC3679">
        <w:rPr>
          <w:rFonts w:ascii="Arial" w:hAnsi="Arial" w:cs="Arial"/>
          <w:b/>
          <w:iCs/>
          <w:sz w:val="20"/>
          <w:szCs w:val="20"/>
        </w:rPr>
        <w:t xml:space="preserve">jednostranně zvyšovat </w:t>
      </w:r>
      <w:r w:rsidR="00DA2E21">
        <w:rPr>
          <w:rFonts w:ascii="Arial" w:hAnsi="Arial" w:cs="Arial"/>
          <w:b/>
          <w:iCs/>
          <w:sz w:val="20"/>
          <w:szCs w:val="20"/>
        </w:rPr>
        <w:t>nájemné</w:t>
      </w:r>
      <w:r w:rsidRPr="00AC3679">
        <w:rPr>
          <w:rFonts w:ascii="Arial" w:hAnsi="Arial" w:cs="Arial"/>
          <w:b/>
          <w:iCs/>
          <w:sz w:val="20"/>
          <w:szCs w:val="20"/>
        </w:rPr>
        <w:t xml:space="preserve"> o míru infl</w:t>
      </w:r>
      <w:r w:rsidR="000446EB" w:rsidRPr="00AC3679">
        <w:rPr>
          <w:rFonts w:ascii="Arial" w:hAnsi="Arial" w:cs="Arial"/>
          <w:b/>
          <w:iCs/>
          <w:sz w:val="20"/>
          <w:szCs w:val="20"/>
        </w:rPr>
        <w:t>ace</w:t>
      </w:r>
      <w:r w:rsidRPr="00D02339">
        <w:rPr>
          <w:rFonts w:ascii="Arial" w:hAnsi="Arial" w:cs="Arial"/>
          <w:iCs/>
          <w:sz w:val="20"/>
          <w:szCs w:val="20"/>
        </w:rPr>
        <w:t xml:space="preserve"> vyjádřenou přírůstkem průměrného ročního indexu spotřebitelských cen vyhlášené Českým statistickým úřadem.</w:t>
      </w:r>
    </w:p>
    <w:p w:rsidR="000446EB" w:rsidRPr="00D02339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D02339">
        <w:rPr>
          <w:rFonts w:ascii="Arial" w:hAnsi="Arial" w:cs="Arial"/>
          <w:iCs/>
          <w:sz w:val="20"/>
          <w:szCs w:val="20"/>
        </w:rPr>
        <w:t xml:space="preserve">Zvýšené </w:t>
      </w:r>
      <w:r w:rsidR="00DA2E21">
        <w:rPr>
          <w:rFonts w:ascii="Arial" w:hAnsi="Arial" w:cs="Arial"/>
          <w:iCs/>
          <w:sz w:val="20"/>
          <w:szCs w:val="20"/>
        </w:rPr>
        <w:t>nájemné</w:t>
      </w:r>
      <w:r w:rsidRPr="00D02339">
        <w:rPr>
          <w:rFonts w:ascii="Arial" w:hAnsi="Arial" w:cs="Arial"/>
          <w:iCs/>
          <w:sz w:val="20"/>
          <w:szCs w:val="20"/>
        </w:rPr>
        <w:t xml:space="preserve"> bude upla</w:t>
      </w:r>
      <w:r w:rsidR="00D02339">
        <w:rPr>
          <w:rFonts w:ascii="Arial" w:hAnsi="Arial" w:cs="Arial"/>
          <w:iCs/>
          <w:sz w:val="20"/>
          <w:szCs w:val="20"/>
        </w:rPr>
        <w:t xml:space="preserve">tněno ze strany </w:t>
      </w:r>
      <w:r w:rsidR="00DA2E21">
        <w:rPr>
          <w:rFonts w:ascii="Arial" w:hAnsi="Arial" w:cs="Arial"/>
          <w:iCs/>
          <w:sz w:val="20"/>
          <w:szCs w:val="20"/>
        </w:rPr>
        <w:t>pronajímatele</w:t>
      </w:r>
      <w:r w:rsidRPr="00D02339">
        <w:rPr>
          <w:rFonts w:ascii="Arial" w:hAnsi="Arial" w:cs="Arial"/>
          <w:iCs/>
          <w:sz w:val="20"/>
          <w:szCs w:val="20"/>
        </w:rPr>
        <w:t xml:space="preserve"> do 1.9. běžného roku </w:t>
      </w:r>
      <w:r w:rsidR="00B74BDA" w:rsidRPr="00D02339">
        <w:rPr>
          <w:rFonts w:ascii="Arial" w:hAnsi="Arial" w:cs="Arial"/>
          <w:iCs/>
          <w:sz w:val="20"/>
          <w:szCs w:val="20"/>
        </w:rPr>
        <w:t>formou oznámení bez nutnosti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 uzavírat doda</w:t>
      </w:r>
      <w:r w:rsidR="000446EB" w:rsidRPr="00D02339">
        <w:rPr>
          <w:rFonts w:ascii="Arial" w:hAnsi="Arial" w:cs="Arial"/>
          <w:iCs/>
          <w:sz w:val="20"/>
          <w:szCs w:val="20"/>
        </w:rPr>
        <w:t>tek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. </w:t>
      </w:r>
    </w:p>
    <w:p w:rsidR="00063AD3" w:rsidRPr="00D02339" w:rsidRDefault="00DA2E21" w:rsidP="005056F0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Nájemce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 j</w:t>
      </w:r>
      <w:r w:rsidR="00C41153" w:rsidRPr="00D02339">
        <w:rPr>
          <w:rFonts w:ascii="Arial" w:hAnsi="Arial" w:cs="Arial"/>
          <w:iCs/>
          <w:sz w:val="20"/>
          <w:szCs w:val="20"/>
        </w:rPr>
        <w:t xml:space="preserve">e poté povinen novou výši </w:t>
      </w:r>
      <w:r>
        <w:rPr>
          <w:rFonts w:ascii="Arial" w:hAnsi="Arial" w:cs="Arial"/>
          <w:iCs/>
          <w:sz w:val="20"/>
          <w:szCs w:val="20"/>
        </w:rPr>
        <w:t>nájemného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 platit od nejbližší platby </w:t>
      </w:r>
      <w:proofErr w:type="gramStart"/>
      <w:r>
        <w:rPr>
          <w:rFonts w:ascii="Arial" w:hAnsi="Arial" w:cs="Arial"/>
          <w:iCs/>
          <w:sz w:val="20"/>
          <w:szCs w:val="20"/>
        </w:rPr>
        <w:t>nájemného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 .</w:t>
      </w:r>
      <w:proofErr w:type="gramEnd"/>
      <w:r w:rsidR="007D28C3" w:rsidRPr="00D02339">
        <w:rPr>
          <w:rFonts w:ascii="Arial" w:hAnsi="Arial" w:cs="Arial"/>
          <w:iCs/>
          <w:sz w:val="20"/>
          <w:szCs w:val="20"/>
        </w:rPr>
        <w:t xml:space="preserve">  </w:t>
      </w:r>
    </w:p>
    <w:p w:rsidR="007D28C3" w:rsidRPr="00D02339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:rsidR="005056F0" w:rsidRPr="00D02339" w:rsidRDefault="007D28C3" w:rsidP="007D28C3">
      <w:pPr>
        <w:jc w:val="both"/>
        <w:rPr>
          <w:rFonts w:ascii="Arial" w:hAnsi="Arial" w:cs="Arial"/>
          <w:sz w:val="20"/>
          <w:szCs w:val="20"/>
        </w:rPr>
      </w:pPr>
      <w:r w:rsidRPr="00AC3679">
        <w:rPr>
          <w:rFonts w:ascii="Arial" w:hAnsi="Arial" w:cs="Arial"/>
          <w:b/>
          <w:sz w:val="20"/>
          <w:szCs w:val="20"/>
        </w:rPr>
        <w:t>Průměrná roční míra inflace v roce 20</w:t>
      </w:r>
      <w:r w:rsidR="00AA2DE3">
        <w:rPr>
          <w:rFonts w:ascii="Arial" w:hAnsi="Arial" w:cs="Arial"/>
          <w:b/>
          <w:sz w:val="20"/>
          <w:szCs w:val="20"/>
        </w:rPr>
        <w:t>19</w:t>
      </w:r>
      <w:r w:rsidRPr="00D02339">
        <w:rPr>
          <w:rFonts w:ascii="Arial" w:hAnsi="Arial" w:cs="Arial"/>
          <w:sz w:val="20"/>
          <w:szCs w:val="20"/>
        </w:rPr>
        <w:t xml:space="preserve"> vyhlášená Českým statistickým úřadem </w:t>
      </w:r>
      <w:proofErr w:type="gramStart"/>
      <w:r w:rsidRPr="00D02339">
        <w:rPr>
          <w:rFonts w:ascii="Arial" w:hAnsi="Arial" w:cs="Arial"/>
          <w:sz w:val="20"/>
          <w:szCs w:val="20"/>
        </w:rPr>
        <w:t xml:space="preserve">činila  </w:t>
      </w:r>
      <w:r w:rsidR="00B74BDA" w:rsidRPr="00D02339">
        <w:rPr>
          <w:rFonts w:ascii="Arial" w:hAnsi="Arial" w:cs="Arial"/>
          <w:b/>
          <w:sz w:val="20"/>
          <w:szCs w:val="20"/>
        </w:rPr>
        <w:t>2</w:t>
      </w:r>
      <w:proofErr w:type="gramEnd"/>
      <w:r w:rsidR="00B74BDA" w:rsidRPr="00D02339">
        <w:rPr>
          <w:rFonts w:ascii="Arial" w:hAnsi="Arial" w:cs="Arial"/>
          <w:b/>
          <w:sz w:val="20"/>
          <w:szCs w:val="20"/>
        </w:rPr>
        <w:t>,</w:t>
      </w:r>
      <w:r w:rsidR="00AA2DE3">
        <w:rPr>
          <w:rFonts w:ascii="Arial" w:hAnsi="Arial" w:cs="Arial"/>
          <w:b/>
          <w:sz w:val="20"/>
          <w:szCs w:val="20"/>
        </w:rPr>
        <w:t>8</w:t>
      </w:r>
      <w:r w:rsidRPr="00D02339">
        <w:rPr>
          <w:rFonts w:ascii="Arial" w:hAnsi="Arial" w:cs="Arial"/>
          <w:b/>
          <w:sz w:val="20"/>
          <w:szCs w:val="20"/>
        </w:rPr>
        <w:t>%.</w:t>
      </w:r>
    </w:p>
    <w:p w:rsidR="007D28C3" w:rsidRPr="00D02339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:rsidR="0027113D" w:rsidRDefault="00DA2E21" w:rsidP="007D2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Nájemné</w:t>
      </w:r>
      <w:r w:rsidR="007D28C3" w:rsidRPr="00D02339">
        <w:rPr>
          <w:rFonts w:ascii="Arial" w:hAnsi="Arial" w:cs="Arial"/>
          <w:sz w:val="20"/>
          <w:szCs w:val="20"/>
        </w:rPr>
        <w:t xml:space="preserve"> </w:t>
      </w:r>
      <w:r w:rsidR="00B0470C" w:rsidRPr="00D02339">
        <w:rPr>
          <w:rFonts w:ascii="Arial" w:hAnsi="Arial" w:cs="Arial"/>
          <w:sz w:val="20"/>
          <w:szCs w:val="20"/>
        </w:rPr>
        <w:t xml:space="preserve">ve výši </w:t>
      </w:r>
      <w:r w:rsidR="004C777B">
        <w:rPr>
          <w:rFonts w:ascii="Arial" w:hAnsi="Arial" w:cs="Arial"/>
          <w:sz w:val="20"/>
          <w:szCs w:val="20"/>
        </w:rPr>
        <w:t>49 426</w:t>
      </w:r>
      <w:r w:rsidR="008472CC">
        <w:rPr>
          <w:rFonts w:ascii="Arial" w:hAnsi="Arial" w:cs="Arial"/>
          <w:sz w:val="20"/>
          <w:szCs w:val="20"/>
        </w:rPr>
        <w:t>,-Kč</w:t>
      </w:r>
      <w:r w:rsidR="001379F6" w:rsidRPr="00D02339">
        <w:rPr>
          <w:rFonts w:ascii="Arial" w:hAnsi="Arial" w:cs="Arial"/>
          <w:sz w:val="20"/>
          <w:szCs w:val="20"/>
        </w:rPr>
        <w:t xml:space="preserve"> </w:t>
      </w:r>
      <w:r w:rsidR="00B0470C" w:rsidRPr="00D02339">
        <w:rPr>
          <w:rFonts w:ascii="Arial" w:hAnsi="Arial" w:cs="Arial"/>
          <w:sz w:val="20"/>
          <w:szCs w:val="20"/>
        </w:rPr>
        <w:t xml:space="preserve">je zvýšeno o </w:t>
      </w:r>
      <w:r w:rsidR="00B74BDA" w:rsidRPr="00D02339">
        <w:rPr>
          <w:rFonts w:ascii="Arial" w:hAnsi="Arial" w:cs="Arial"/>
          <w:sz w:val="20"/>
          <w:szCs w:val="20"/>
        </w:rPr>
        <w:t>2,</w:t>
      </w:r>
      <w:r w:rsidR="00AA2DE3">
        <w:rPr>
          <w:rFonts w:ascii="Arial" w:hAnsi="Arial" w:cs="Arial"/>
          <w:sz w:val="20"/>
          <w:szCs w:val="20"/>
        </w:rPr>
        <w:t>8</w:t>
      </w:r>
      <w:r w:rsidR="00B0470C" w:rsidRPr="00D02339">
        <w:rPr>
          <w:rFonts w:ascii="Arial" w:hAnsi="Arial" w:cs="Arial"/>
          <w:sz w:val="20"/>
          <w:szCs w:val="20"/>
        </w:rPr>
        <w:t xml:space="preserve"> %, tj. o částku </w:t>
      </w:r>
      <w:r w:rsidR="004C777B">
        <w:rPr>
          <w:rFonts w:ascii="Arial" w:hAnsi="Arial" w:cs="Arial"/>
          <w:sz w:val="20"/>
          <w:szCs w:val="20"/>
        </w:rPr>
        <w:t>1 384</w:t>
      </w:r>
      <w:r w:rsidR="00CB3A2D">
        <w:rPr>
          <w:rFonts w:ascii="Arial" w:hAnsi="Arial" w:cs="Arial"/>
          <w:sz w:val="20"/>
          <w:szCs w:val="20"/>
        </w:rPr>
        <w:t>,-</w:t>
      </w:r>
      <w:r w:rsidR="00B0470C" w:rsidRPr="00D02339">
        <w:rPr>
          <w:rFonts w:ascii="Arial" w:hAnsi="Arial" w:cs="Arial"/>
          <w:sz w:val="20"/>
          <w:szCs w:val="20"/>
        </w:rPr>
        <w:t xml:space="preserve">Kč, </w:t>
      </w:r>
    </w:p>
    <w:p w:rsidR="007D28C3" w:rsidRPr="00D02339" w:rsidRDefault="0027113D" w:rsidP="007D2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B0470C" w:rsidRPr="00D02339">
        <w:rPr>
          <w:rFonts w:ascii="Arial" w:hAnsi="Arial" w:cs="Arial"/>
          <w:sz w:val="20"/>
          <w:szCs w:val="20"/>
        </w:rPr>
        <w:t xml:space="preserve">slovy: </w:t>
      </w:r>
      <w:proofErr w:type="spellStart"/>
      <w:r w:rsidR="00F147D3">
        <w:rPr>
          <w:rFonts w:ascii="Arial" w:hAnsi="Arial" w:cs="Arial"/>
          <w:sz w:val="20"/>
          <w:szCs w:val="20"/>
        </w:rPr>
        <w:t>jedentisíc</w:t>
      </w:r>
      <w:r w:rsidR="004C777B">
        <w:rPr>
          <w:rFonts w:ascii="Arial" w:hAnsi="Arial" w:cs="Arial"/>
          <w:sz w:val="20"/>
          <w:szCs w:val="20"/>
        </w:rPr>
        <w:t>třistaosmdesátčtyři</w:t>
      </w:r>
      <w:r w:rsidR="00A8492B">
        <w:rPr>
          <w:rFonts w:ascii="Arial" w:hAnsi="Arial" w:cs="Arial"/>
          <w:sz w:val="20"/>
          <w:szCs w:val="20"/>
        </w:rPr>
        <w:t>k</w:t>
      </w:r>
      <w:r w:rsidR="00B0470C" w:rsidRPr="00D02339">
        <w:rPr>
          <w:rFonts w:ascii="Arial" w:hAnsi="Arial" w:cs="Arial"/>
          <w:sz w:val="20"/>
          <w:szCs w:val="20"/>
        </w:rPr>
        <w:t>orun</w:t>
      </w:r>
      <w:proofErr w:type="spellEnd"/>
      <w:r w:rsidR="00B0470C" w:rsidRPr="00D02339">
        <w:rPr>
          <w:rFonts w:ascii="Arial" w:hAnsi="Arial" w:cs="Arial"/>
          <w:sz w:val="20"/>
          <w:szCs w:val="20"/>
        </w:rPr>
        <w:t xml:space="preserve"> českých</w:t>
      </w:r>
      <w:r w:rsidR="00695F55" w:rsidRPr="00D0233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</w:t>
      </w:r>
    </w:p>
    <w:p w:rsidR="00B0470C" w:rsidRPr="00D02339" w:rsidRDefault="00B0470C" w:rsidP="007D28C3">
      <w:pPr>
        <w:jc w:val="both"/>
        <w:rPr>
          <w:rFonts w:ascii="Arial" w:hAnsi="Arial" w:cs="Arial"/>
          <w:sz w:val="20"/>
          <w:szCs w:val="20"/>
        </w:rPr>
      </w:pPr>
    </w:p>
    <w:p w:rsidR="00CB3A2D" w:rsidRDefault="00B0470C" w:rsidP="007D28C3">
      <w:pPr>
        <w:jc w:val="both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b/>
          <w:sz w:val="20"/>
          <w:szCs w:val="20"/>
        </w:rPr>
        <w:t xml:space="preserve">Celkem činí </w:t>
      </w:r>
      <w:r w:rsidR="001C2264">
        <w:rPr>
          <w:rFonts w:ascii="Arial" w:hAnsi="Arial" w:cs="Arial"/>
          <w:b/>
          <w:sz w:val="20"/>
          <w:szCs w:val="20"/>
        </w:rPr>
        <w:t>nájemné</w:t>
      </w:r>
      <w:r w:rsidRPr="00D02339">
        <w:rPr>
          <w:rFonts w:ascii="Arial" w:hAnsi="Arial" w:cs="Arial"/>
          <w:b/>
          <w:sz w:val="20"/>
          <w:szCs w:val="20"/>
        </w:rPr>
        <w:t xml:space="preserve"> po zvýšení</w:t>
      </w:r>
      <w:r w:rsidR="0027113D">
        <w:rPr>
          <w:rFonts w:ascii="Arial" w:hAnsi="Arial" w:cs="Arial"/>
          <w:b/>
          <w:sz w:val="20"/>
          <w:szCs w:val="20"/>
        </w:rPr>
        <w:t>,</w:t>
      </w:r>
      <w:r w:rsidRPr="00D02339">
        <w:rPr>
          <w:rFonts w:ascii="Arial" w:hAnsi="Arial" w:cs="Arial"/>
          <w:b/>
          <w:sz w:val="20"/>
          <w:szCs w:val="20"/>
        </w:rPr>
        <w:t xml:space="preserve"> částku ve </w:t>
      </w:r>
      <w:proofErr w:type="gramStart"/>
      <w:r w:rsidRPr="00D02339">
        <w:rPr>
          <w:rFonts w:ascii="Arial" w:hAnsi="Arial" w:cs="Arial"/>
          <w:b/>
          <w:sz w:val="20"/>
          <w:szCs w:val="20"/>
        </w:rPr>
        <w:t xml:space="preserve">výši  </w:t>
      </w:r>
      <w:r w:rsidR="004C777B">
        <w:rPr>
          <w:rFonts w:ascii="Arial" w:hAnsi="Arial" w:cs="Arial"/>
          <w:b/>
          <w:sz w:val="20"/>
          <w:szCs w:val="20"/>
        </w:rPr>
        <w:t>50</w:t>
      </w:r>
      <w:proofErr w:type="gramEnd"/>
      <w:r w:rsidR="004C777B">
        <w:rPr>
          <w:rFonts w:ascii="Arial" w:hAnsi="Arial" w:cs="Arial"/>
          <w:b/>
          <w:sz w:val="20"/>
          <w:szCs w:val="20"/>
        </w:rPr>
        <w:t xml:space="preserve"> 810</w:t>
      </w:r>
      <w:r w:rsidR="008472CC">
        <w:rPr>
          <w:rFonts w:ascii="Arial" w:hAnsi="Arial" w:cs="Arial"/>
          <w:b/>
          <w:sz w:val="20"/>
          <w:szCs w:val="20"/>
        </w:rPr>
        <w:t>,-</w:t>
      </w:r>
      <w:r w:rsidRPr="00D02339">
        <w:rPr>
          <w:rFonts w:ascii="Arial" w:hAnsi="Arial" w:cs="Arial"/>
          <w:b/>
          <w:sz w:val="20"/>
          <w:szCs w:val="20"/>
        </w:rPr>
        <w:t xml:space="preserve"> Kč/ročně ,</w:t>
      </w:r>
    </w:p>
    <w:p w:rsidR="000446EB" w:rsidRPr="00CB3A2D" w:rsidRDefault="008472CC" w:rsidP="007D2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proofErr w:type="gramStart"/>
      <w:r w:rsidR="00B0470C" w:rsidRPr="00CB3A2D">
        <w:rPr>
          <w:rFonts w:ascii="Arial" w:hAnsi="Arial" w:cs="Arial"/>
          <w:sz w:val="20"/>
          <w:szCs w:val="20"/>
        </w:rPr>
        <w:t>slovy</w:t>
      </w:r>
      <w:r w:rsidR="00AF7994">
        <w:rPr>
          <w:rFonts w:ascii="Arial" w:hAnsi="Arial" w:cs="Arial"/>
          <w:sz w:val="20"/>
          <w:szCs w:val="20"/>
        </w:rPr>
        <w:t>:</w:t>
      </w:r>
      <w:r w:rsidR="004C777B">
        <w:rPr>
          <w:rFonts w:ascii="Arial" w:hAnsi="Arial" w:cs="Arial"/>
          <w:sz w:val="20"/>
          <w:szCs w:val="20"/>
        </w:rPr>
        <w:t>padesáttisícosmsetdeset</w:t>
      </w:r>
      <w:r w:rsidR="00B0470C" w:rsidRPr="00CB3A2D">
        <w:rPr>
          <w:rFonts w:ascii="Arial" w:hAnsi="Arial" w:cs="Arial"/>
          <w:sz w:val="20"/>
          <w:szCs w:val="20"/>
        </w:rPr>
        <w:t>korun</w:t>
      </w:r>
      <w:proofErr w:type="spellEnd"/>
      <w:proofErr w:type="gramEnd"/>
      <w:r w:rsidR="00B0470C" w:rsidRPr="00CB3A2D">
        <w:rPr>
          <w:rFonts w:ascii="Arial" w:hAnsi="Arial" w:cs="Arial"/>
          <w:sz w:val="20"/>
          <w:szCs w:val="20"/>
        </w:rPr>
        <w:t xml:space="preserve"> českých </w:t>
      </w:r>
      <w:r>
        <w:rPr>
          <w:rFonts w:ascii="Arial" w:hAnsi="Arial" w:cs="Arial"/>
          <w:sz w:val="20"/>
          <w:szCs w:val="20"/>
        </w:rPr>
        <w:t>/ročně)</w:t>
      </w:r>
    </w:p>
    <w:p w:rsidR="00B0470C" w:rsidRPr="00CB3A2D" w:rsidRDefault="00B0470C" w:rsidP="007D28C3">
      <w:pPr>
        <w:jc w:val="both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 xml:space="preserve">a je poprvé </w:t>
      </w:r>
      <w:r w:rsidRPr="00CB3A2D">
        <w:rPr>
          <w:rFonts w:ascii="Arial" w:hAnsi="Arial" w:cs="Arial"/>
          <w:b/>
          <w:sz w:val="20"/>
          <w:szCs w:val="20"/>
        </w:rPr>
        <w:t xml:space="preserve">splatné </w:t>
      </w:r>
      <w:r w:rsidRPr="00D02339">
        <w:rPr>
          <w:rFonts w:ascii="Arial" w:hAnsi="Arial" w:cs="Arial"/>
          <w:sz w:val="20"/>
          <w:szCs w:val="20"/>
        </w:rPr>
        <w:t>počínaje nejbližš</w:t>
      </w:r>
      <w:r w:rsidR="000446EB" w:rsidRPr="00D02339">
        <w:rPr>
          <w:rFonts w:ascii="Arial" w:hAnsi="Arial" w:cs="Arial"/>
          <w:sz w:val="20"/>
          <w:szCs w:val="20"/>
        </w:rPr>
        <w:t xml:space="preserve">í platbou </w:t>
      </w:r>
      <w:r w:rsidR="001C2264">
        <w:rPr>
          <w:rFonts w:ascii="Arial" w:hAnsi="Arial" w:cs="Arial"/>
          <w:sz w:val="20"/>
          <w:szCs w:val="20"/>
        </w:rPr>
        <w:t>nájemného</w:t>
      </w:r>
      <w:r w:rsidRPr="00D02339">
        <w:rPr>
          <w:rFonts w:ascii="Arial" w:hAnsi="Arial" w:cs="Arial"/>
          <w:sz w:val="20"/>
          <w:szCs w:val="20"/>
        </w:rPr>
        <w:t xml:space="preserve">, tj. </w:t>
      </w:r>
      <w:proofErr w:type="gramStart"/>
      <w:r w:rsidRPr="00D02339">
        <w:rPr>
          <w:rFonts w:ascii="Arial" w:hAnsi="Arial" w:cs="Arial"/>
          <w:sz w:val="20"/>
          <w:szCs w:val="20"/>
        </w:rPr>
        <w:t xml:space="preserve">počínaje  </w:t>
      </w:r>
      <w:r w:rsidR="00CB3A2D" w:rsidRPr="00CB3A2D">
        <w:rPr>
          <w:rFonts w:ascii="Arial" w:hAnsi="Arial" w:cs="Arial"/>
          <w:b/>
          <w:sz w:val="20"/>
          <w:szCs w:val="20"/>
        </w:rPr>
        <w:t>1.10.20</w:t>
      </w:r>
      <w:r w:rsidR="00AA2DE3">
        <w:rPr>
          <w:rFonts w:ascii="Arial" w:hAnsi="Arial" w:cs="Arial"/>
          <w:b/>
          <w:sz w:val="20"/>
          <w:szCs w:val="20"/>
        </w:rPr>
        <w:t>20</w:t>
      </w:r>
      <w:proofErr w:type="gramEnd"/>
    </w:p>
    <w:p w:rsidR="008472CC" w:rsidRPr="00D02339" w:rsidRDefault="008472CC" w:rsidP="008472CC">
      <w:pPr>
        <w:pStyle w:val="vnintext"/>
        <w:ind w:firstLine="0"/>
        <w:rPr>
          <w:rFonts w:ascii="Arial" w:hAnsi="Arial" w:cs="Arial"/>
          <w:i/>
          <w:caps/>
          <w:sz w:val="20"/>
          <w:u w:val="single"/>
        </w:rPr>
      </w:pPr>
    </w:p>
    <w:p w:rsidR="00AF7994" w:rsidRPr="00D02339" w:rsidRDefault="00AF7994" w:rsidP="00AF7994">
      <w:pPr>
        <w:pStyle w:val="vnintext"/>
        <w:ind w:firstLine="0"/>
        <w:rPr>
          <w:rFonts w:ascii="Arial" w:hAnsi="Arial" w:cs="Arial"/>
          <w:b/>
          <w:sz w:val="20"/>
        </w:rPr>
      </w:pPr>
      <w:r w:rsidRPr="00D02339">
        <w:rPr>
          <w:rFonts w:ascii="Arial" w:hAnsi="Arial" w:cs="Arial"/>
          <w:b/>
          <w:sz w:val="20"/>
        </w:rPr>
        <w:t xml:space="preserve">Výše uvedená smlouva </w:t>
      </w:r>
      <w:r w:rsidR="004C777B">
        <w:rPr>
          <w:rFonts w:ascii="Arial" w:hAnsi="Arial" w:cs="Arial"/>
          <w:b/>
          <w:sz w:val="20"/>
        </w:rPr>
        <w:t>29</w:t>
      </w:r>
      <w:r>
        <w:rPr>
          <w:rFonts w:ascii="Arial" w:hAnsi="Arial" w:cs="Arial"/>
          <w:b/>
          <w:sz w:val="20"/>
        </w:rPr>
        <w:t>N</w:t>
      </w:r>
      <w:r w:rsidR="004C777B">
        <w:rPr>
          <w:rFonts w:ascii="Arial" w:hAnsi="Arial" w:cs="Arial"/>
          <w:b/>
          <w:sz w:val="20"/>
        </w:rPr>
        <w:t>03</w:t>
      </w:r>
      <w:bookmarkStart w:id="0" w:name="_GoBack"/>
      <w:bookmarkEnd w:id="0"/>
      <w:r>
        <w:rPr>
          <w:rFonts w:ascii="Arial" w:hAnsi="Arial" w:cs="Arial"/>
          <w:b/>
          <w:sz w:val="20"/>
        </w:rPr>
        <w:t>/31</w:t>
      </w:r>
      <w:r w:rsidRPr="00D02339">
        <w:rPr>
          <w:rFonts w:ascii="Arial" w:hAnsi="Arial" w:cs="Arial"/>
          <w:b/>
          <w:sz w:val="20"/>
        </w:rPr>
        <w:t xml:space="preserve"> dle zákona č. 340/2015 Sb. o registru smluv podléhá povinnosti uveřejnění v</w:t>
      </w:r>
      <w:r>
        <w:rPr>
          <w:rFonts w:ascii="Arial" w:hAnsi="Arial" w:cs="Arial"/>
          <w:b/>
          <w:sz w:val="20"/>
        </w:rPr>
        <w:t> </w:t>
      </w:r>
      <w:r w:rsidRPr="00D02339">
        <w:rPr>
          <w:rFonts w:ascii="Arial" w:hAnsi="Arial" w:cs="Arial"/>
          <w:b/>
          <w:sz w:val="20"/>
        </w:rPr>
        <w:t>registr</w:t>
      </w:r>
      <w:r>
        <w:rPr>
          <w:rFonts w:ascii="Arial" w:hAnsi="Arial" w:cs="Arial"/>
          <w:b/>
          <w:sz w:val="20"/>
        </w:rPr>
        <w:t xml:space="preserve">u </w:t>
      </w:r>
      <w:r w:rsidRPr="00D02339">
        <w:rPr>
          <w:rFonts w:ascii="Arial" w:hAnsi="Arial" w:cs="Arial"/>
          <w:b/>
          <w:sz w:val="20"/>
        </w:rPr>
        <w:t xml:space="preserve">smluv. Povinnost uveřejnění se týká i tohoto oznámení. </w:t>
      </w:r>
    </w:p>
    <w:p w:rsidR="00AF7994" w:rsidRPr="00D02339" w:rsidRDefault="00AF7994" w:rsidP="00AF7994">
      <w:pPr>
        <w:pStyle w:val="vnintext"/>
        <w:ind w:firstLine="0"/>
        <w:rPr>
          <w:rFonts w:ascii="Arial" w:hAnsi="Arial" w:cs="Arial"/>
          <w:i/>
          <w:sz w:val="20"/>
          <w:u w:val="single"/>
        </w:rPr>
      </w:pPr>
      <w:r w:rsidRPr="00D02339">
        <w:rPr>
          <w:rFonts w:ascii="Arial" w:hAnsi="Arial" w:cs="Arial"/>
          <w:b/>
          <w:sz w:val="20"/>
        </w:rPr>
        <w:t xml:space="preserve">Uveřejnění tohoto oznámení v registru smluv zajistí </w:t>
      </w:r>
      <w:r w:rsidR="007B62CA">
        <w:rPr>
          <w:rFonts w:ascii="Arial" w:hAnsi="Arial" w:cs="Arial"/>
          <w:b/>
          <w:sz w:val="20"/>
        </w:rPr>
        <w:t>pronajímatel</w:t>
      </w:r>
      <w:r w:rsidRPr="00D02339">
        <w:rPr>
          <w:rFonts w:ascii="Arial" w:hAnsi="Arial" w:cs="Arial"/>
          <w:b/>
          <w:sz w:val="20"/>
        </w:rPr>
        <w:t>.</w:t>
      </w:r>
    </w:p>
    <w:p w:rsidR="008472CC" w:rsidRPr="00D02339" w:rsidRDefault="008472CC" w:rsidP="008472CC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0"/>
        </w:rPr>
      </w:pPr>
    </w:p>
    <w:p w:rsidR="005056F0" w:rsidRPr="00D02339" w:rsidRDefault="005056F0" w:rsidP="005056F0">
      <w:pPr>
        <w:ind w:right="-1" w:firstLine="709"/>
        <w:jc w:val="both"/>
        <w:rPr>
          <w:rFonts w:ascii="Arial" w:hAnsi="Arial" w:cs="Arial"/>
          <w:sz w:val="20"/>
          <w:szCs w:val="20"/>
        </w:rPr>
      </w:pPr>
    </w:p>
    <w:p w:rsidR="005056F0" w:rsidRPr="00D02339" w:rsidRDefault="005056F0" w:rsidP="008472CC">
      <w:pPr>
        <w:rPr>
          <w:rFonts w:ascii="Arial" w:hAnsi="Arial" w:cs="Arial"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>S pozdravem</w:t>
      </w:r>
    </w:p>
    <w:p w:rsidR="00CB3A2D" w:rsidRDefault="00CB3A2D" w:rsidP="00CB3A2D">
      <w:pPr>
        <w:jc w:val="both"/>
        <w:rPr>
          <w:rFonts w:ascii="Arial" w:hAnsi="Arial" w:cs="Arial"/>
          <w:b/>
          <w:sz w:val="20"/>
          <w:szCs w:val="20"/>
        </w:rPr>
      </w:pPr>
    </w:p>
    <w:p w:rsidR="00CB3A2D" w:rsidRDefault="00CB3A2D" w:rsidP="00CB3A2D">
      <w:pPr>
        <w:jc w:val="both"/>
        <w:rPr>
          <w:rFonts w:ascii="Arial" w:hAnsi="Arial" w:cs="Arial"/>
          <w:b/>
          <w:sz w:val="20"/>
          <w:szCs w:val="20"/>
        </w:rPr>
      </w:pPr>
    </w:p>
    <w:p w:rsidR="00CB3A2D" w:rsidRPr="00CB3A2D" w:rsidRDefault="00CB3A2D" w:rsidP="00CB3A2D">
      <w:pPr>
        <w:jc w:val="both"/>
        <w:rPr>
          <w:rFonts w:ascii="Arial" w:hAnsi="Arial" w:cs="Arial"/>
          <w:sz w:val="20"/>
          <w:szCs w:val="20"/>
        </w:rPr>
      </w:pPr>
      <w:r w:rsidRPr="00CB3A2D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:rsidR="00CB3A2D" w:rsidRPr="00574300" w:rsidRDefault="00CB3A2D" w:rsidP="00CB3A2D">
      <w:pPr>
        <w:jc w:val="both"/>
        <w:rPr>
          <w:rFonts w:ascii="Arial" w:hAnsi="Arial" w:cs="Arial"/>
          <w:b/>
          <w:sz w:val="20"/>
          <w:szCs w:val="20"/>
        </w:rPr>
      </w:pPr>
      <w:r w:rsidRPr="00574300">
        <w:rPr>
          <w:rFonts w:ascii="Arial" w:hAnsi="Arial" w:cs="Arial"/>
          <w:b/>
          <w:sz w:val="20"/>
          <w:szCs w:val="20"/>
        </w:rPr>
        <w:t xml:space="preserve">Bc. Olga </w:t>
      </w:r>
      <w:r w:rsidR="00731E57">
        <w:rPr>
          <w:rFonts w:ascii="Arial" w:hAnsi="Arial" w:cs="Arial"/>
          <w:b/>
          <w:sz w:val="20"/>
          <w:szCs w:val="20"/>
        </w:rPr>
        <w:t>Chvátalová</w:t>
      </w:r>
    </w:p>
    <w:p w:rsidR="00CB3A2D" w:rsidRPr="00574300" w:rsidRDefault="00CB3A2D" w:rsidP="00CB3A2D">
      <w:pPr>
        <w:jc w:val="both"/>
        <w:rPr>
          <w:rFonts w:ascii="Arial" w:hAnsi="Arial" w:cs="Arial"/>
          <w:sz w:val="20"/>
          <w:szCs w:val="20"/>
        </w:rPr>
      </w:pPr>
      <w:r w:rsidRPr="00574300">
        <w:rPr>
          <w:rFonts w:ascii="Arial" w:hAnsi="Arial" w:cs="Arial"/>
          <w:sz w:val="20"/>
          <w:szCs w:val="20"/>
        </w:rPr>
        <w:t>vedoucí Pobočky Tachov</w:t>
      </w:r>
      <w:r w:rsidRPr="00574300">
        <w:rPr>
          <w:rFonts w:ascii="Arial" w:hAnsi="Arial" w:cs="Arial"/>
          <w:sz w:val="20"/>
          <w:szCs w:val="20"/>
        </w:rPr>
        <w:tab/>
      </w:r>
      <w:r w:rsidRPr="00574300">
        <w:rPr>
          <w:rFonts w:ascii="Arial" w:hAnsi="Arial" w:cs="Arial"/>
          <w:sz w:val="20"/>
          <w:szCs w:val="20"/>
        </w:rPr>
        <w:tab/>
      </w:r>
      <w:r w:rsidRPr="00574300">
        <w:rPr>
          <w:rFonts w:ascii="Arial" w:hAnsi="Arial" w:cs="Arial"/>
          <w:sz w:val="20"/>
          <w:szCs w:val="20"/>
        </w:rPr>
        <w:tab/>
      </w:r>
      <w:r w:rsidRPr="00574300">
        <w:rPr>
          <w:rFonts w:ascii="Arial" w:hAnsi="Arial" w:cs="Arial"/>
          <w:sz w:val="20"/>
          <w:szCs w:val="20"/>
        </w:rPr>
        <w:tab/>
      </w:r>
    </w:p>
    <w:p w:rsidR="00CB3A2D" w:rsidRPr="00574300" w:rsidRDefault="00CB3A2D" w:rsidP="00CB3A2D">
      <w:pPr>
        <w:jc w:val="both"/>
        <w:rPr>
          <w:rFonts w:ascii="Arial" w:hAnsi="Arial" w:cs="Arial"/>
          <w:sz w:val="20"/>
          <w:szCs w:val="20"/>
        </w:rPr>
      </w:pPr>
      <w:r w:rsidRPr="00574300">
        <w:rPr>
          <w:rFonts w:ascii="Arial" w:hAnsi="Arial" w:cs="Arial"/>
          <w:sz w:val="20"/>
          <w:szCs w:val="20"/>
        </w:rPr>
        <w:t>Státního pozemkového úřadu pro Plzeňský kraj</w:t>
      </w:r>
    </w:p>
    <w:p w:rsidR="00CB3A2D" w:rsidRPr="00574300" w:rsidRDefault="00CB3A2D" w:rsidP="00CB3A2D">
      <w:pPr>
        <w:jc w:val="both"/>
        <w:rPr>
          <w:rFonts w:ascii="Arial" w:hAnsi="Arial" w:cs="Arial"/>
          <w:sz w:val="20"/>
          <w:szCs w:val="20"/>
        </w:rPr>
      </w:pPr>
    </w:p>
    <w:p w:rsidR="00AC3679" w:rsidRDefault="00AC3679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:rsidR="00AC3679" w:rsidRPr="00D02339" w:rsidRDefault="00894B9D" w:rsidP="00731E57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5056F0" w:rsidRPr="00D02339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sectPr w:rsidR="005056F0" w:rsidRPr="00D02339" w:rsidSect="005B5E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2C4" w:rsidRDefault="009C72C4" w:rsidP="00CF67C0">
      <w:r>
        <w:separator/>
      </w:r>
    </w:p>
  </w:endnote>
  <w:endnote w:type="continuationSeparator" w:id="0">
    <w:p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5D2" w:rsidRDefault="00DA15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472CC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82F59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472CC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82F59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E82F59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2C4" w:rsidRDefault="009C72C4" w:rsidP="00CF67C0">
      <w:r>
        <w:separator/>
      </w:r>
    </w:p>
  </w:footnote>
  <w:footnote w:type="continuationSeparator" w:id="0">
    <w:p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4C777B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5D2" w:rsidRDefault="00DA15D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E7B" w:rsidRPr="00410601" w:rsidRDefault="004C777B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15D2" w:rsidRDefault="00DA15D2" w:rsidP="00DA15D2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spacing w:line="276" w:lineRule="auto"/>
                            <w:ind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DA15D2" w:rsidRDefault="00DA15D2" w:rsidP="00DA15D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</w:t>
                          </w:r>
                          <w:proofErr w:type="gramStart"/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11a</w:t>
                          </w:r>
                          <w:proofErr w:type="gramEnd"/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Plzeňský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Pobočka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Tachov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T.G.Masaryka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1326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374 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01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Tachov</w:t>
                          </w:r>
                        </w:p>
                        <w:p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DA15D2" w:rsidRDefault="00DA15D2" w:rsidP="00DA15D2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spacing w:line="276" w:lineRule="auto"/>
                      <w:ind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DA15D2" w:rsidRDefault="00DA15D2" w:rsidP="00DA15D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</w:t>
                    </w:r>
                    <w:proofErr w:type="gramStart"/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11a</w:t>
                    </w:r>
                    <w:proofErr w:type="gramEnd"/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Plzeňský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Pobočka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Tachov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>,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T.G.Masaryka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1326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374 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01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Tachov</w:t>
                    </w:r>
                  </w:p>
                  <w:p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46EB"/>
    <w:rsid w:val="0005310E"/>
    <w:rsid w:val="00063AD3"/>
    <w:rsid w:val="000756E2"/>
    <w:rsid w:val="00093CEC"/>
    <w:rsid w:val="000C3927"/>
    <w:rsid w:val="000D357B"/>
    <w:rsid w:val="001379F6"/>
    <w:rsid w:val="00150F22"/>
    <w:rsid w:val="00183A53"/>
    <w:rsid w:val="001C2264"/>
    <w:rsid w:val="00217AF0"/>
    <w:rsid w:val="0027113D"/>
    <w:rsid w:val="00273861"/>
    <w:rsid w:val="002808A9"/>
    <w:rsid w:val="002834BF"/>
    <w:rsid w:val="0028701C"/>
    <w:rsid w:val="002967FB"/>
    <w:rsid w:val="002B7AB6"/>
    <w:rsid w:val="002D3816"/>
    <w:rsid w:val="002E0124"/>
    <w:rsid w:val="002E08DB"/>
    <w:rsid w:val="003062E5"/>
    <w:rsid w:val="0031058A"/>
    <w:rsid w:val="00371D54"/>
    <w:rsid w:val="00376743"/>
    <w:rsid w:val="003C09EA"/>
    <w:rsid w:val="003D1E7E"/>
    <w:rsid w:val="00407C05"/>
    <w:rsid w:val="00410601"/>
    <w:rsid w:val="00421645"/>
    <w:rsid w:val="00431DE1"/>
    <w:rsid w:val="00485E88"/>
    <w:rsid w:val="004C777B"/>
    <w:rsid w:val="005056F0"/>
    <w:rsid w:val="0052642D"/>
    <w:rsid w:val="005270CF"/>
    <w:rsid w:val="005317E8"/>
    <w:rsid w:val="005B57FE"/>
    <w:rsid w:val="005B5E7B"/>
    <w:rsid w:val="005C3C8C"/>
    <w:rsid w:val="0060102C"/>
    <w:rsid w:val="00624E0D"/>
    <w:rsid w:val="00640859"/>
    <w:rsid w:val="0064589D"/>
    <w:rsid w:val="00645D0E"/>
    <w:rsid w:val="006549CE"/>
    <w:rsid w:val="00663540"/>
    <w:rsid w:val="00695F55"/>
    <w:rsid w:val="006B488D"/>
    <w:rsid w:val="006B4DB2"/>
    <w:rsid w:val="006B5B02"/>
    <w:rsid w:val="006C573C"/>
    <w:rsid w:val="006D490A"/>
    <w:rsid w:val="006E5AFF"/>
    <w:rsid w:val="00703D0F"/>
    <w:rsid w:val="00705D2B"/>
    <w:rsid w:val="00731E57"/>
    <w:rsid w:val="007B5194"/>
    <w:rsid w:val="007B62CA"/>
    <w:rsid w:val="007C670D"/>
    <w:rsid w:val="007D28C3"/>
    <w:rsid w:val="007F25CC"/>
    <w:rsid w:val="007F6D7F"/>
    <w:rsid w:val="00815A9E"/>
    <w:rsid w:val="0084471F"/>
    <w:rsid w:val="008472CC"/>
    <w:rsid w:val="008632DE"/>
    <w:rsid w:val="00882ED3"/>
    <w:rsid w:val="008939D4"/>
    <w:rsid w:val="00894B9D"/>
    <w:rsid w:val="008A59D9"/>
    <w:rsid w:val="008C5547"/>
    <w:rsid w:val="008F5375"/>
    <w:rsid w:val="009161D8"/>
    <w:rsid w:val="00927DB5"/>
    <w:rsid w:val="009730FA"/>
    <w:rsid w:val="009C72C4"/>
    <w:rsid w:val="009D1926"/>
    <w:rsid w:val="00A83BD4"/>
    <w:rsid w:val="00A8492B"/>
    <w:rsid w:val="00AA2DE3"/>
    <w:rsid w:val="00AC3679"/>
    <w:rsid w:val="00AC793E"/>
    <w:rsid w:val="00AE70F3"/>
    <w:rsid w:val="00AF2AF8"/>
    <w:rsid w:val="00AF37AF"/>
    <w:rsid w:val="00AF7994"/>
    <w:rsid w:val="00B012B6"/>
    <w:rsid w:val="00B0470C"/>
    <w:rsid w:val="00B32AF2"/>
    <w:rsid w:val="00B422A5"/>
    <w:rsid w:val="00B719B3"/>
    <w:rsid w:val="00B74BDA"/>
    <w:rsid w:val="00B83333"/>
    <w:rsid w:val="00BA20A5"/>
    <w:rsid w:val="00BA3E1A"/>
    <w:rsid w:val="00BB460E"/>
    <w:rsid w:val="00BB50A9"/>
    <w:rsid w:val="00BB6001"/>
    <w:rsid w:val="00BC04E6"/>
    <w:rsid w:val="00BC3274"/>
    <w:rsid w:val="00BD17B0"/>
    <w:rsid w:val="00C05024"/>
    <w:rsid w:val="00C41153"/>
    <w:rsid w:val="00C45BBF"/>
    <w:rsid w:val="00CB3086"/>
    <w:rsid w:val="00CB3A2D"/>
    <w:rsid w:val="00CC2DFD"/>
    <w:rsid w:val="00CD4D87"/>
    <w:rsid w:val="00CE1718"/>
    <w:rsid w:val="00CF67C0"/>
    <w:rsid w:val="00D02339"/>
    <w:rsid w:val="00D03167"/>
    <w:rsid w:val="00D2248B"/>
    <w:rsid w:val="00D2634D"/>
    <w:rsid w:val="00D37CAC"/>
    <w:rsid w:val="00D63459"/>
    <w:rsid w:val="00D64F42"/>
    <w:rsid w:val="00D77A89"/>
    <w:rsid w:val="00D964EE"/>
    <w:rsid w:val="00DA15D2"/>
    <w:rsid w:val="00DA2E21"/>
    <w:rsid w:val="00DA3995"/>
    <w:rsid w:val="00DE647E"/>
    <w:rsid w:val="00E404B2"/>
    <w:rsid w:val="00E47CB2"/>
    <w:rsid w:val="00E82F59"/>
    <w:rsid w:val="00ED0AE3"/>
    <w:rsid w:val="00EE361D"/>
    <w:rsid w:val="00EE6420"/>
    <w:rsid w:val="00EF1BF7"/>
    <w:rsid w:val="00EF5D45"/>
    <w:rsid w:val="00F147D3"/>
    <w:rsid w:val="00F24034"/>
    <w:rsid w:val="00F46FD5"/>
    <w:rsid w:val="00F61980"/>
    <w:rsid w:val="00F71F3E"/>
    <w:rsid w:val="00F9250E"/>
    <w:rsid w:val="00F94DEE"/>
    <w:rsid w:val="00FA28E4"/>
    <w:rsid w:val="00FA6862"/>
    <w:rsid w:val="00FC7EE0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6A1FD3E1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72114D-2B1F-4C23-AF72-7B7C0798C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Matějková Martina</cp:lastModifiedBy>
  <cp:revision>2</cp:revision>
  <cp:lastPrinted>2020-07-28T12:19:00Z</cp:lastPrinted>
  <dcterms:created xsi:type="dcterms:W3CDTF">2020-08-03T08:44:00Z</dcterms:created>
  <dcterms:modified xsi:type="dcterms:W3CDTF">2020-08-03T08:44:00Z</dcterms:modified>
</cp:coreProperties>
</file>